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AB" w:rsidRPr="00AD10BB" w:rsidRDefault="009C3CAB" w:rsidP="009C3CAB">
      <w:pPr>
        <w:pStyle w:val="NormalWeb"/>
        <w:spacing w:before="0" w:beforeAutospacing="0" w:after="0" w:afterAutospacing="0"/>
        <w:jc w:val="center"/>
        <w:rPr>
          <w:b/>
          <w:i/>
          <w:sz w:val="22"/>
          <w:szCs w:val="22"/>
        </w:rPr>
      </w:pPr>
    </w:p>
    <w:p w:rsidR="009C3CAB" w:rsidRPr="00AD10BB" w:rsidRDefault="004844EC" w:rsidP="009C3CAB">
      <w:pPr>
        <w:pStyle w:val="NormalWeb"/>
        <w:spacing w:before="0" w:beforeAutospacing="0" w:after="0" w:afterAutospacing="0"/>
        <w:jc w:val="center"/>
        <w:rPr>
          <w:b/>
          <w:i/>
          <w:sz w:val="22"/>
          <w:szCs w:val="22"/>
        </w:rPr>
      </w:pPr>
      <w:r>
        <w:rPr>
          <w:b/>
          <w:i/>
          <w:sz w:val="22"/>
          <w:szCs w:val="22"/>
        </w:rPr>
        <w:t>MERAM ŞEYH ŞAMİL</w:t>
      </w:r>
      <w:r w:rsidR="009C3CAB" w:rsidRPr="00AD10BB">
        <w:rPr>
          <w:b/>
          <w:i/>
          <w:sz w:val="22"/>
          <w:szCs w:val="22"/>
        </w:rPr>
        <w:t xml:space="preserve"> İLKOKULU MÜDÜRLÜĞÜNE</w:t>
      </w:r>
    </w:p>
    <w:p w:rsidR="009C3CAB" w:rsidRPr="00AD10BB" w:rsidRDefault="009C3CAB" w:rsidP="009C3CAB">
      <w:pPr>
        <w:pStyle w:val="NormalWeb"/>
        <w:spacing w:before="0" w:beforeAutospacing="0" w:after="0" w:afterAutospacing="0"/>
        <w:jc w:val="center"/>
        <w:rPr>
          <w:b/>
          <w:i/>
          <w:sz w:val="22"/>
          <w:szCs w:val="22"/>
          <w:u w:val="single"/>
        </w:rPr>
      </w:pPr>
      <w:r w:rsidRPr="00AD10BB">
        <w:rPr>
          <w:b/>
          <w:i/>
          <w:sz w:val="22"/>
          <w:szCs w:val="22"/>
        </w:rPr>
        <w:t xml:space="preserve">                                                                               </w:t>
      </w:r>
      <w:r>
        <w:rPr>
          <w:b/>
          <w:i/>
          <w:sz w:val="22"/>
          <w:szCs w:val="22"/>
        </w:rPr>
        <w:t xml:space="preserve">   </w:t>
      </w:r>
      <w:r w:rsidR="004844EC">
        <w:rPr>
          <w:b/>
          <w:i/>
          <w:sz w:val="22"/>
          <w:szCs w:val="22"/>
        </w:rPr>
        <w:t>MERAM</w:t>
      </w:r>
    </w:p>
    <w:p w:rsidR="009C3CAB" w:rsidRPr="00AD10BB" w:rsidRDefault="009C3CAB" w:rsidP="009C3CAB">
      <w:pPr>
        <w:pStyle w:val="NormalWeb"/>
        <w:spacing w:before="0" w:beforeAutospacing="0" w:after="0" w:afterAutospacing="0"/>
        <w:ind w:firstLine="708"/>
        <w:rPr>
          <w:i/>
          <w:sz w:val="22"/>
          <w:szCs w:val="22"/>
        </w:rPr>
      </w:pPr>
    </w:p>
    <w:p w:rsidR="009C3CAB" w:rsidRPr="00AD10BB" w:rsidRDefault="009C3CAB" w:rsidP="009C3CAB">
      <w:pPr>
        <w:pStyle w:val="NormalWeb"/>
        <w:spacing w:before="0" w:beforeAutospacing="0" w:after="0" w:afterAutospacing="0"/>
        <w:ind w:firstLine="708"/>
        <w:rPr>
          <w:i/>
          <w:sz w:val="22"/>
          <w:szCs w:val="22"/>
        </w:rPr>
      </w:pPr>
      <w:r w:rsidRPr="00AD10BB">
        <w:rPr>
          <w:i/>
          <w:sz w:val="22"/>
          <w:szCs w:val="22"/>
        </w:rPr>
        <w:t xml:space="preserve">2019 – </w:t>
      </w:r>
      <w:proofErr w:type="gramStart"/>
      <w:r w:rsidRPr="00AD10BB">
        <w:rPr>
          <w:i/>
          <w:sz w:val="22"/>
          <w:szCs w:val="22"/>
        </w:rPr>
        <w:t>2020  Eğitim</w:t>
      </w:r>
      <w:proofErr w:type="gramEnd"/>
      <w:r>
        <w:rPr>
          <w:i/>
          <w:sz w:val="22"/>
          <w:szCs w:val="22"/>
        </w:rPr>
        <w:t xml:space="preserve"> - Öğretim Y</w:t>
      </w:r>
      <w:r w:rsidRPr="00AD10BB">
        <w:rPr>
          <w:i/>
          <w:sz w:val="22"/>
          <w:szCs w:val="22"/>
        </w:rPr>
        <w:t>ılı 2.Sınıflar sene başı  Zümre Öğretmenler Kurulu toplantısını aşağıdaki gün</w:t>
      </w:r>
      <w:r w:rsidR="004844EC">
        <w:rPr>
          <w:i/>
          <w:sz w:val="22"/>
          <w:szCs w:val="22"/>
        </w:rPr>
        <w:t>dem maddelerini görüşmek üzere 06 Eylül 2019  Cuma</w:t>
      </w:r>
      <w:r w:rsidRPr="00AD10BB">
        <w:rPr>
          <w:i/>
          <w:sz w:val="22"/>
          <w:szCs w:val="22"/>
        </w:rPr>
        <w:t xml:space="preserve"> günü saa</w:t>
      </w:r>
      <w:r w:rsidR="004844EC">
        <w:rPr>
          <w:i/>
          <w:sz w:val="22"/>
          <w:szCs w:val="22"/>
        </w:rPr>
        <w:t>t 10.30’da  “2/D sınıfında</w:t>
      </w:r>
      <w:r w:rsidRPr="00AD10BB">
        <w:rPr>
          <w:i/>
          <w:sz w:val="22"/>
          <w:szCs w:val="22"/>
        </w:rPr>
        <w:t>” yapmak istiyoruz.</w:t>
      </w:r>
    </w:p>
    <w:p w:rsidR="009C3CAB" w:rsidRPr="00AD10BB" w:rsidRDefault="009C3CAB" w:rsidP="009C3CAB">
      <w:pPr>
        <w:pStyle w:val="KonuBal"/>
        <w:jc w:val="both"/>
        <w:rPr>
          <w:rFonts w:ascii="Times New Roman" w:hAnsi="Times New Roman"/>
          <w:i/>
          <w:sz w:val="22"/>
          <w:szCs w:val="22"/>
        </w:rPr>
      </w:pPr>
      <w:r w:rsidRPr="00AD10BB">
        <w:rPr>
          <w:rFonts w:ascii="Times New Roman" w:hAnsi="Times New Roman"/>
          <w:i/>
          <w:sz w:val="22"/>
          <w:szCs w:val="22"/>
        </w:rPr>
        <w:t xml:space="preserve">          </w:t>
      </w:r>
      <w:r w:rsidRPr="00AD10BB">
        <w:rPr>
          <w:rFonts w:ascii="Times New Roman" w:hAnsi="Times New Roman"/>
          <w:i/>
          <w:sz w:val="22"/>
          <w:szCs w:val="22"/>
        </w:rPr>
        <w:tab/>
        <w:t xml:space="preserve">Gereğini bilgilerinize arz ederim.                                                          </w:t>
      </w:r>
      <w:r>
        <w:rPr>
          <w:rFonts w:ascii="Times New Roman" w:hAnsi="Times New Roman"/>
          <w:i/>
          <w:sz w:val="22"/>
          <w:szCs w:val="22"/>
        </w:rPr>
        <w:t xml:space="preserve">                            </w:t>
      </w:r>
      <w:r w:rsidR="004844EC">
        <w:rPr>
          <w:rFonts w:ascii="Times New Roman" w:hAnsi="Times New Roman"/>
          <w:i/>
          <w:sz w:val="22"/>
          <w:szCs w:val="22"/>
        </w:rPr>
        <w:t xml:space="preserve"> </w:t>
      </w:r>
      <w:proofErr w:type="gramStart"/>
      <w:r w:rsidR="004844EC">
        <w:rPr>
          <w:rFonts w:ascii="Times New Roman" w:hAnsi="Times New Roman"/>
          <w:i/>
          <w:sz w:val="22"/>
          <w:szCs w:val="22"/>
        </w:rPr>
        <w:t>5</w:t>
      </w:r>
      <w:r w:rsidRPr="00AD10BB">
        <w:rPr>
          <w:rFonts w:ascii="Times New Roman" w:hAnsi="Times New Roman"/>
          <w:i/>
          <w:sz w:val="22"/>
          <w:szCs w:val="22"/>
        </w:rPr>
        <w:t>/09/2019</w:t>
      </w:r>
      <w:proofErr w:type="gramEnd"/>
      <w:r w:rsidRPr="00AD10BB">
        <w:rPr>
          <w:rFonts w:ascii="Times New Roman" w:hAnsi="Times New Roman"/>
          <w:i/>
          <w:sz w:val="22"/>
          <w:szCs w:val="22"/>
        </w:rPr>
        <w:t xml:space="preserve">  </w:t>
      </w:r>
    </w:p>
    <w:p w:rsidR="009C3CAB" w:rsidRPr="00AD10BB" w:rsidRDefault="009C3CAB" w:rsidP="009C3CAB">
      <w:pPr>
        <w:pStyle w:val="KonuBal"/>
        <w:jc w:val="both"/>
        <w:rPr>
          <w:rFonts w:ascii="Times New Roman" w:hAnsi="Times New Roman"/>
          <w:i/>
          <w:sz w:val="22"/>
          <w:szCs w:val="22"/>
        </w:rPr>
      </w:pPr>
    </w:p>
    <w:p w:rsidR="009C3CAB" w:rsidRPr="00AD10BB" w:rsidRDefault="009C3CAB" w:rsidP="009C3CAB">
      <w:pPr>
        <w:pStyle w:val="KonuBal"/>
        <w:jc w:val="both"/>
        <w:rPr>
          <w:rFonts w:ascii="Times New Roman" w:hAnsi="Times New Roman"/>
          <w:i/>
          <w:sz w:val="22"/>
          <w:szCs w:val="22"/>
        </w:rPr>
      </w:pPr>
      <w:r w:rsidRPr="00AD10BB">
        <w:rPr>
          <w:rFonts w:ascii="Times New Roman" w:hAnsi="Times New Roman"/>
          <w:i/>
          <w:sz w:val="22"/>
          <w:szCs w:val="22"/>
        </w:rPr>
        <w:t xml:space="preserve">                                                                                                                         </w:t>
      </w:r>
      <w:r w:rsidRPr="00AD10BB">
        <w:rPr>
          <w:rFonts w:ascii="Times New Roman" w:hAnsi="Times New Roman"/>
          <w:i/>
          <w:sz w:val="22"/>
          <w:szCs w:val="22"/>
        </w:rPr>
        <w:tab/>
        <w:t xml:space="preserve"> </w:t>
      </w:r>
    </w:p>
    <w:p w:rsidR="009C3CAB" w:rsidRPr="00AD10BB" w:rsidRDefault="009C3CAB" w:rsidP="009C3CAB">
      <w:pPr>
        <w:pStyle w:val="KonuBal"/>
        <w:jc w:val="both"/>
        <w:rPr>
          <w:rFonts w:ascii="Times New Roman" w:hAnsi="Times New Roman"/>
          <w:i/>
          <w:sz w:val="22"/>
          <w:szCs w:val="22"/>
        </w:rPr>
      </w:pPr>
    </w:p>
    <w:p w:rsidR="009C3CAB" w:rsidRPr="00AD10BB" w:rsidRDefault="009C3CAB" w:rsidP="009C3CAB">
      <w:pPr>
        <w:pStyle w:val="KonuBal"/>
        <w:jc w:val="both"/>
        <w:rPr>
          <w:rFonts w:ascii="Times New Roman" w:hAnsi="Times New Roman"/>
          <w:i/>
          <w:sz w:val="22"/>
          <w:szCs w:val="22"/>
        </w:rPr>
      </w:pPr>
      <w:r w:rsidRPr="00AD10BB">
        <w:rPr>
          <w:rFonts w:ascii="Times New Roman" w:hAnsi="Times New Roman"/>
          <w:i/>
          <w:sz w:val="22"/>
          <w:szCs w:val="22"/>
        </w:rPr>
        <w:t xml:space="preserve">                                                                                                                                </w:t>
      </w:r>
      <w:r>
        <w:rPr>
          <w:rFonts w:ascii="Times New Roman" w:hAnsi="Times New Roman"/>
          <w:i/>
          <w:sz w:val="22"/>
          <w:szCs w:val="22"/>
        </w:rPr>
        <w:t xml:space="preserve">               </w:t>
      </w:r>
      <w:r w:rsidR="004844EC">
        <w:rPr>
          <w:rFonts w:ascii="Times New Roman" w:hAnsi="Times New Roman"/>
          <w:i/>
          <w:sz w:val="22"/>
          <w:szCs w:val="22"/>
        </w:rPr>
        <w:t xml:space="preserve"> Asım TURGUT</w:t>
      </w:r>
    </w:p>
    <w:p w:rsidR="009C3CAB" w:rsidRDefault="009C3CAB" w:rsidP="009C3CAB">
      <w:pPr>
        <w:pStyle w:val="KonuBal"/>
        <w:rPr>
          <w:rFonts w:ascii="Times New Roman" w:hAnsi="Times New Roman"/>
          <w:i/>
          <w:iCs/>
          <w:sz w:val="22"/>
          <w:szCs w:val="22"/>
        </w:rPr>
      </w:pPr>
      <w:r w:rsidRPr="00AD10BB">
        <w:rPr>
          <w:rFonts w:ascii="Times New Roman" w:hAnsi="Times New Roman"/>
          <w:i/>
          <w:iCs/>
          <w:sz w:val="22"/>
          <w:szCs w:val="22"/>
        </w:rPr>
        <w:t xml:space="preserve">                                                                                                                                </w:t>
      </w:r>
      <w:r>
        <w:rPr>
          <w:rFonts w:ascii="Times New Roman" w:hAnsi="Times New Roman"/>
          <w:i/>
          <w:iCs/>
          <w:sz w:val="22"/>
          <w:szCs w:val="22"/>
        </w:rPr>
        <w:t xml:space="preserve">     </w:t>
      </w:r>
    </w:p>
    <w:p w:rsidR="009C3CAB" w:rsidRPr="00AD10BB" w:rsidRDefault="009C3CAB" w:rsidP="009C3CAB">
      <w:pPr>
        <w:pStyle w:val="KonuBal"/>
        <w:rPr>
          <w:rFonts w:ascii="Times New Roman" w:hAnsi="Times New Roman"/>
          <w:i/>
          <w:iCs/>
          <w:sz w:val="22"/>
          <w:szCs w:val="22"/>
        </w:rPr>
      </w:pPr>
      <w:r>
        <w:rPr>
          <w:rFonts w:ascii="Times New Roman" w:hAnsi="Times New Roman"/>
          <w:i/>
          <w:iCs/>
          <w:sz w:val="22"/>
          <w:szCs w:val="22"/>
        </w:rPr>
        <w:t xml:space="preserve">                                                                                                                                         </w:t>
      </w:r>
      <w:r w:rsidRPr="00AD10BB">
        <w:rPr>
          <w:rFonts w:ascii="Times New Roman" w:hAnsi="Times New Roman"/>
          <w:i/>
          <w:iCs/>
          <w:sz w:val="22"/>
          <w:szCs w:val="22"/>
        </w:rPr>
        <w:t xml:space="preserve"> </w:t>
      </w:r>
      <w:r>
        <w:rPr>
          <w:rFonts w:ascii="Times New Roman" w:hAnsi="Times New Roman"/>
          <w:i/>
          <w:iCs/>
          <w:sz w:val="22"/>
          <w:szCs w:val="22"/>
        </w:rPr>
        <w:t xml:space="preserve">    </w:t>
      </w:r>
      <w:r w:rsidRPr="00AD10BB">
        <w:rPr>
          <w:rFonts w:ascii="Times New Roman" w:hAnsi="Times New Roman"/>
          <w:i/>
          <w:iCs/>
          <w:sz w:val="22"/>
          <w:szCs w:val="22"/>
        </w:rPr>
        <w:t>2.Sınıflar Zümre Başkanı</w:t>
      </w:r>
      <w:r w:rsidRPr="00AD10BB">
        <w:rPr>
          <w:rFonts w:ascii="Times New Roman" w:hAnsi="Times New Roman"/>
          <w:i/>
          <w:iCs/>
          <w:sz w:val="22"/>
          <w:szCs w:val="22"/>
        </w:rPr>
        <w:tab/>
      </w:r>
    </w:p>
    <w:p w:rsidR="009C3CAB" w:rsidRPr="00AD10BB" w:rsidRDefault="009C3CAB" w:rsidP="009C3CAB">
      <w:pPr>
        <w:rPr>
          <w:i/>
          <w:sz w:val="22"/>
          <w:szCs w:val="22"/>
          <w:u w:val="single"/>
        </w:rPr>
      </w:pPr>
    </w:p>
    <w:p w:rsidR="009C3CAB" w:rsidRPr="00AD10BB" w:rsidRDefault="009C3CAB" w:rsidP="009C3CAB">
      <w:pPr>
        <w:jc w:val="center"/>
        <w:rPr>
          <w:b/>
          <w:i/>
          <w:sz w:val="22"/>
          <w:szCs w:val="22"/>
          <w:u w:val="single"/>
        </w:rPr>
      </w:pPr>
    </w:p>
    <w:p w:rsidR="009C3CAB" w:rsidRPr="00AD10BB" w:rsidRDefault="009C3CAB" w:rsidP="009C3CAB">
      <w:pPr>
        <w:jc w:val="center"/>
        <w:rPr>
          <w:b/>
          <w:i/>
          <w:sz w:val="22"/>
          <w:szCs w:val="22"/>
          <w:u w:val="single"/>
        </w:rPr>
      </w:pPr>
      <w:r w:rsidRPr="00AD10BB">
        <w:rPr>
          <w:b/>
          <w:i/>
          <w:sz w:val="22"/>
          <w:szCs w:val="22"/>
          <w:u w:val="single"/>
        </w:rPr>
        <w:t>GÜNDEM MADDELERİ</w:t>
      </w:r>
    </w:p>
    <w:p w:rsidR="009C3CAB" w:rsidRPr="00AD10BB" w:rsidRDefault="009C3CAB" w:rsidP="009C3CAB">
      <w:pPr>
        <w:jc w:val="center"/>
        <w:rPr>
          <w:b/>
          <w:i/>
          <w:sz w:val="22"/>
          <w:szCs w:val="22"/>
          <w:u w:val="single"/>
        </w:rPr>
      </w:pPr>
    </w:p>
    <w:p w:rsidR="009C3CAB" w:rsidRPr="00AD10BB" w:rsidRDefault="009C3CAB" w:rsidP="009C3CAB">
      <w:pPr>
        <w:rPr>
          <w:i/>
          <w:color w:val="000000"/>
          <w:sz w:val="22"/>
          <w:szCs w:val="22"/>
        </w:rPr>
      </w:pPr>
      <w:r w:rsidRPr="00AD10BB">
        <w:rPr>
          <w:bCs/>
          <w:i/>
          <w:sz w:val="22"/>
          <w:szCs w:val="22"/>
        </w:rPr>
        <w:tab/>
      </w:r>
      <w:r w:rsidRPr="00AD10BB">
        <w:rPr>
          <w:bCs/>
          <w:i/>
          <w:sz w:val="22"/>
          <w:szCs w:val="22"/>
        </w:rPr>
        <w:tab/>
      </w:r>
    </w:p>
    <w:p w:rsidR="009C3CAB" w:rsidRPr="00AD10BB" w:rsidRDefault="009C3CAB" w:rsidP="009C3CAB">
      <w:pPr>
        <w:pStyle w:val="ListeParagraf"/>
        <w:numPr>
          <w:ilvl w:val="0"/>
          <w:numId w:val="1"/>
        </w:numPr>
        <w:spacing w:after="0" w:line="240" w:lineRule="auto"/>
        <w:ind w:left="0"/>
        <w:jc w:val="both"/>
        <w:rPr>
          <w:rFonts w:ascii="Times New Roman" w:hAnsi="Times New Roman"/>
          <w:i/>
          <w:color w:val="000000"/>
        </w:rPr>
      </w:pPr>
      <w:r w:rsidRPr="00AD10BB">
        <w:rPr>
          <w:rFonts w:ascii="Times New Roman" w:hAnsi="Times New Roman"/>
          <w:i/>
          <w:color w:val="000000"/>
        </w:rPr>
        <w:t>Açılış ve yoklama.</w:t>
      </w:r>
    </w:p>
    <w:p w:rsidR="009C3CAB" w:rsidRPr="00AD10BB" w:rsidRDefault="009C3CAB" w:rsidP="009C3CAB">
      <w:pPr>
        <w:pStyle w:val="ListeParagraf"/>
        <w:numPr>
          <w:ilvl w:val="0"/>
          <w:numId w:val="1"/>
        </w:numPr>
        <w:spacing w:after="0" w:line="240" w:lineRule="auto"/>
        <w:ind w:left="0"/>
        <w:jc w:val="both"/>
        <w:rPr>
          <w:rFonts w:ascii="Times New Roman" w:hAnsi="Times New Roman"/>
          <w:i/>
          <w:color w:val="000000"/>
        </w:rPr>
      </w:pPr>
      <w:r w:rsidRPr="00AD10BB">
        <w:rPr>
          <w:rFonts w:ascii="Times New Roman" w:hAnsi="Times New Roman"/>
          <w:i/>
        </w:rPr>
        <w:t>İlköğretim Kurumları Yönetmeliğinde 10.07.2019 tarihli 30827 sayılı resmi gazete ile yapılan değişikliklerin incelenmesi</w:t>
      </w:r>
    </w:p>
    <w:p w:rsidR="009C3CAB" w:rsidRPr="00AD10BB" w:rsidRDefault="009C3CAB" w:rsidP="009C3CAB">
      <w:pPr>
        <w:pStyle w:val="ListeParagraf"/>
        <w:numPr>
          <w:ilvl w:val="0"/>
          <w:numId w:val="1"/>
        </w:numPr>
        <w:spacing w:after="0" w:line="240" w:lineRule="auto"/>
        <w:ind w:left="0"/>
        <w:jc w:val="both"/>
        <w:rPr>
          <w:rFonts w:ascii="Times New Roman" w:hAnsi="Times New Roman"/>
          <w:i/>
          <w:color w:val="000000"/>
        </w:rPr>
      </w:pPr>
      <w:r w:rsidRPr="00AD10BB">
        <w:rPr>
          <w:rFonts w:ascii="Times New Roman" w:hAnsi="Times New Roman"/>
          <w:i/>
        </w:rPr>
        <w:t>Bir önceki yılın zümre öğretmenler kurulu kararlarının okunup değerlendirilmesi</w:t>
      </w:r>
    </w:p>
    <w:p w:rsidR="009C3CAB" w:rsidRPr="00AD10BB" w:rsidRDefault="009C3CAB" w:rsidP="009C3CAB">
      <w:pPr>
        <w:pStyle w:val="ListeParagraf"/>
        <w:numPr>
          <w:ilvl w:val="0"/>
          <w:numId w:val="1"/>
        </w:numPr>
        <w:spacing w:after="0" w:line="240" w:lineRule="auto"/>
        <w:ind w:left="0"/>
        <w:jc w:val="both"/>
        <w:rPr>
          <w:rFonts w:ascii="Times New Roman" w:hAnsi="Times New Roman"/>
          <w:i/>
          <w:color w:val="000000"/>
        </w:rPr>
      </w:pPr>
      <w:r w:rsidRPr="00AD10BB">
        <w:rPr>
          <w:rFonts w:ascii="Times New Roman" w:hAnsi="Times New Roman"/>
          <w:i/>
          <w:color w:val="000000"/>
        </w:rPr>
        <w:t>Haftalık ders saatlerinin incelenerek haftalık ders çizelgesinin oluşturulması</w:t>
      </w:r>
    </w:p>
    <w:p w:rsidR="009C3CAB" w:rsidRPr="00AD10BB" w:rsidRDefault="009C3CAB" w:rsidP="009C3CAB">
      <w:pPr>
        <w:numPr>
          <w:ilvl w:val="0"/>
          <w:numId w:val="1"/>
        </w:numPr>
        <w:ind w:left="0"/>
        <w:jc w:val="both"/>
        <w:rPr>
          <w:i/>
          <w:color w:val="000000"/>
          <w:sz w:val="22"/>
          <w:szCs w:val="22"/>
        </w:rPr>
      </w:pPr>
      <w:r w:rsidRPr="00AD10BB">
        <w:rPr>
          <w:i/>
          <w:sz w:val="22"/>
          <w:szCs w:val="22"/>
        </w:rPr>
        <w:t xml:space="preserve">Ders programlarının incelenmesi, ünitelere ayrılacak sürelerinin belirlenmesi, Atatürkçülük ile ilgili konuların derslere aktarılması ve </w:t>
      </w:r>
      <w:proofErr w:type="spellStart"/>
      <w:r w:rsidRPr="00AD10BB">
        <w:rPr>
          <w:i/>
          <w:sz w:val="22"/>
          <w:szCs w:val="22"/>
        </w:rPr>
        <w:t>ünitelendirilmiş</w:t>
      </w:r>
      <w:proofErr w:type="spellEnd"/>
      <w:r w:rsidRPr="00AD10BB">
        <w:rPr>
          <w:i/>
          <w:sz w:val="22"/>
          <w:szCs w:val="22"/>
        </w:rPr>
        <w:t xml:space="preserve"> yıllık planlar ile günlük planların hazırlanıp okul idaresine teslimi </w:t>
      </w:r>
    </w:p>
    <w:p w:rsidR="009C3CAB" w:rsidRPr="00AD10BB" w:rsidRDefault="009C3CAB" w:rsidP="009C3CAB">
      <w:pPr>
        <w:numPr>
          <w:ilvl w:val="0"/>
          <w:numId w:val="1"/>
        </w:numPr>
        <w:spacing w:line="0" w:lineRule="atLeast"/>
        <w:ind w:hanging="644"/>
        <w:rPr>
          <w:i/>
          <w:sz w:val="22"/>
          <w:szCs w:val="22"/>
        </w:rPr>
      </w:pPr>
      <w:r w:rsidRPr="00AD10BB">
        <w:rPr>
          <w:i/>
          <w:sz w:val="22"/>
          <w:szCs w:val="22"/>
        </w:rPr>
        <w:t>Serbest Etkinlikler dersi içerik ve saatinin görüşülmesi</w:t>
      </w:r>
    </w:p>
    <w:p w:rsidR="009C3CAB" w:rsidRPr="00AD10BB" w:rsidRDefault="009C3CAB" w:rsidP="009C3CAB">
      <w:pPr>
        <w:pStyle w:val="ListeParagraf"/>
        <w:numPr>
          <w:ilvl w:val="0"/>
          <w:numId w:val="1"/>
        </w:numPr>
        <w:spacing w:after="0" w:line="240" w:lineRule="auto"/>
        <w:ind w:left="0"/>
        <w:jc w:val="both"/>
        <w:rPr>
          <w:rFonts w:ascii="Times New Roman" w:hAnsi="Times New Roman"/>
          <w:i/>
          <w:color w:val="000000"/>
        </w:rPr>
      </w:pPr>
      <w:r w:rsidRPr="00AD10BB">
        <w:rPr>
          <w:rFonts w:ascii="Times New Roman" w:hAnsi="Times New Roman"/>
          <w:i/>
        </w:rPr>
        <w:t>Özel eğitim ihtiyacı olan öğrenciler için bireyselleştirilmiş eğitim programları (BEP) ile ders planlarının görüşülmesi</w:t>
      </w:r>
    </w:p>
    <w:p w:rsidR="009C3CAB" w:rsidRPr="00AD10BB" w:rsidRDefault="009C3CAB" w:rsidP="009C3CAB">
      <w:pPr>
        <w:pStyle w:val="ListeParagraf"/>
        <w:numPr>
          <w:ilvl w:val="0"/>
          <w:numId w:val="1"/>
        </w:numPr>
        <w:spacing w:after="0" w:line="240" w:lineRule="auto"/>
        <w:ind w:left="0"/>
        <w:jc w:val="both"/>
        <w:rPr>
          <w:rFonts w:ascii="Times New Roman" w:hAnsi="Times New Roman"/>
          <w:i/>
          <w:color w:val="000000"/>
        </w:rPr>
      </w:pPr>
      <w:proofErr w:type="gramStart"/>
      <w:r w:rsidRPr="00AD10BB">
        <w:rPr>
          <w:rFonts w:ascii="Times New Roman" w:hAnsi="Times New Roman"/>
          <w:i/>
          <w:color w:val="000000"/>
        </w:rPr>
        <w:t>İhtiyaç  ve</w:t>
      </w:r>
      <w:proofErr w:type="gramEnd"/>
      <w:r w:rsidRPr="00AD10BB">
        <w:rPr>
          <w:rFonts w:ascii="Times New Roman" w:hAnsi="Times New Roman"/>
          <w:i/>
          <w:color w:val="000000"/>
        </w:rPr>
        <w:t xml:space="preserve"> beslenme listelerinin tespiti.</w:t>
      </w:r>
    </w:p>
    <w:p w:rsidR="009C3CAB" w:rsidRPr="00AD10BB" w:rsidRDefault="009C3CAB" w:rsidP="009C3CAB">
      <w:pPr>
        <w:pStyle w:val="ListeParagraf"/>
        <w:numPr>
          <w:ilvl w:val="0"/>
          <w:numId w:val="1"/>
        </w:numPr>
        <w:spacing w:after="0" w:line="240" w:lineRule="auto"/>
        <w:ind w:left="0"/>
        <w:jc w:val="both"/>
        <w:rPr>
          <w:rFonts w:ascii="Times New Roman" w:hAnsi="Times New Roman"/>
          <w:i/>
          <w:color w:val="000000"/>
        </w:rPr>
      </w:pPr>
      <w:r w:rsidRPr="00AD10BB">
        <w:rPr>
          <w:rFonts w:ascii="Times New Roman" w:hAnsi="Times New Roman"/>
          <w:i/>
          <w:color w:val="000000"/>
        </w:rPr>
        <w:t>2019 -2020 Eğitim ve Öğretim yılı iş takviminin incelenerek çalışma takviminin oluşturulması</w:t>
      </w:r>
    </w:p>
    <w:p w:rsidR="009C3CAB" w:rsidRPr="00AD10BB" w:rsidRDefault="009C3CAB" w:rsidP="009C3CAB">
      <w:pPr>
        <w:pStyle w:val="ListeParagraf"/>
        <w:numPr>
          <w:ilvl w:val="0"/>
          <w:numId w:val="1"/>
        </w:numPr>
        <w:spacing w:after="0" w:line="240" w:lineRule="auto"/>
        <w:ind w:left="0"/>
        <w:jc w:val="both"/>
        <w:rPr>
          <w:rFonts w:ascii="Times New Roman" w:hAnsi="Times New Roman"/>
          <w:i/>
          <w:color w:val="000000"/>
        </w:rPr>
      </w:pPr>
      <w:r w:rsidRPr="00AD10BB">
        <w:rPr>
          <w:rFonts w:ascii="Times New Roman" w:eastAsia="Times New Roman" w:hAnsi="Times New Roman"/>
          <w:i/>
        </w:rPr>
        <w:t xml:space="preserve">Öğrencilere okuma alışkanlığı kazandırmak için yapılacak çalışmaların belirlenmesi </w:t>
      </w:r>
    </w:p>
    <w:p w:rsidR="009C3CAB" w:rsidRPr="00AD10BB" w:rsidRDefault="009C3CAB" w:rsidP="009C3CAB">
      <w:pPr>
        <w:pStyle w:val="ListeParagraf"/>
        <w:numPr>
          <w:ilvl w:val="0"/>
          <w:numId w:val="1"/>
        </w:numPr>
        <w:spacing w:after="0" w:line="240" w:lineRule="auto"/>
        <w:ind w:left="0"/>
        <w:jc w:val="both"/>
        <w:rPr>
          <w:rFonts w:ascii="Times New Roman" w:hAnsi="Times New Roman"/>
          <w:i/>
          <w:color w:val="000000"/>
        </w:rPr>
      </w:pPr>
      <w:r w:rsidRPr="00AD10BB">
        <w:rPr>
          <w:rFonts w:ascii="Times New Roman" w:hAnsi="Times New Roman"/>
          <w:i/>
          <w:color w:val="000000"/>
        </w:rPr>
        <w:t>Okul-Aile  iş birliğinin önemi ve veli toplantı tarihlerinin belirlenmesi</w:t>
      </w:r>
    </w:p>
    <w:p w:rsidR="009C3CAB" w:rsidRPr="00AD10BB" w:rsidRDefault="009C3CAB" w:rsidP="009C3CAB">
      <w:pPr>
        <w:pStyle w:val="ListeParagraf"/>
        <w:numPr>
          <w:ilvl w:val="0"/>
          <w:numId w:val="1"/>
        </w:numPr>
        <w:spacing w:after="0" w:line="240" w:lineRule="auto"/>
        <w:ind w:left="0"/>
        <w:jc w:val="both"/>
        <w:rPr>
          <w:rFonts w:ascii="Times New Roman" w:hAnsi="Times New Roman"/>
          <w:i/>
          <w:color w:val="000000"/>
        </w:rPr>
      </w:pPr>
      <w:r w:rsidRPr="00AD10BB">
        <w:rPr>
          <w:rFonts w:ascii="Times New Roman" w:hAnsi="Times New Roman"/>
          <w:i/>
          <w:color w:val="000000"/>
        </w:rPr>
        <w:t>Zümre öğretmenler kurulu toplantı tarihlerinin belirlenmesi</w:t>
      </w:r>
    </w:p>
    <w:p w:rsidR="009C3CAB" w:rsidRPr="00AD10BB" w:rsidRDefault="009C3CAB" w:rsidP="009C3CAB">
      <w:pPr>
        <w:pStyle w:val="ListeParagraf"/>
        <w:numPr>
          <w:ilvl w:val="0"/>
          <w:numId w:val="1"/>
        </w:numPr>
        <w:ind w:left="0"/>
        <w:jc w:val="both"/>
        <w:rPr>
          <w:rFonts w:ascii="Times New Roman" w:hAnsi="Times New Roman"/>
          <w:i/>
          <w:color w:val="000000"/>
        </w:rPr>
      </w:pPr>
      <w:r w:rsidRPr="00AD10BB">
        <w:rPr>
          <w:rFonts w:ascii="Times New Roman" w:hAnsi="Times New Roman"/>
          <w:i/>
          <w:color w:val="000000"/>
        </w:rPr>
        <w:t xml:space="preserve">Ölçme ve değerlendirme </w:t>
      </w:r>
    </w:p>
    <w:p w:rsidR="009C3CAB" w:rsidRPr="00AD10BB" w:rsidRDefault="009C3CAB" w:rsidP="009C3CAB">
      <w:pPr>
        <w:pStyle w:val="ListeParagraf"/>
        <w:numPr>
          <w:ilvl w:val="0"/>
          <w:numId w:val="1"/>
        </w:numPr>
        <w:spacing w:after="0" w:line="240" w:lineRule="auto"/>
        <w:ind w:left="0"/>
        <w:jc w:val="both"/>
        <w:rPr>
          <w:rFonts w:ascii="Times New Roman" w:hAnsi="Times New Roman"/>
          <w:i/>
          <w:color w:val="000000"/>
        </w:rPr>
      </w:pPr>
      <w:r w:rsidRPr="00AD10BB">
        <w:rPr>
          <w:rFonts w:ascii="Times New Roman" w:hAnsi="Times New Roman"/>
          <w:i/>
          <w:color w:val="000000"/>
        </w:rPr>
        <w:t>Derslerin işlenişinde takip edilecek metot ve tekniklerin tespiti</w:t>
      </w:r>
    </w:p>
    <w:p w:rsidR="009C3CAB" w:rsidRPr="00AD10BB" w:rsidRDefault="009C3CAB" w:rsidP="009C3CAB">
      <w:pPr>
        <w:pStyle w:val="ListeParagraf"/>
        <w:numPr>
          <w:ilvl w:val="0"/>
          <w:numId w:val="1"/>
        </w:numPr>
        <w:spacing w:after="0" w:line="240" w:lineRule="auto"/>
        <w:ind w:left="0"/>
        <w:jc w:val="both"/>
        <w:rPr>
          <w:rFonts w:ascii="Times New Roman" w:hAnsi="Times New Roman"/>
          <w:i/>
          <w:color w:val="000000"/>
        </w:rPr>
      </w:pPr>
      <w:r w:rsidRPr="00AD10BB">
        <w:rPr>
          <w:rFonts w:ascii="Times New Roman" w:hAnsi="Times New Roman"/>
          <w:i/>
          <w:color w:val="000000"/>
        </w:rPr>
        <w:t>Öğrencilerin eğitim ve davranış durumlarında olumlu gelişmelerin oluşması için alınacak önlemler</w:t>
      </w:r>
    </w:p>
    <w:p w:rsidR="009C3CAB" w:rsidRPr="00AD10BB" w:rsidRDefault="009C3CAB" w:rsidP="009C3CAB">
      <w:pPr>
        <w:pStyle w:val="ListeParagraf"/>
        <w:numPr>
          <w:ilvl w:val="0"/>
          <w:numId w:val="1"/>
        </w:numPr>
        <w:spacing w:after="0" w:line="240" w:lineRule="auto"/>
        <w:ind w:left="0"/>
        <w:jc w:val="both"/>
        <w:rPr>
          <w:rFonts w:ascii="Times New Roman" w:hAnsi="Times New Roman"/>
          <w:i/>
          <w:color w:val="000000"/>
        </w:rPr>
      </w:pPr>
      <w:r w:rsidRPr="00AD10BB">
        <w:rPr>
          <w:rFonts w:ascii="Times New Roman" w:hAnsi="Times New Roman"/>
          <w:i/>
          <w:color w:val="000000"/>
        </w:rPr>
        <w:t xml:space="preserve"> Meslekî eserler ve eğitim alanındaki yeni gelişmelerin incelenmesi</w:t>
      </w:r>
    </w:p>
    <w:p w:rsidR="009C3CAB" w:rsidRPr="00AD10BB" w:rsidRDefault="009C3CAB" w:rsidP="009C3CAB">
      <w:pPr>
        <w:pStyle w:val="ListeParagraf"/>
        <w:numPr>
          <w:ilvl w:val="0"/>
          <w:numId w:val="1"/>
        </w:numPr>
        <w:spacing w:after="0" w:line="240" w:lineRule="auto"/>
        <w:ind w:left="0"/>
        <w:jc w:val="both"/>
        <w:rPr>
          <w:rFonts w:ascii="Times New Roman" w:hAnsi="Times New Roman"/>
          <w:i/>
          <w:color w:val="000000"/>
        </w:rPr>
      </w:pPr>
      <w:r w:rsidRPr="00AD10BB">
        <w:rPr>
          <w:rFonts w:ascii="Times New Roman" w:hAnsi="Times New Roman"/>
          <w:i/>
        </w:rPr>
        <w:t xml:space="preserve">Okul ve çevre imkânlarının değerlendirilerek yapılacak </w:t>
      </w:r>
      <w:proofErr w:type="spellStart"/>
      <w:proofErr w:type="gramStart"/>
      <w:r w:rsidRPr="00AD10BB">
        <w:rPr>
          <w:rFonts w:ascii="Times New Roman" w:hAnsi="Times New Roman"/>
          <w:i/>
        </w:rPr>
        <w:t>deney,gezi</w:t>
      </w:r>
      <w:proofErr w:type="gramEnd"/>
      <w:r w:rsidRPr="00AD10BB">
        <w:rPr>
          <w:rFonts w:ascii="Times New Roman" w:hAnsi="Times New Roman"/>
          <w:i/>
        </w:rPr>
        <w:t>,gözlem</w:t>
      </w:r>
      <w:proofErr w:type="spellEnd"/>
      <w:r w:rsidRPr="00AD10BB">
        <w:rPr>
          <w:rFonts w:ascii="Times New Roman" w:hAnsi="Times New Roman"/>
          <w:i/>
        </w:rPr>
        <w:t xml:space="preserve"> ve incelemelerin planlanması</w:t>
      </w:r>
    </w:p>
    <w:p w:rsidR="009C3CAB" w:rsidRPr="00AD10BB" w:rsidRDefault="009C3CAB" w:rsidP="009C3CAB">
      <w:pPr>
        <w:pStyle w:val="ListeParagraf"/>
        <w:numPr>
          <w:ilvl w:val="0"/>
          <w:numId w:val="1"/>
        </w:numPr>
        <w:spacing w:after="0" w:line="240" w:lineRule="auto"/>
        <w:ind w:left="0"/>
        <w:jc w:val="both"/>
        <w:rPr>
          <w:rFonts w:ascii="Times New Roman" w:hAnsi="Times New Roman"/>
          <w:i/>
          <w:color w:val="000000"/>
        </w:rPr>
      </w:pPr>
      <w:r w:rsidRPr="00AD10BB">
        <w:rPr>
          <w:rFonts w:ascii="Times New Roman" w:hAnsi="Times New Roman"/>
          <w:i/>
          <w:color w:val="000000"/>
        </w:rPr>
        <w:t xml:space="preserve">Dilek ve </w:t>
      </w:r>
      <w:proofErr w:type="spellStart"/>
      <w:proofErr w:type="gramStart"/>
      <w:r w:rsidRPr="00AD10BB">
        <w:rPr>
          <w:rFonts w:ascii="Times New Roman" w:hAnsi="Times New Roman"/>
          <w:i/>
          <w:color w:val="000000"/>
        </w:rPr>
        <w:t>temenniler,kapanış</w:t>
      </w:r>
      <w:proofErr w:type="spellEnd"/>
      <w:proofErr w:type="gramEnd"/>
    </w:p>
    <w:p w:rsidR="009C3CAB" w:rsidRPr="00AD10BB" w:rsidRDefault="009C3CAB" w:rsidP="009C3CAB">
      <w:pPr>
        <w:pStyle w:val="ListeParagraf"/>
        <w:spacing w:after="0" w:line="240" w:lineRule="auto"/>
        <w:ind w:left="0"/>
        <w:rPr>
          <w:rFonts w:ascii="Times New Roman" w:hAnsi="Times New Roman"/>
          <w:i/>
          <w:color w:val="000000"/>
        </w:rPr>
      </w:pPr>
    </w:p>
    <w:p w:rsidR="009C3CAB" w:rsidRPr="00AD10BB" w:rsidRDefault="009C3CAB" w:rsidP="009C3CAB">
      <w:pPr>
        <w:pStyle w:val="ListeParagraf"/>
        <w:spacing w:after="0" w:line="240" w:lineRule="auto"/>
        <w:ind w:left="0"/>
        <w:rPr>
          <w:rFonts w:ascii="Times New Roman" w:hAnsi="Times New Roman"/>
          <w:i/>
          <w:color w:val="000000"/>
        </w:rPr>
      </w:pPr>
    </w:p>
    <w:p w:rsidR="009C3CAB" w:rsidRPr="00AD10BB" w:rsidRDefault="009C3CAB" w:rsidP="009C3CAB">
      <w:pPr>
        <w:pStyle w:val="ListeParagraf"/>
        <w:spacing w:after="0" w:line="240" w:lineRule="auto"/>
        <w:ind w:left="0"/>
        <w:rPr>
          <w:rFonts w:ascii="Times New Roman" w:hAnsi="Times New Roman"/>
          <w:i/>
          <w:color w:val="000000"/>
        </w:rPr>
      </w:pPr>
    </w:p>
    <w:p w:rsidR="009C3CAB" w:rsidRPr="00AD10BB" w:rsidRDefault="009C3CAB" w:rsidP="009C3CAB">
      <w:pPr>
        <w:pStyle w:val="ListeParagraf"/>
        <w:spacing w:after="0" w:line="240" w:lineRule="auto"/>
        <w:ind w:left="0"/>
        <w:rPr>
          <w:rFonts w:ascii="Times New Roman" w:hAnsi="Times New Roman"/>
          <w:i/>
          <w:color w:val="000000"/>
        </w:rPr>
      </w:pPr>
    </w:p>
    <w:p w:rsidR="009C3CAB" w:rsidRPr="00AD10BB" w:rsidRDefault="009C3CAB" w:rsidP="009C3CAB">
      <w:pPr>
        <w:pStyle w:val="ListeParagraf"/>
        <w:spacing w:after="0" w:line="240" w:lineRule="auto"/>
        <w:ind w:left="0"/>
        <w:rPr>
          <w:rFonts w:ascii="Times New Roman" w:hAnsi="Times New Roman"/>
          <w:i/>
          <w:color w:val="000000"/>
        </w:rPr>
      </w:pPr>
    </w:p>
    <w:p w:rsidR="009C3CAB" w:rsidRPr="00AD10BB" w:rsidRDefault="009C3CAB" w:rsidP="009C3CAB">
      <w:pPr>
        <w:pStyle w:val="ListeParagraf"/>
        <w:spacing w:after="0" w:line="240" w:lineRule="auto"/>
        <w:ind w:left="0"/>
        <w:rPr>
          <w:rFonts w:ascii="Times New Roman" w:hAnsi="Times New Roman"/>
          <w:i/>
          <w:color w:val="000000"/>
        </w:rPr>
      </w:pPr>
    </w:p>
    <w:p w:rsidR="009C3CAB" w:rsidRPr="00AD10BB" w:rsidRDefault="009C3CAB" w:rsidP="009C3CAB">
      <w:pPr>
        <w:jc w:val="center"/>
        <w:rPr>
          <w:i/>
          <w:sz w:val="22"/>
          <w:szCs w:val="22"/>
        </w:rPr>
      </w:pPr>
      <w:r w:rsidRPr="00AD10BB">
        <w:rPr>
          <w:i/>
          <w:sz w:val="22"/>
          <w:szCs w:val="22"/>
        </w:rPr>
        <w:t>UYGUNDUR.</w:t>
      </w:r>
    </w:p>
    <w:p w:rsidR="009C3CAB" w:rsidRPr="00AD10BB" w:rsidRDefault="004844EC" w:rsidP="009C3CAB">
      <w:pPr>
        <w:tabs>
          <w:tab w:val="left" w:pos="8385"/>
        </w:tabs>
        <w:jc w:val="center"/>
        <w:rPr>
          <w:i/>
          <w:sz w:val="22"/>
          <w:szCs w:val="22"/>
        </w:rPr>
      </w:pPr>
      <w:proofErr w:type="gramStart"/>
      <w:r>
        <w:rPr>
          <w:i/>
          <w:sz w:val="22"/>
          <w:szCs w:val="22"/>
        </w:rPr>
        <w:t>05</w:t>
      </w:r>
      <w:r w:rsidR="009C3CAB" w:rsidRPr="00AD10BB">
        <w:rPr>
          <w:i/>
          <w:sz w:val="22"/>
          <w:szCs w:val="22"/>
        </w:rPr>
        <w:t>/09/2019</w:t>
      </w:r>
      <w:proofErr w:type="gramEnd"/>
    </w:p>
    <w:p w:rsidR="009C3CAB" w:rsidRPr="00AD10BB" w:rsidRDefault="009C3CAB" w:rsidP="004844EC">
      <w:pPr>
        <w:rPr>
          <w:i/>
          <w:sz w:val="22"/>
          <w:szCs w:val="22"/>
        </w:rPr>
      </w:pPr>
    </w:p>
    <w:p w:rsidR="009C3CAB" w:rsidRPr="00AD10BB" w:rsidRDefault="004844EC" w:rsidP="009C3CAB">
      <w:pPr>
        <w:jc w:val="center"/>
        <w:rPr>
          <w:i/>
          <w:sz w:val="22"/>
          <w:szCs w:val="22"/>
        </w:rPr>
      </w:pPr>
      <w:r>
        <w:rPr>
          <w:i/>
          <w:sz w:val="22"/>
          <w:szCs w:val="22"/>
        </w:rPr>
        <w:t>Mehmet EĞİN</w:t>
      </w:r>
    </w:p>
    <w:p w:rsidR="009C3CAB" w:rsidRPr="00AD10BB" w:rsidRDefault="009C3CAB" w:rsidP="009C3CAB">
      <w:pPr>
        <w:jc w:val="center"/>
        <w:rPr>
          <w:b/>
          <w:i/>
          <w:sz w:val="22"/>
          <w:szCs w:val="22"/>
        </w:rPr>
      </w:pPr>
      <w:r w:rsidRPr="00AD10BB">
        <w:rPr>
          <w:i/>
          <w:sz w:val="22"/>
          <w:szCs w:val="22"/>
        </w:rPr>
        <w:t>Okul Müdürü</w:t>
      </w:r>
    </w:p>
    <w:p w:rsidR="009C3CAB" w:rsidRPr="00AD10BB" w:rsidRDefault="009C3CAB" w:rsidP="009C3CAB">
      <w:pPr>
        <w:pStyle w:val="GvdeMetni21"/>
        <w:jc w:val="center"/>
        <w:rPr>
          <w:b/>
          <w:i/>
          <w:sz w:val="22"/>
          <w:szCs w:val="22"/>
        </w:rPr>
      </w:pPr>
    </w:p>
    <w:p w:rsidR="009C3CAB" w:rsidRPr="00AD10BB" w:rsidRDefault="009C3CAB" w:rsidP="009C3CAB">
      <w:pPr>
        <w:pStyle w:val="GvdeMetni21"/>
        <w:jc w:val="center"/>
        <w:rPr>
          <w:b/>
          <w:i/>
          <w:sz w:val="22"/>
          <w:szCs w:val="22"/>
        </w:rPr>
      </w:pPr>
    </w:p>
    <w:p w:rsidR="009C3CAB" w:rsidRPr="00AD10BB" w:rsidRDefault="009C3CAB" w:rsidP="009C3CAB">
      <w:pPr>
        <w:pStyle w:val="GvdeMetni21"/>
        <w:jc w:val="center"/>
        <w:rPr>
          <w:b/>
          <w:i/>
          <w:sz w:val="22"/>
          <w:szCs w:val="22"/>
        </w:rPr>
      </w:pPr>
    </w:p>
    <w:p w:rsidR="009C3CAB" w:rsidRPr="00AD10BB" w:rsidRDefault="009C3CAB" w:rsidP="009C3CAB">
      <w:pPr>
        <w:pStyle w:val="GvdeMetni21"/>
        <w:jc w:val="center"/>
        <w:rPr>
          <w:b/>
          <w:i/>
          <w:sz w:val="22"/>
          <w:szCs w:val="22"/>
        </w:rPr>
      </w:pPr>
    </w:p>
    <w:p w:rsidR="009C3CAB" w:rsidRPr="00AD10BB" w:rsidRDefault="009C3CAB" w:rsidP="009C3CAB">
      <w:pPr>
        <w:pStyle w:val="GvdeMetni21"/>
        <w:jc w:val="center"/>
        <w:rPr>
          <w:b/>
          <w:i/>
          <w:sz w:val="22"/>
          <w:szCs w:val="22"/>
        </w:rPr>
      </w:pPr>
    </w:p>
    <w:p w:rsidR="009C3CAB" w:rsidRDefault="009C3CAB" w:rsidP="009C3CAB">
      <w:pPr>
        <w:pStyle w:val="GvdeMetni21"/>
        <w:rPr>
          <w:b/>
          <w:i/>
          <w:sz w:val="22"/>
          <w:szCs w:val="22"/>
        </w:rPr>
      </w:pPr>
    </w:p>
    <w:p w:rsidR="004844EC" w:rsidRDefault="004844EC" w:rsidP="009C3CAB">
      <w:pPr>
        <w:pStyle w:val="GvdeMetni21"/>
        <w:rPr>
          <w:b/>
          <w:i/>
          <w:sz w:val="22"/>
          <w:szCs w:val="22"/>
        </w:rPr>
      </w:pPr>
    </w:p>
    <w:p w:rsidR="004844EC" w:rsidRDefault="004844EC" w:rsidP="009C3CAB">
      <w:pPr>
        <w:pStyle w:val="GvdeMetni21"/>
        <w:rPr>
          <w:b/>
          <w:i/>
          <w:sz w:val="22"/>
          <w:szCs w:val="22"/>
        </w:rPr>
      </w:pPr>
    </w:p>
    <w:p w:rsidR="004844EC" w:rsidRPr="00AD10BB" w:rsidRDefault="004844EC" w:rsidP="009C3CAB">
      <w:pPr>
        <w:pStyle w:val="GvdeMetni21"/>
        <w:rPr>
          <w:b/>
          <w:i/>
          <w:sz w:val="22"/>
          <w:szCs w:val="22"/>
        </w:rPr>
      </w:pPr>
    </w:p>
    <w:p w:rsidR="009C3CAB" w:rsidRPr="00AD10BB" w:rsidRDefault="009C3CAB" w:rsidP="009C3CAB">
      <w:pPr>
        <w:pStyle w:val="GvdeMetni21"/>
        <w:jc w:val="center"/>
        <w:rPr>
          <w:b/>
          <w:i/>
          <w:sz w:val="22"/>
          <w:szCs w:val="22"/>
        </w:rPr>
      </w:pPr>
    </w:p>
    <w:p w:rsidR="009C3CAB" w:rsidRPr="00AD10BB" w:rsidRDefault="004844EC" w:rsidP="009C3CAB">
      <w:pPr>
        <w:pStyle w:val="GvdeMetni21"/>
        <w:jc w:val="center"/>
        <w:rPr>
          <w:b/>
          <w:i/>
          <w:color w:val="000000"/>
          <w:sz w:val="22"/>
          <w:szCs w:val="22"/>
        </w:rPr>
      </w:pPr>
      <w:r>
        <w:rPr>
          <w:b/>
          <w:i/>
          <w:sz w:val="22"/>
          <w:szCs w:val="22"/>
        </w:rPr>
        <w:lastRenderedPageBreak/>
        <w:t xml:space="preserve">MERAM ŞEYH </w:t>
      </w:r>
      <w:r w:rsidR="00FB66CB">
        <w:rPr>
          <w:b/>
          <w:i/>
          <w:sz w:val="22"/>
          <w:szCs w:val="22"/>
        </w:rPr>
        <w:t>ŞAMİL</w:t>
      </w:r>
      <w:r w:rsidR="00FB66CB" w:rsidRPr="00AD10BB">
        <w:rPr>
          <w:b/>
          <w:i/>
          <w:sz w:val="22"/>
          <w:szCs w:val="22"/>
        </w:rPr>
        <w:t xml:space="preserve"> İLKOKULU</w:t>
      </w:r>
      <w:r w:rsidR="009C3CAB" w:rsidRPr="00AD10BB">
        <w:rPr>
          <w:b/>
          <w:i/>
          <w:color w:val="000000"/>
          <w:sz w:val="22"/>
          <w:szCs w:val="22"/>
        </w:rPr>
        <w:t xml:space="preserve"> </w:t>
      </w:r>
    </w:p>
    <w:p w:rsidR="009C3CAB" w:rsidRPr="00AD10BB" w:rsidRDefault="009C3CAB" w:rsidP="009C3CAB">
      <w:pPr>
        <w:pStyle w:val="GvdeMetni21"/>
        <w:jc w:val="center"/>
        <w:rPr>
          <w:b/>
          <w:i/>
          <w:color w:val="000000"/>
          <w:sz w:val="22"/>
          <w:szCs w:val="22"/>
        </w:rPr>
      </w:pPr>
      <w:r w:rsidRPr="00AD10BB">
        <w:rPr>
          <w:b/>
          <w:i/>
          <w:color w:val="000000"/>
          <w:sz w:val="22"/>
          <w:szCs w:val="22"/>
        </w:rPr>
        <w:t xml:space="preserve">2019 - 2020 EĞİTİM - ÖĞRETİM YILI </w:t>
      </w:r>
    </w:p>
    <w:p w:rsidR="009C3CAB" w:rsidRPr="00AD10BB" w:rsidRDefault="009C3CAB" w:rsidP="009C3CAB">
      <w:pPr>
        <w:pStyle w:val="GvdeMetni21"/>
        <w:jc w:val="center"/>
        <w:rPr>
          <w:b/>
          <w:i/>
          <w:color w:val="000000"/>
          <w:sz w:val="22"/>
          <w:szCs w:val="22"/>
        </w:rPr>
      </w:pPr>
      <w:r w:rsidRPr="00AD10BB">
        <w:rPr>
          <w:b/>
          <w:i/>
          <w:color w:val="000000"/>
          <w:sz w:val="22"/>
          <w:szCs w:val="22"/>
        </w:rPr>
        <w:t>2. SINIFLAR SENE BAŞI ZÜMRE ÖĞRETMENLER KURULU TOPLANTI TUTANAĞI</w:t>
      </w:r>
    </w:p>
    <w:p w:rsidR="009C3CAB" w:rsidRPr="00AD10BB" w:rsidRDefault="009C3CAB" w:rsidP="009C3CAB">
      <w:pPr>
        <w:pStyle w:val="GvdeMetni21"/>
        <w:jc w:val="center"/>
        <w:rPr>
          <w:b/>
          <w:i/>
          <w:color w:val="000000"/>
          <w:sz w:val="22"/>
          <w:szCs w:val="22"/>
        </w:rPr>
      </w:pPr>
    </w:p>
    <w:p w:rsidR="009C3CAB" w:rsidRPr="00AD10BB" w:rsidRDefault="009C3CAB" w:rsidP="009C3CAB">
      <w:pPr>
        <w:ind w:left="109"/>
        <w:rPr>
          <w:i/>
          <w:sz w:val="22"/>
          <w:szCs w:val="22"/>
        </w:rPr>
      </w:pPr>
      <w:r w:rsidRPr="00AD10BB">
        <w:rPr>
          <w:b/>
          <w:i/>
          <w:sz w:val="22"/>
          <w:szCs w:val="22"/>
        </w:rPr>
        <w:t>Toplantı Tarihi</w:t>
      </w:r>
      <w:r w:rsidR="004844EC">
        <w:rPr>
          <w:i/>
          <w:sz w:val="22"/>
          <w:szCs w:val="22"/>
        </w:rPr>
        <w:t xml:space="preserve">        </w:t>
      </w:r>
      <w:r w:rsidR="004844EC">
        <w:rPr>
          <w:i/>
          <w:sz w:val="22"/>
          <w:szCs w:val="22"/>
        </w:rPr>
        <w:tab/>
        <w:t xml:space="preserve">:  </w:t>
      </w:r>
      <w:proofErr w:type="gramStart"/>
      <w:r w:rsidR="004844EC">
        <w:rPr>
          <w:i/>
          <w:sz w:val="22"/>
          <w:szCs w:val="22"/>
        </w:rPr>
        <w:t>06</w:t>
      </w:r>
      <w:r w:rsidRPr="00AD10BB">
        <w:rPr>
          <w:i/>
          <w:sz w:val="22"/>
          <w:szCs w:val="22"/>
        </w:rPr>
        <w:t>/09/2019</w:t>
      </w:r>
      <w:proofErr w:type="gramEnd"/>
    </w:p>
    <w:p w:rsidR="009C3CAB" w:rsidRPr="00AD10BB" w:rsidRDefault="009C3CAB" w:rsidP="009C3CAB">
      <w:pPr>
        <w:ind w:left="109"/>
        <w:rPr>
          <w:i/>
          <w:sz w:val="22"/>
          <w:szCs w:val="22"/>
        </w:rPr>
      </w:pPr>
      <w:r w:rsidRPr="00AD10BB">
        <w:rPr>
          <w:b/>
          <w:i/>
          <w:sz w:val="22"/>
          <w:szCs w:val="22"/>
        </w:rPr>
        <w:t>Toplantı Yeri</w:t>
      </w:r>
      <w:r w:rsidR="004844EC">
        <w:rPr>
          <w:i/>
          <w:sz w:val="22"/>
          <w:szCs w:val="22"/>
        </w:rPr>
        <w:t xml:space="preserve">            </w:t>
      </w:r>
      <w:r w:rsidR="004844EC">
        <w:rPr>
          <w:i/>
          <w:sz w:val="22"/>
          <w:szCs w:val="22"/>
        </w:rPr>
        <w:tab/>
        <w:t>:  2/D SINIFI</w:t>
      </w:r>
      <w:r w:rsidRPr="00AD10BB">
        <w:rPr>
          <w:i/>
          <w:sz w:val="22"/>
          <w:szCs w:val="22"/>
        </w:rPr>
        <w:t xml:space="preserve">            </w:t>
      </w:r>
    </w:p>
    <w:p w:rsidR="009C3CAB" w:rsidRPr="00AD10BB" w:rsidRDefault="009C3CAB" w:rsidP="009C3CAB">
      <w:pPr>
        <w:ind w:left="109"/>
        <w:rPr>
          <w:i/>
          <w:sz w:val="22"/>
          <w:szCs w:val="22"/>
        </w:rPr>
      </w:pPr>
      <w:r w:rsidRPr="00AD10BB">
        <w:rPr>
          <w:b/>
          <w:i/>
          <w:sz w:val="22"/>
          <w:szCs w:val="22"/>
        </w:rPr>
        <w:t>Toplantı Saati</w:t>
      </w:r>
      <w:r w:rsidRPr="00AD10BB">
        <w:rPr>
          <w:i/>
          <w:sz w:val="22"/>
          <w:szCs w:val="22"/>
        </w:rPr>
        <w:t xml:space="preserve">           </w:t>
      </w:r>
      <w:r w:rsidRPr="00AD10BB">
        <w:rPr>
          <w:i/>
          <w:sz w:val="22"/>
          <w:szCs w:val="22"/>
        </w:rPr>
        <w:tab/>
        <w:t>:  10: 30</w:t>
      </w:r>
    </w:p>
    <w:p w:rsidR="009C3CAB" w:rsidRPr="00AD10BB" w:rsidRDefault="009C3CAB" w:rsidP="009C3CAB">
      <w:pPr>
        <w:ind w:left="109"/>
        <w:rPr>
          <w:i/>
          <w:sz w:val="22"/>
          <w:szCs w:val="22"/>
        </w:rPr>
      </w:pPr>
      <w:r w:rsidRPr="00AD10BB">
        <w:rPr>
          <w:b/>
          <w:i/>
          <w:sz w:val="22"/>
          <w:szCs w:val="22"/>
        </w:rPr>
        <w:t>Toplantı No</w:t>
      </w:r>
      <w:r w:rsidRPr="00AD10BB">
        <w:rPr>
          <w:i/>
          <w:sz w:val="22"/>
          <w:szCs w:val="22"/>
        </w:rPr>
        <w:t xml:space="preserve">              </w:t>
      </w:r>
      <w:r w:rsidRPr="00AD10BB">
        <w:rPr>
          <w:i/>
          <w:sz w:val="22"/>
          <w:szCs w:val="22"/>
        </w:rPr>
        <w:tab/>
        <w:t>:  1</w:t>
      </w:r>
    </w:p>
    <w:p w:rsidR="009C3CAB" w:rsidRPr="00AD10BB" w:rsidRDefault="009C3CAB" w:rsidP="009C3CAB">
      <w:pPr>
        <w:rPr>
          <w:b/>
          <w:i/>
          <w:sz w:val="22"/>
          <w:szCs w:val="22"/>
        </w:rPr>
      </w:pPr>
      <w:r w:rsidRPr="00AD10BB">
        <w:rPr>
          <w:i/>
          <w:sz w:val="22"/>
          <w:szCs w:val="22"/>
        </w:rPr>
        <w:t xml:space="preserve"> </w:t>
      </w:r>
      <w:r w:rsidRPr="00AD10BB">
        <w:rPr>
          <w:b/>
          <w:i/>
          <w:sz w:val="22"/>
          <w:szCs w:val="22"/>
        </w:rPr>
        <w:t xml:space="preserve">Toplantıya </w:t>
      </w:r>
      <w:proofErr w:type="gramStart"/>
      <w:r w:rsidRPr="00AD10BB">
        <w:rPr>
          <w:b/>
          <w:i/>
          <w:sz w:val="22"/>
          <w:szCs w:val="22"/>
        </w:rPr>
        <w:t>Katılanlar  :</w:t>
      </w:r>
      <w:proofErr w:type="gramEnd"/>
      <w:r w:rsidRPr="00AD10BB">
        <w:rPr>
          <w:b/>
          <w:i/>
          <w:sz w:val="22"/>
          <w:szCs w:val="22"/>
        </w:rPr>
        <w:t xml:space="preserve"> </w:t>
      </w:r>
    </w:p>
    <w:p w:rsidR="009C3CAB" w:rsidRPr="00AD10BB" w:rsidRDefault="004844EC" w:rsidP="009C3CAB">
      <w:pPr>
        <w:ind w:left="708" w:right="-157" w:firstLine="708"/>
        <w:rPr>
          <w:i/>
          <w:sz w:val="22"/>
          <w:szCs w:val="22"/>
        </w:rPr>
      </w:pPr>
      <w:r>
        <w:rPr>
          <w:i/>
          <w:sz w:val="22"/>
          <w:szCs w:val="22"/>
        </w:rPr>
        <w:t>RAHMİ ÇAĞLAYAN</w:t>
      </w:r>
      <w:r>
        <w:rPr>
          <w:i/>
          <w:sz w:val="22"/>
          <w:szCs w:val="22"/>
        </w:rPr>
        <w:tab/>
        <w:t xml:space="preserve">               </w:t>
      </w:r>
      <w:r w:rsidR="009C3CAB" w:rsidRPr="00AD10BB">
        <w:rPr>
          <w:i/>
          <w:sz w:val="22"/>
          <w:szCs w:val="22"/>
        </w:rPr>
        <w:t xml:space="preserve">2/A Sınıfı Öğretmeni </w:t>
      </w:r>
    </w:p>
    <w:p w:rsidR="009C3CAB" w:rsidRPr="00AD10BB" w:rsidRDefault="004844EC" w:rsidP="009C3CAB">
      <w:pPr>
        <w:tabs>
          <w:tab w:val="left" w:pos="4320"/>
        </w:tabs>
        <w:ind w:left="708" w:right="-157" w:firstLine="708"/>
        <w:rPr>
          <w:i/>
          <w:sz w:val="22"/>
          <w:szCs w:val="22"/>
        </w:rPr>
      </w:pPr>
      <w:r>
        <w:rPr>
          <w:i/>
          <w:sz w:val="22"/>
          <w:szCs w:val="22"/>
        </w:rPr>
        <w:t>ÜNAL YILMAZ</w:t>
      </w:r>
      <w:r w:rsidR="009C3CAB" w:rsidRPr="00AD10BB">
        <w:rPr>
          <w:i/>
          <w:sz w:val="22"/>
          <w:szCs w:val="22"/>
        </w:rPr>
        <w:t xml:space="preserve">                    </w:t>
      </w:r>
      <w:r>
        <w:rPr>
          <w:i/>
          <w:sz w:val="22"/>
          <w:szCs w:val="22"/>
        </w:rPr>
        <w:t xml:space="preserve">        </w:t>
      </w:r>
      <w:r w:rsidR="009C3CAB" w:rsidRPr="00AD10BB">
        <w:rPr>
          <w:i/>
          <w:sz w:val="22"/>
          <w:szCs w:val="22"/>
        </w:rPr>
        <w:t>2/B Sınıfı Öğretmeni</w:t>
      </w:r>
    </w:p>
    <w:p w:rsidR="009C3CAB" w:rsidRPr="00AD10BB" w:rsidRDefault="009C3CAB" w:rsidP="009C3CAB">
      <w:pPr>
        <w:tabs>
          <w:tab w:val="left" w:pos="708"/>
          <w:tab w:val="left" w:pos="1416"/>
          <w:tab w:val="left" w:pos="2124"/>
          <w:tab w:val="left" w:pos="2832"/>
          <w:tab w:val="left" w:pos="3555"/>
        </w:tabs>
        <w:ind w:right="-157"/>
        <w:rPr>
          <w:i/>
          <w:sz w:val="22"/>
          <w:szCs w:val="22"/>
        </w:rPr>
      </w:pPr>
      <w:r w:rsidRPr="00AD10BB">
        <w:rPr>
          <w:i/>
          <w:sz w:val="22"/>
          <w:szCs w:val="22"/>
        </w:rPr>
        <w:tab/>
      </w:r>
      <w:r w:rsidRPr="00AD10BB">
        <w:rPr>
          <w:i/>
          <w:sz w:val="22"/>
          <w:szCs w:val="22"/>
        </w:rPr>
        <w:tab/>
      </w:r>
      <w:r w:rsidR="004844EC">
        <w:rPr>
          <w:i/>
          <w:sz w:val="22"/>
          <w:szCs w:val="22"/>
        </w:rPr>
        <w:t>GÜLAY YILMAZ</w:t>
      </w:r>
      <w:r w:rsidRPr="00AD10BB">
        <w:rPr>
          <w:i/>
          <w:sz w:val="22"/>
          <w:szCs w:val="22"/>
        </w:rPr>
        <w:tab/>
      </w:r>
      <w:r>
        <w:rPr>
          <w:i/>
          <w:sz w:val="22"/>
          <w:szCs w:val="22"/>
        </w:rPr>
        <w:t xml:space="preserve">              </w:t>
      </w:r>
      <w:r w:rsidRPr="00AD10BB">
        <w:rPr>
          <w:i/>
          <w:sz w:val="22"/>
          <w:szCs w:val="22"/>
        </w:rPr>
        <w:t xml:space="preserve">2/C Sınıfı Öğretmeni </w:t>
      </w:r>
    </w:p>
    <w:p w:rsidR="009C3CAB" w:rsidRPr="00AD10BB" w:rsidRDefault="004844EC" w:rsidP="009C3CAB">
      <w:pPr>
        <w:tabs>
          <w:tab w:val="left" w:pos="708"/>
          <w:tab w:val="left" w:pos="1416"/>
          <w:tab w:val="left" w:pos="2124"/>
          <w:tab w:val="left" w:pos="3555"/>
        </w:tabs>
        <w:ind w:right="-157"/>
        <w:rPr>
          <w:i/>
          <w:sz w:val="22"/>
          <w:szCs w:val="22"/>
        </w:rPr>
      </w:pPr>
      <w:r>
        <w:rPr>
          <w:i/>
          <w:sz w:val="22"/>
          <w:szCs w:val="22"/>
        </w:rPr>
        <w:tab/>
      </w:r>
      <w:r>
        <w:rPr>
          <w:i/>
          <w:sz w:val="22"/>
          <w:szCs w:val="22"/>
        </w:rPr>
        <w:tab/>
        <w:t>ASIM TURGUT</w:t>
      </w:r>
      <w:r w:rsidR="009C3CAB" w:rsidRPr="00AD10BB">
        <w:rPr>
          <w:i/>
          <w:sz w:val="22"/>
          <w:szCs w:val="22"/>
        </w:rPr>
        <w:tab/>
      </w:r>
      <w:r w:rsidR="009C3CAB" w:rsidRPr="00AD10BB">
        <w:rPr>
          <w:i/>
          <w:sz w:val="22"/>
          <w:szCs w:val="22"/>
        </w:rPr>
        <w:tab/>
      </w:r>
      <w:r w:rsidR="009C3CAB">
        <w:rPr>
          <w:i/>
          <w:sz w:val="22"/>
          <w:szCs w:val="22"/>
        </w:rPr>
        <w:t xml:space="preserve"> </w:t>
      </w:r>
      <w:r w:rsidR="009C3CAB" w:rsidRPr="00AD10BB">
        <w:rPr>
          <w:i/>
          <w:sz w:val="22"/>
          <w:szCs w:val="22"/>
        </w:rPr>
        <w:t>2/D Sınıfı Öğretmeni ( Zümre Başkanı)</w:t>
      </w:r>
    </w:p>
    <w:p w:rsidR="009C3CAB" w:rsidRPr="00AD10BB" w:rsidRDefault="009C3CAB" w:rsidP="004844EC">
      <w:pPr>
        <w:ind w:right="-157"/>
        <w:rPr>
          <w:i/>
          <w:sz w:val="22"/>
          <w:szCs w:val="22"/>
        </w:rPr>
      </w:pPr>
      <w:r w:rsidRPr="00AD10BB">
        <w:rPr>
          <w:i/>
          <w:sz w:val="22"/>
          <w:szCs w:val="22"/>
        </w:rPr>
        <w:tab/>
      </w:r>
      <w:r w:rsidRPr="00AD10BB">
        <w:rPr>
          <w:i/>
          <w:sz w:val="22"/>
          <w:szCs w:val="22"/>
        </w:rPr>
        <w:tab/>
      </w:r>
    </w:p>
    <w:p w:rsidR="009C3CAB" w:rsidRPr="00AD10BB" w:rsidRDefault="009C3CAB" w:rsidP="009C3CAB">
      <w:pPr>
        <w:tabs>
          <w:tab w:val="left" w:pos="708"/>
          <w:tab w:val="left" w:pos="1416"/>
          <w:tab w:val="left" w:pos="2124"/>
          <w:tab w:val="left" w:pos="3555"/>
        </w:tabs>
        <w:ind w:right="-157"/>
        <w:rPr>
          <w:i/>
          <w:sz w:val="22"/>
          <w:szCs w:val="22"/>
        </w:rPr>
      </w:pPr>
      <w:r w:rsidRPr="00AD10BB">
        <w:rPr>
          <w:i/>
          <w:sz w:val="22"/>
          <w:szCs w:val="22"/>
        </w:rPr>
        <w:tab/>
      </w:r>
      <w:r w:rsidRPr="00AD10BB">
        <w:rPr>
          <w:i/>
          <w:sz w:val="22"/>
          <w:szCs w:val="22"/>
        </w:rPr>
        <w:tab/>
      </w:r>
      <w:r w:rsidRPr="00AD10BB">
        <w:rPr>
          <w:i/>
          <w:sz w:val="22"/>
          <w:szCs w:val="22"/>
        </w:rPr>
        <w:tab/>
      </w:r>
    </w:p>
    <w:p w:rsidR="009C3CAB" w:rsidRPr="00AD10BB" w:rsidRDefault="009C3CAB" w:rsidP="009C3CAB">
      <w:pPr>
        <w:rPr>
          <w:i/>
          <w:sz w:val="22"/>
          <w:szCs w:val="22"/>
        </w:rPr>
      </w:pPr>
    </w:p>
    <w:p w:rsidR="009C3CAB" w:rsidRPr="00AD10BB" w:rsidRDefault="009C3CAB" w:rsidP="009C3CAB">
      <w:pPr>
        <w:jc w:val="center"/>
        <w:rPr>
          <w:i/>
          <w:sz w:val="22"/>
          <w:szCs w:val="22"/>
        </w:rPr>
      </w:pPr>
    </w:p>
    <w:p w:rsidR="009C3CAB" w:rsidRPr="00AD10BB" w:rsidRDefault="009C3CAB" w:rsidP="009C3CAB">
      <w:pPr>
        <w:jc w:val="center"/>
        <w:rPr>
          <w:b/>
          <w:i/>
          <w:sz w:val="22"/>
          <w:szCs w:val="22"/>
          <w:u w:val="single"/>
        </w:rPr>
      </w:pPr>
      <w:r w:rsidRPr="00AD10BB">
        <w:rPr>
          <w:b/>
          <w:i/>
          <w:sz w:val="22"/>
          <w:szCs w:val="22"/>
          <w:u w:val="single"/>
        </w:rPr>
        <w:t>GÜNDEM MADDELERİNİN GÖRÜŞÜLMESİ</w:t>
      </w:r>
    </w:p>
    <w:p w:rsidR="009C3CAB" w:rsidRPr="00AD10BB" w:rsidRDefault="009C3CAB" w:rsidP="009C3CAB">
      <w:pPr>
        <w:jc w:val="center"/>
        <w:rPr>
          <w:i/>
          <w:color w:val="000000"/>
          <w:sz w:val="22"/>
          <w:szCs w:val="22"/>
        </w:rPr>
      </w:pPr>
    </w:p>
    <w:p w:rsidR="009C3CAB" w:rsidRPr="00E21884" w:rsidRDefault="009C3CAB" w:rsidP="009C3CAB">
      <w:pPr>
        <w:pStyle w:val="ListeParagraf"/>
        <w:numPr>
          <w:ilvl w:val="0"/>
          <w:numId w:val="2"/>
        </w:numPr>
        <w:spacing w:after="0" w:line="240" w:lineRule="auto"/>
        <w:rPr>
          <w:rFonts w:ascii="Times New Roman" w:hAnsi="Times New Roman"/>
          <w:b/>
          <w:i/>
          <w:color w:val="000000"/>
        </w:rPr>
      </w:pPr>
      <w:r w:rsidRPr="00E21884">
        <w:rPr>
          <w:rFonts w:ascii="Times New Roman" w:hAnsi="Times New Roman"/>
          <w:b/>
          <w:i/>
          <w:color w:val="000000"/>
        </w:rPr>
        <w:t>AÇILIŞ VE YOKLAMA:</w:t>
      </w:r>
    </w:p>
    <w:p w:rsidR="009C3CAB" w:rsidRPr="00F64550" w:rsidRDefault="009C3CAB" w:rsidP="009C3CAB">
      <w:pPr>
        <w:pStyle w:val="AralkYok"/>
        <w:spacing w:before="100" w:beforeAutospacing="1" w:after="100" w:afterAutospacing="1"/>
        <w:rPr>
          <w:rFonts w:ascii="Times New Roman" w:hAnsi="Times New Roman"/>
          <w:i/>
          <w:color w:val="504C4C"/>
        </w:rPr>
      </w:pPr>
      <w:r w:rsidRPr="00F64550">
        <w:rPr>
          <w:rFonts w:ascii="Times New Roman" w:hAnsi="Times New Roman"/>
          <w:i/>
        </w:rPr>
        <w:t xml:space="preserve">            </w:t>
      </w:r>
      <w:r w:rsidR="004844EC">
        <w:rPr>
          <w:rFonts w:ascii="Times New Roman" w:hAnsi="Times New Roman"/>
          <w:i/>
        </w:rPr>
        <w:t xml:space="preserve"> Zümre başkanı ASIM TURGUT</w:t>
      </w:r>
      <w:r w:rsidRPr="00F64550">
        <w:rPr>
          <w:rFonts w:ascii="Times New Roman" w:hAnsi="Times New Roman"/>
          <w:i/>
        </w:rPr>
        <w:t>, ”</w:t>
      </w:r>
      <w:proofErr w:type="spellStart"/>
      <w:proofErr w:type="gramStart"/>
      <w:r w:rsidRPr="00F64550">
        <w:rPr>
          <w:rFonts w:ascii="Times New Roman" w:hAnsi="Times New Roman"/>
          <w:i/>
        </w:rPr>
        <w:t>Arkadaşlar,hepiniz</w:t>
      </w:r>
      <w:proofErr w:type="spellEnd"/>
      <w:proofErr w:type="gramEnd"/>
      <w:r w:rsidRPr="00F64550">
        <w:rPr>
          <w:rFonts w:ascii="Times New Roman" w:hAnsi="Times New Roman"/>
          <w:i/>
        </w:rPr>
        <w:t xml:space="preserve"> hoş geldiniz” diyerek toplantıyı açtı.</w:t>
      </w:r>
      <w:r w:rsidRPr="00F64550">
        <w:rPr>
          <w:rFonts w:ascii="Times New Roman" w:hAnsi="Times New Roman"/>
          <w:i/>
          <w:color w:val="504C4C"/>
          <w:sz w:val="18"/>
          <w:szCs w:val="18"/>
        </w:rPr>
        <w:t xml:space="preserve"> </w:t>
      </w:r>
      <w:r w:rsidRPr="00F64550">
        <w:rPr>
          <w:rFonts w:ascii="Times New Roman" w:hAnsi="Times New Roman"/>
          <w:i/>
          <w:color w:val="504C4C"/>
        </w:rPr>
        <w:t>“Zümre öğretmenler kurulu, öğretmenler kurulunda yapılacak çalışma planına uygun olarak eğitim ve öğretim yılı başında, ortasında, sonunda ve ihtiyaç duyuldukça toplanır” amir hükmü gereğince toplandıklarını bildirdi.</w:t>
      </w:r>
    </w:p>
    <w:p w:rsidR="009C3CAB" w:rsidRPr="00B3093C" w:rsidRDefault="009C3CAB" w:rsidP="009C3CAB">
      <w:pPr>
        <w:pStyle w:val="AralkYok"/>
        <w:spacing w:before="100" w:beforeAutospacing="1" w:after="100" w:afterAutospacing="1"/>
        <w:rPr>
          <w:rFonts w:ascii="Times New Roman" w:hAnsi="Times New Roman"/>
          <w:i/>
        </w:rPr>
      </w:pPr>
      <w:r w:rsidRPr="00F64550">
        <w:rPr>
          <w:rFonts w:ascii="Times New Roman" w:hAnsi="Times New Roman"/>
          <w:i/>
        </w:rPr>
        <w:t xml:space="preserve">  2019 –2020 Eğitim-Öğretim Yılı 1.Dönem Zümre Öğretmenler Kurulu toplantısına tüm 2.Sınıf öğretmenlerinin katıldıkları görüldü.</w:t>
      </w:r>
      <w:r w:rsidR="004844EC">
        <w:rPr>
          <w:rFonts w:ascii="Times New Roman" w:hAnsi="Times New Roman"/>
          <w:i/>
        </w:rPr>
        <w:t xml:space="preserve"> </w:t>
      </w:r>
      <w:r w:rsidRPr="00F64550">
        <w:rPr>
          <w:rFonts w:ascii="Times New Roman" w:hAnsi="Times New Roman"/>
          <w:i/>
        </w:rPr>
        <w:t>Gündem maddeleri okundu.</w:t>
      </w:r>
      <w:r w:rsidR="004844EC">
        <w:rPr>
          <w:rFonts w:ascii="Times New Roman" w:hAnsi="Times New Roman"/>
          <w:i/>
        </w:rPr>
        <w:t xml:space="preserve"> </w:t>
      </w:r>
      <w:r w:rsidRPr="00F64550">
        <w:rPr>
          <w:rFonts w:ascii="Times New Roman" w:hAnsi="Times New Roman"/>
          <w:i/>
        </w:rPr>
        <w:t>Toplantıya katılan öğretmenlere gündem maddelerine eklemek istedikleri konular olup olmadıkları soruldu.</w:t>
      </w:r>
      <w:r w:rsidR="004844EC">
        <w:rPr>
          <w:rFonts w:ascii="Times New Roman" w:hAnsi="Times New Roman"/>
          <w:i/>
        </w:rPr>
        <w:t xml:space="preserve"> </w:t>
      </w:r>
      <w:r w:rsidRPr="00F64550">
        <w:rPr>
          <w:rFonts w:ascii="Times New Roman" w:hAnsi="Times New Roman"/>
          <w:i/>
        </w:rPr>
        <w:t>Eklenecek madde olmadığı söylendi</w:t>
      </w:r>
      <w:r>
        <w:rPr>
          <w:rFonts w:ascii="Times New Roman" w:hAnsi="Times New Roman"/>
          <w:i/>
        </w:rPr>
        <w:t>.</w:t>
      </w:r>
      <w:r w:rsidRPr="00F64550">
        <w:rPr>
          <w:rFonts w:ascii="Times New Roman" w:hAnsi="Times New Roman"/>
          <w:i/>
        </w:rPr>
        <w:t>2</w:t>
      </w:r>
      <w:r w:rsidR="004844EC">
        <w:rPr>
          <w:rFonts w:ascii="Times New Roman" w:hAnsi="Times New Roman"/>
          <w:i/>
        </w:rPr>
        <w:t xml:space="preserve">-B Sınıf </w:t>
      </w:r>
      <w:proofErr w:type="gramStart"/>
      <w:r w:rsidR="004844EC">
        <w:rPr>
          <w:rFonts w:ascii="Times New Roman" w:hAnsi="Times New Roman"/>
          <w:i/>
        </w:rPr>
        <w:t>Öğretmeni  ÜNAL</w:t>
      </w:r>
      <w:proofErr w:type="gramEnd"/>
      <w:r w:rsidR="004844EC">
        <w:rPr>
          <w:rFonts w:ascii="Times New Roman" w:hAnsi="Times New Roman"/>
          <w:i/>
        </w:rPr>
        <w:t xml:space="preserve"> YILMAZ </w:t>
      </w:r>
      <w:r w:rsidRPr="00F64550">
        <w:rPr>
          <w:rFonts w:ascii="Times New Roman" w:hAnsi="Times New Roman"/>
          <w:i/>
        </w:rPr>
        <w:t xml:space="preserve"> yazmanlığa seçildi.</w:t>
      </w:r>
    </w:p>
    <w:p w:rsidR="009C3CAB" w:rsidRPr="00AD10BB" w:rsidRDefault="009C3CAB" w:rsidP="009C3CAB">
      <w:pPr>
        <w:pStyle w:val="ListeParagraf"/>
        <w:spacing w:after="0" w:line="240" w:lineRule="auto"/>
        <w:ind w:left="0"/>
        <w:jc w:val="both"/>
        <w:rPr>
          <w:rFonts w:ascii="Times New Roman" w:hAnsi="Times New Roman"/>
          <w:b/>
          <w:i/>
          <w:color w:val="000000"/>
          <w:u w:val="single"/>
        </w:rPr>
      </w:pPr>
      <w:r w:rsidRPr="00027056">
        <w:rPr>
          <w:rFonts w:ascii="Times New Roman" w:hAnsi="Times New Roman"/>
          <w:b/>
          <w:i/>
        </w:rPr>
        <w:t>2- İLKÖĞRETİM</w:t>
      </w:r>
      <w:r w:rsidRPr="00E21884">
        <w:rPr>
          <w:rFonts w:ascii="Times New Roman" w:hAnsi="Times New Roman"/>
          <w:b/>
          <w:i/>
        </w:rPr>
        <w:t xml:space="preserve"> KURUMLARI YÖNETMELİĞİNDE 10.07.2019 TARİHLİ 30827 SAYILI RESMİ GAZETE İLE YAPILAN DEĞİŞİKLİKLERİN İNCELENMESİ</w:t>
      </w:r>
      <w:r>
        <w:rPr>
          <w:rFonts w:ascii="Times New Roman" w:hAnsi="Times New Roman"/>
          <w:b/>
          <w:i/>
        </w:rPr>
        <w:t>:</w:t>
      </w:r>
    </w:p>
    <w:p w:rsidR="009C3CAB" w:rsidRPr="00AD10BB" w:rsidRDefault="009C3CAB" w:rsidP="009C3CAB">
      <w:pPr>
        <w:jc w:val="both"/>
        <w:rPr>
          <w:b/>
          <w:bCs/>
          <w:i/>
          <w:sz w:val="22"/>
          <w:szCs w:val="22"/>
        </w:rPr>
      </w:pPr>
    </w:p>
    <w:p w:rsidR="009C3CAB" w:rsidRDefault="009C3CAB" w:rsidP="009C3CAB">
      <w:pPr>
        <w:ind w:firstLine="453"/>
        <w:jc w:val="both"/>
        <w:rPr>
          <w:bCs/>
          <w:i/>
          <w:sz w:val="22"/>
          <w:szCs w:val="22"/>
        </w:rPr>
      </w:pPr>
      <w:proofErr w:type="spellStart"/>
      <w:r>
        <w:rPr>
          <w:bCs/>
          <w:i/>
          <w:sz w:val="22"/>
          <w:szCs w:val="22"/>
        </w:rPr>
        <w:t>İKY’</w:t>
      </w:r>
      <w:r w:rsidRPr="00AD10BB">
        <w:rPr>
          <w:bCs/>
          <w:i/>
          <w:sz w:val="22"/>
          <w:szCs w:val="22"/>
        </w:rPr>
        <w:t>de</w:t>
      </w:r>
      <w:proofErr w:type="spellEnd"/>
      <w:r w:rsidRPr="00AD10BB">
        <w:rPr>
          <w:bCs/>
          <w:i/>
          <w:sz w:val="22"/>
          <w:szCs w:val="22"/>
        </w:rPr>
        <w:t xml:space="preserve"> yapılan değişiklikler madde madde okunarak bilgi sahibi olundu. </w:t>
      </w:r>
      <w:proofErr w:type="gramStart"/>
      <w:r>
        <w:rPr>
          <w:bCs/>
          <w:i/>
          <w:sz w:val="22"/>
          <w:szCs w:val="22"/>
        </w:rPr>
        <w:t>İkili eğitim yapılan</w:t>
      </w:r>
      <w:r w:rsidRPr="00AD10BB">
        <w:rPr>
          <w:bCs/>
          <w:i/>
          <w:sz w:val="22"/>
          <w:szCs w:val="22"/>
        </w:rPr>
        <w:t xml:space="preserve"> okulumuzda teneffüs sürelerinin 10 dakika olarak kalacağı, MEB çalışma takviminde de yer aldığı üzere 18-22 Kasım 2019 ve 06-10 Nisan 2020 tarihlerinde olmak üzere bir ders yılı içerisinde iki defa birer haftalık ‘ara tatil’ yapıl</w:t>
      </w:r>
      <w:r>
        <w:rPr>
          <w:bCs/>
          <w:i/>
          <w:sz w:val="22"/>
          <w:szCs w:val="22"/>
        </w:rPr>
        <w:t>acağı;</w:t>
      </w:r>
      <w:r w:rsidRPr="00AD10BB">
        <w:rPr>
          <w:bCs/>
          <w:i/>
          <w:sz w:val="22"/>
          <w:szCs w:val="22"/>
        </w:rPr>
        <w:t xml:space="preserve"> ilkokula başlama yaşındaki düzenlemeler, yaptırım gerektiren davranışların kılık kıyafet kurallarının ihlalini içerecek şekilde ge</w:t>
      </w:r>
      <w:r>
        <w:rPr>
          <w:bCs/>
          <w:i/>
          <w:sz w:val="22"/>
          <w:szCs w:val="22"/>
        </w:rPr>
        <w:t>nişletilmesi hususunda getirilen düzenlemeler tek tek okundu.</w:t>
      </w:r>
      <w:proofErr w:type="gramEnd"/>
    </w:p>
    <w:p w:rsidR="009C3CAB" w:rsidRPr="00AD10BB" w:rsidRDefault="009C3CAB" w:rsidP="009C3CAB">
      <w:pPr>
        <w:jc w:val="both"/>
        <w:rPr>
          <w:bCs/>
          <w:i/>
          <w:sz w:val="22"/>
          <w:szCs w:val="22"/>
        </w:rPr>
      </w:pPr>
    </w:p>
    <w:p w:rsidR="009C3CAB" w:rsidRPr="00AD10BB" w:rsidRDefault="009C3CAB" w:rsidP="009C3CAB">
      <w:pPr>
        <w:ind w:left="453"/>
        <w:jc w:val="both"/>
        <w:rPr>
          <w:bCs/>
          <w:i/>
          <w:sz w:val="22"/>
          <w:szCs w:val="22"/>
        </w:rPr>
      </w:pPr>
    </w:p>
    <w:p w:rsidR="009C3CAB" w:rsidRPr="00AD10BB" w:rsidRDefault="009C3CAB" w:rsidP="009C3CAB">
      <w:pPr>
        <w:pStyle w:val="ortabalkbold"/>
        <w:spacing w:before="0" w:beforeAutospacing="0" w:after="0" w:afterAutospacing="0" w:line="240" w:lineRule="atLeast"/>
        <w:jc w:val="center"/>
        <w:rPr>
          <w:b/>
          <w:bCs/>
          <w:i/>
          <w:sz w:val="22"/>
          <w:szCs w:val="22"/>
        </w:rPr>
      </w:pPr>
      <w:r w:rsidRPr="00AD10BB">
        <w:rPr>
          <w:b/>
          <w:bCs/>
          <w:i/>
          <w:sz w:val="22"/>
          <w:szCs w:val="22"/>
        </w:rPr>
        <w:t>MİLLÎ EĞİTİM BAKANLIĞI OKUL ÖNCESİ EĞİTİM VE İLKÖĞRETİM</w:t>
      </w:r>
    </w:p>
    <w:p w:rsidR="009C3CAB" w:rsidRPr="00AD10BB" w:rsidRDefault="009C3CAB" w:rsidP="009C3CAB">
      <w:pPr>
        <w:pStyle w:val="ortabalkbold"/>
        <w:spacing w:before="0" w:beforeAutospacing="0" w:after="0" w:afterAutospacing="0" w:line="240" w:lineRule="atLeast"/>
        <w:jc w:val="center"/>
        <w:rPr>
          <w:b/>
          <w:bCs/>
          <w:i/>
          <w:sz w:val="22"/>
          <w:szCs w:val="22"/>
        </w:rPr>
      </w:pPr>
      <w:r w:rsidRPr="00AD10BB">
        <w:rPr>
          <w:b/>
          <w:bCs/>
          <w:i/>
          <w:sz w:val="22"/>
          <w:szCs w:val="22"/>
        </w:rPr>
        <w:t>KURUMLARI YÖNETMELİĞİNDE DEĞİŞİKLİK</w:t>
      </w:r>
    </w:p>
    <w:p w:rsidR="009C3CAB" w:rsidRPr="00AD10BB" w:rsidRDefault="009C3CAB" w:rsidP="009C3CAB">
      <w:pPr>
        <w:pStyle w:val="ortabalkbold"/>
        <w:spacing w:before="0" w:beforeAutospacing="0" w:after="0" w:afterAutospacing="0" w:line="240" w:lineRule="atLeast"/>
        <w:jc w:val="center"/>
        <w:rPr>
          <w:b/>
          <w:bCs/>
          <w:i/>
          <w:sz w:val="22"/>
          <w:szCs w:val="22"/>
        </w:rPr>
      </w:pPr>
      <w:r w:rsidRPr="00AD10BB">
        <w:rPr>
          <w:b/>
          <w:bCs/>
          <w:i/>
          <w:sz w:val="22"/>
          <w:szCs w:val="22"/>
        </w:rPr>
        <w:t>YAPILMASINA DAİR YÖNETMELİK</w:t>
      </w:r>
    </w:p>
    <w:p w:rsidR="009C3CAB" w:rsidRPr="00AD10BB" w:rsidRDefault="009C3CAB" w:rsidP="009C3CAB">
      <w:pPr>
        <w:pStyle w:val="ortabalkbold"/>
        <w:spacing w:before="0" w:beforeAutospacing="0" w:after="0" w:afterAutospacing="0" w:line="240" w:lineRule="atLeast"/>
        <w:jc w:val="center"/>
        <w:rPr>
          <w:b/>
          <w:bCs/>
          <w:i/>
          <w:sz w:val="22"/>
          <w:szCs w:val="22"/>
        </w:rPr>
      </w:pP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1 –</w:t>
      </w:r>
      <w:r w:rsidRPr="00AD10BB">
        <w:rPr>
          <w:rStyle w:val="apple-converted-space"/>
          <w:i/>
          <w:color w:val="000000"/>
          <w:sz w:val="22"/>
          <w:szCs w:val="22"/>
        </w:rPr>
        <w:t> </w:t>
      </w:r>
      <w:proofErr w:type="gramStart"/>
      <w:r w:rsidRPr="00AD10BB">
        <w:rPr>
          <w:rStyle w:val="grame"/>
          <w:i/>
          <w:color w:val="000000"/>
          <w:sz w:val="22"/>
          <w:szCs w:val="22"/>
        </w:rPr>
        <w:t>26/7/2014</w:t>
      </w:r>
      <w:proofErr w:type="gramEnd"/>
      <w:r w:rsidRPr="00AD10BB">
        <w:rPr>
          <w:rStyle w:val="apple-converted-space"/>
          <w:i/>
          <w:color w:val="000000"/>
          <w:sz w:val="22"/>
          <w:szCs w:val="22"/>
        </w:rPr>
        <w:t> </w:t>
      </w:r>
      <w:r w:rsidRPr="00AD10BB">
        <w:rPr>
          <w:i/>
          <w:color w:val="000000"/>
          <w:sz w:val="22"/>
          <w:szCs w:val="22"/>
        </w:rPr>
        <w:t xml:space="preserve">tarihli ve 29072 sayılı Resmî </w:t>
      </w:r>
      <w:proofErr w:type="spellStart"/>
      <w:r w:rsidRPr="00AD10BB">
        <w:rPr>
          <w:i/>
          <w:color w:val="000000"/>
          <w:sz w:val="22"/>
          <w:szCs w:val="22"/>
        </w:rPr>
        <w:t>Gazete’de</w:t>
      </w:r>
      <w:proofErr w:type="spellEnd"/>
      <w:r w:rsidRPr="00AD10BB">
        <w:rPr>
          <w:i/>
          <w:color w:val="000000"/>
          <w:sz w:val="22"/>
          <w:szCs w:val="22"/>
        </w:rPr>
        <w:t xml:space="preserve"> yayımlanan Millî Eğitim Bakanlığı Okul Öncesi Eğitim ve İlköğretim Kurumları Yönetmeliğinin 3 üncü maddesi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w:t>
      </w:r>
      <w:r w:rsidRPr="00AD10BB">
        <w:rPr>
          <w:b/>
          <w:bCs/>
          <w:i/>
          <w:color w:val="000000"/>
          <w:sz w:val="22"/>
          <w:szCs w:val="22"/>
        </w:rPr>
        <w:t>MADDE 3 –</w:t>
      </w:r>
      <w:r w:rsidRPr="00AD10BB">
        <w:rPr>
          <w:rStyle w:val="apple-converted-space"/>
          <w:b/>
          <w:bCs/>
          <w:i/>
          <w:color w:val="000000"/>
          <w:sz w:val="22"/>
          <w:szCs w:val="22"/>
        </w:rPr>
        <w:t> </w:t>
      </w:r>
      <w:r w:rsidRPr="00AD10BB">
        <w:rPr>
          <w:i/>
          <w:color w:val="000000"/>
          <w:sz w:val="22"/>
          <w:szCs w:val="22"/>
        </w:rPr>
        <w:t>(1) Bu Yönetmelik,</w:t>
      </w:r>
      <w:r w:rsidRPr="00AD10BB">
        <w:rPr>
          <w:rStyle w:val="apple-converted-space"/>
          <w:i/>
          <w:color w:val="000000"/>
          <w:sz w:val="22"/>
          <w:szCs w:val="22"/>
        </w:rPr>
        <w:t> </w:t>
      </w:r>
      <w:proofErr w:type="gramStart"/>
      <w:r w:rsidRPr="00AD10BB">
        <w:rPr>
          <w:rStyle w:val="grame"/>
          <w:i/>
          <w:color w:val="000000"/>
          <w:sz w:val="22"/>
          <w:szCs w:val="22"/>
        </w:rPr>
        <w:t>5/1/1961</w:t>
      </w:r>
      <w:proofErr w:type="gramEnd"/>
      <w:r w:rsidRPr="00AD10BB">
        <w:rPr>
          <w:rStyle w:val="apple-converted-space"/>
          <w:i/>
          <w:color w:val="000000"/>
          <w:sz w:val="22"/>
          <w:szCs w:val="22"/>
        </w:rPr>
        <w:t> </w:t>
      </w:r>
      <w:r w:rsidRPr="00AD10BB">
        <w:rPr>
          <w:i/>
          <w:color w:val="000000"/>
          <w:sz w:val="22"/>
          <w:szCs w:val="22"/>
        </w:rPr>
        <w:t xml:space="preserve">tarihli ve 222 sayılı İlköğretim ve Eğitim Kanunu, 14/6/1973 tarihli ve 1739 sayılı Millî Eğitim Temel Kanunu, 8/2/2007 tarihli ve 5580 sayılı Özel Öğretim Kurumları Kanunu, 30/5/1997 tarihli ve 573 sayılı Özel Eğitim Hakkında Kanun Hükmünde Kararname ile 10/7/2018 tarihli ve 30474 sayılı Resmî </w:t>
      </w:r>
      <w:proofErr w:type="spellStart"/>
      <w:r w:rsidRPr="00AD10BB">
        <w:rPr>
          <w:i/>
          <w:color w:val="000000"/>
          <w:sz w:val="22"/>
          <w:szCs w:val="22"/>
        </w:rPr>
        <w:t>Gazete’de</w:t>
      </w:r>
      <w:proofErr w:type="spellEnd"/>
      <w:r w:rsidRPr="00AD10BB">
        <w:rPr>
          <w:i/>
          <w:color w:val="000000"/>
          <w:sz w:val="22"/>
          <w:szCs w:val="22"/>
        </w:rPr>
        <w:t xml:space="preserve"> yayımlanan 1 sayılı Cumhurbaşkanlığı Teşkilatı Hakkında Cumhurbaşkanlığı Kararnamesinin 301 inci, 304 üncü ve 326</w:t>
      </w:r>
      <w:r w:rsidRPr="00AD10BB">
        <w:rPr>
          <w:rStyle w:val="apple-converted-space"/>
          <w:i/>
          <w:color w:val="000000"/>
          <w:sz w:val="22"/>
          <w:szCs w:val="22"/>
        </w:rPr>
        <w:t> </w:t>
      </w:r>
      <w:proofErr w:type="spellStart"/>
      <w:r w:rsidRPr="00AD10BB">
        <w:rPr>
          <w:rStyle w:val="spelle"/>
          <w:i/>
          <w:color w:val="000000"/>
          <w:sz w:val="22"/>
          <w:szCs w:val="22"/>
        </w:rPr>
        <w:t>ncı</w:t>
      </w:r>
      <w:proofErr w:type="spellEnd"/>
      <w:r w:rsidRPr="00AD10BB">
        <w:rPr>
          <w:rStyle w:val="apple-converted-space"/>
          <w:i/>
          <w:color w:val="000000"/>
          <w:sz w:val="22"/>
          <w:szCs w:val="22"/>
        </w:rPr>
        <w:t> </w:t>
      </w:r>
      <w:r w:rsidRPr="00AD10BB">
        <w:rPr>
          <w:i/>
          <w:color w:val="000000"/>
          <w:sz w:val="22"/>
          <w:szCs w:val="22"/>
        </w:rPr>
        <w:t>maddelerine dayanılarak hazırlanmıştır.”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2 –</w:t>
      </w:r>
      <w:r w:rsidRPr="00AD10BB">
        <w:rPr>
          <w:rStyle w:val="apple-converted-space"/>
          <w:b/>
          <w:bCs/>
          <w:i/>
          <w:color w:val="000000"/>
          <w:sz w:val="22"/>
          <w:szCs w:val="22"/>
        </w:rPr>
        <w:t> </w:t>
      </w:r>
      <w:r w:rsidRPr="00AD10BB">
        <w:rPr>
          <w:i/>
          <w:color w:val="000000"/>
          <w:sz w:val="22"/>
          <w:szCs w:val="22"/>
        </w:rPr>
        <w:t>Aynı Yönetmeliğin 4 üncü maddesinin birinci fıkrasının (a), (b), (f) ve (n) bentleri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“a) Anaokulu: Eylül ayı sonu itibarıyla 36-68 aylık çocukların eğitimi amacıyla açılan okulu,</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b) Ana sınıfı: Eylül ayı sonu itibarıyla 57-68 aylık çocukların eğitimi amacıyla örgün eğitim ve hayat boyu öğrenme kurumları bünyesinde açılan sınıfı,”</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“f) Destek eğitim odası: Tam zamanlı kaynaştırma/bütünleştirme yoluyla eğitimlerine devam eden öğrenciler ile özel yetenekli öğrencilere ihtiyaç duydukları alanlarda destek eğitim hizmetleri verilmesi için düzenlenmiş ortamı,”</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lastRenderedPageBreak/>
        <w:t>“n) Uygulama sınıfı: Mesleki ve teknik ortaöğretim kurumlarında çocuk gelişimi ve eğitimi alanında eylül ayı sonu itibarıyla 36-68 aylık çocukların eğitiminin yapıldığı uygulama birimini,”</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3 –</w:t>
      </w:r>
      <w:r w:rsidRPr="00AD10BB">
        <w:rPr>
          <w:rStyle w:val="apple-converted-space"/>
          <w:i/>
          <w:color w:val="000000"/>
          <w:sz w:val="22"/>
          <w:szCs w:val="22"/>
        </w:rPr>
        <w:t> </w:t>
      </w:r>
      <w:r w:rsidRPr="00AD10BB">
        <w:rPr>
          <w:i/>
          <w:color w:val="000000"/>
          <w:sz w:val="22"/>
          <w:szCs w:val="22"/>
        </w:rPr>
        <w:t>Aynı Yönetmeliğin 5 inci maddesinin birinci fıkrasının (a) bendinde yer alan “Ders yılı,” ibaresinden sonra gelmek üzere “ara tatil,” ibaresi eklenmiştir.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4 –</w:t>
      </w:r>
      <w:r w:rsidRPr="00AD10BB">
        <w:rPr>
          <w:rStyle w:val="apple-converted-space"/>
          <w:b/>
          <w:bCs/>
          <w:i/>
          <w:color w:val="000000"/>
          <w:sz w:val="22"/>
          <w:szCs w:val="22"/>
        </w:rPr>
        <w:t> </w:t>
      </w:r>
      <w:r w:rsidRPr="00AD10BB">
        <w:rPr>
          <w:i/>
          <w:color w:val="000000"/>
          <w:sz w:val="22"/>
          <w:szCs w:val="22"/>
        </w:rPr>
        <w:t>Aynı Yönetmeliğin 6</w:t>
      </w:r>
      <w:r w:rsidRPr="00AD10BB">
        <w:rPr>
          <w:rStyle w:val="apple-converted-space"/>
          <w:i/>
          <w:color w:val="000000"/>
          <w:sz w:val="22"/>
          <w:szCs w:val="22"/>
        </w:rPr>
        <w:t> </w:t>
      </w:r>
      <w:proofErr w:type="spellStart"/>
      <w:r w:rsidRPr="00AD10BB">
        <w:rPr>
          <w:rStyle w:val="spelle"/>
          <w:i/>
          <w:color w:val="000000"/>
          <w:sz w:val="22"/>
          <w:szCs w:val="22"/>
        </w:rPr>
        <w:t>ncı</w:t>
      </w:r>
      <w:proofErr w:type="spellEnd"/>
      <w:r w:rsidRPr="00AD10BB">
        <w:rPr>
          <w:rStyle w:val="apple-converted-space"/>
          <w:i/>
          <w:color w:val="000000"/>
          <w:sz w:val="22"/>
          <w:szCs w:val="22"/>
        </w:rPr>
        <w:t> </w:t>
      </w:r>
      <w:r w:rsidRPr="00AD10BB">
        <w:rPr>
          <w:i/>
          <w:color w:val="000000"/>
          <w:sz w:val="22"/>
          <w:szCs w:val="22"/>
        </w:rPr>
        <w:t>maddesinin birinci fıkrasının (a) bendi aşağıdaki şekilde değiştirilmiş, aynı fıkranın (c) bendi yürürlükten kaldırılmış, aynı maddenin ikinci fıkrasının (a) bendi aşağıdaki şekilde değiştirilmiş ve aynı fıkranın (ç) bendi yürürlükten kaldırılmıştır.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“a) Güne başlama, oyun, beslenme, temizlik, etkinlik, dinlenme ve günü değerlendirme zamanlarını da içerecek şekilde günde ellişer dakikalık</w:t>
      </w:r>
      <w:r w:rsidRPr="00AD10BB">
        <w:rPr>
          <w:rStyle w:val="apple-converted-space"/>
          <w:i/>
          <w:color w:val="000000"/>
          <w:sz w:val="22"/>
          <w:szCs w:val="22"/>
        </w:rPr>
        <w:t> </w:t>
      </w:r>
      <w:proofErr w:type="gramStart"/>
      <w:r w:rsidRPr="00AD10BB">
        <w:rPr>
          <w:rStyle w:val="grame"/>
          <w:i/>
          <w:color w:val="000000"/>
          <w:sz w:val="22"/>
          <w:szCs w:val="22"/>
        </w:rPr>
        <w:t>aralıksız</w:t>
      </w:r>
      <w:proofErr w:type="gramEnd"/>
      <w:r w:rsidRPr="00AD10BB">
        <w:rPr>
          <w:rStyle w:val="apple-converted-space"/>
          <w:i/>
          <w:color w:val="000000"/>
          <w:sz w:val="22"/>
          <w:szCs w:val="22"/>
        </w:rPr>
        <w:t> </w:t>
      </w:r>
      <w:r w:rsidRPr="00AD10BB">
        <w:rPr>
          <w:i/>
          <w:color w:val="000000"/>
          <w:sz w:val="22"/>
          <w:szCs w:val="22"/>
        </w:rPr>
        <w:t>6 etkinlik saati süre ile normal eğitim yapılması esastır. Ancak kayıt alanında okula kesin kaydı yapılamamış çocuk bulunan okullarda ikili eğitim yapılması zorunludur.”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“a) Bir ders saati süresi 40 dakikadır. Okul yönetimince teneffüsler için normal eğitim yapılan okullarda en az 15 dakika, ikili eğitim yapılan okullarda ise en az 10 dakika süre ayrılır.”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5 –</w:t>
      </w:r>
      <w:r w:rsidRPr="00AD10BB">
        <w:rPr>
          <w:rStyle w:val="apple-converted-space"/>
          <w:i/>
          <w:color w:val="000000"/>
          <w:sz w:val="22"/>
          <w:szCs w:val="22"/>
        </w:rPr>
        <w:t> </w:t>
      </w:r>
      <w:r w:rsidRPr="00AD10BB">
        <w:rPr>
          <w:i/>
          <w:color w:val="000000"/>
          <w:sz w:val="22"/>
          <w:szCs w:val="22"/>
        </w:rPr>
        <w:t>Aynı Yönetmeliğin 8 inci maddesinde yer alan “hafta sonu,” ibaresi “hafta sonu tatili, ara tatil” olarak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6 –</w:t>
      </w:r>
      <w:r w:rsidRPr="00AD10BB">
        <w:rPr>
          <w:rStyle w:val="apple-converted-space"/>
          <w:b/>
          <w:bCs/>
          <w:i/>
          <w:color w:val="000000"/>
          <w:sz w:val="22"/>
          <w:szCs w:val="22"/>
        </w:rPr>
        <w:t> </w:t>
      </w:r>
      <w:r w:rsidRPr="00AD10BB">
        <w:rPr>
          <w:i/>
          <w:color w:val="000000"/>
          <w:sz w:val="22"/>
          <w:szCs w:val="22"/>
        </w:rPr>
        <w:t>Aynı Yönetmeliğin 9 uncu maddesi başlığı ile birlikte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w:t>
      </w:r>
      <w:r w:rsidRPr="00AD10BB">
        <w:rPr>
          <w:b/>
          <w:bCs/>
          <w:i/>
          <w:color w:val="000000"/>
          <w:sz w:val="22"/>
          <w:szCs w:val="22"/>
        </w:rPr>
        <w:t>Rehberlik hizmetleri ve sosyal etkinlikler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9 –</w:t>
      </w:r>
      <w:r w:rsidRPr="00AD10BB">
        <w:rPr>
          <w:rStyle w:val="apple-converted-space"/>
          <w:i/>
          <w:color w:val="000000"/>
          <w:sz w:val="22"/>
          <w:szCs w:val="22"/>
        </w:rPr>
        <w:t> </w:t>
      </w:r>
      <w:r w:rsidRPr="00AD10BB">
        <w:rPr>
          <w:i/>
          <w:color w:val="000000"/>
          <w:sz w:val="22"/>
          <w:szCs w:val="22"/>
        </w:rPr>
        <w:t>(1) Anaokulları ile ilkokul, ortaokul ve imam-hatip ortaokullarında; rehberlik hizmetlerini yürütmek amacıyla rehberlik servisi oluşturulur. Rehberlik hizmetleri ve sosyal etkinlikler ilgili mevzuat hükümlerine göre yürütülür.”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7 –</w:t>
      </w:r>
      <w:r w:rsidRPr="00AD10BB">
        <w:rPr>
          <w:rStyle w:val="apple-converted-space"/>
          <w:i/>
          <w:color w:val="000000"/>
          <w:sz w:val="22"/>
          <w:szCs w:val="22"/>
        </w:rPr>
        <w:t> </w:t>
      </w:r>
      <w:r w:rsidRPr="00AD10BB">
        <w:rPr>
          <w:i/>
          <w:color w:val="000000"/>
          <w:sz w:val="22"/>
          <w:szCs w:val="22"/>
        </w:rPr>
        <w:t>Aynı Yönetmeliğin 11 inci maddesinin ikinci ve üçüncü fıkraları, beşinci fıkrasının (a), (b), (c), (ç) ve (d) bentleri, altıncı fıkrasının (a) ve (b) bentleri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“(2) Okul yönetimi, öğrenim çağında olup nüfus kaydı bulunmayan çocukları,</w:t>
      </w:r>
      <w:r w:rsidRPr="00AD10BB">
        <w:rPr>
          <w:rStyle w:val="apple-converted-space"/>
          <w:i/>
          <w:color w:val="000000"/>
          <w:sz w:val="22"/>
          <w:szCs w:val="22"/>
        </w:rPr>
        <w:t> </w:t>
      </w:r>
      <w:proofErr w:type="gramStart"/>
      <w:r w:rsidRPr="00AD10BB">
        <w:rPr>
          <w:rStyle w:val="grame"/>
          <w:i/>
          <w:color w:val="000000"/>
          <w:sz w:val="22"/>
          <w:szCs w:val="22"/>
        </w:rPr>
        <w:t>25/4/2006</w:t>
      </w:r>
      <w:proofErr w:type="gramEnd"/>
      <w:r w:rsidRPr="00AD10BB">
        <w:rPr>
          <w:rStyle w:val="apple-converted-space"/>
          <w:i/>
          <w:color w:val="000000"/>
          <w:sz w:val="22"/>
          <w:szCs w:val="22"/>
        </w:rPr>
        <w:t> </w:t>
      </w:r>
      <w:r w:rsidRPr="00AD10BB">
        <w:rPr>
          <w:i/>
          <w:color w:val="000000"/>
          <w:sz w:val="22"/>
          <w:szCs w:val="22"/>
        </w:rPr>
        <w:t>tarihli ve 5490 sayılı Nüfus Hizmetleri Kanununun ilgili hükümleri çerçevesinde Türkiye Cumhuriyeti kimlik kartı düzenlenmesi için nüfus müdürlüğüne bildirir ve Türkiye Cumhuriyeti kimlik numarası temin edilen öğrencilerin kesin kayıtlarını e-Okul sistemi üzerinden yapar.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(3) Yabancı uyruklu olup İçişleri Bakanlığınca verilen belge ile kimlik numarası edinen çocukların kayıtları bu kimlik belgesinde bulunan bilgilere göre yapılır. Türk vatandaşlığına kabul işlemleri devam eden çocukların Türkiye Cumhuriyeti kimlik numarası edinmelerinin ardından e-Okul sisteminde kimlik numarası güncellenir.”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“a) 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b) Bir grup oluşturabilecek kadar çocuk bulunmayan okullarda 36-68 aylık çocuklar aynı ana sınıfına kaydedilebilir.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c) İlkokula kaydı bir yıl ertelenen ve bir önceki yıl okul öncesi eğitim almamış olan 69-71 aylık çocuklara, okul öncesi eğitim kurumlarına kayıtta öncelik tanınır.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ç) Eğitimlerine tam zamanlı kaynaştırma/bütünleştirme yoluyla devam eden öğrencilerden okul öncesi eğitimde bir sınıfta bulunacak özel eğitim ihtiyacı olan öğrenci sayısı</w:t>
      </w:r>
      <w:r w:rsidRPr="00AD10BB">
        <w:rPr>
          <w:rStyle w:val="apple-converted-space"/>
          <w:i/>
          <w:color w:val="000000"/>
          <w:sz w:val="22"/>
          <w:szCs w:val="22"/>
        </w:rPr>
        <w:t> </w:t>
      </w:r>
      <w:proofErr w:type="gramStart"/>
      <w:r w:rsidRPr="00AD10BB">
        <w:rPr>
          <w:rStyle w:val="grame"/>
          <w:i/>
          <w:color w:val="000000"/>
          <w:sz w:val="22"/>
          <w:szCs w:val="22"/>
        </w:rPr>
        <w:t>7/7/2018</w:t>
      </w:r>
      <w:proofErr w:type="gramEnd"/>
      <w:r w:rsidRPr="00AD10BB">
        <w:rPr>
          <w:rStyle w:val="apple-converted-space"/>
          <w:i/>
          <w:color w:val="000000"/>
          <w:sz w:val="22"/>
          <w:szCs w:val="22"/>
        </w:rPr>
        <w:t> </w:t>
      </w:r>
      <w:r w:rsidRPr="00AD10BB">
        <w:rPr>
          <w:i/>
          <w:color w:val="000000"/>
          <w:sz w:val="22"/>
          <w:szCs w:val="22"/>
        </w:rPr>
        <w:t xml:space="preserve">tarihli ve 30471 sayılı Resmî </w:t>
      </w:r>
      <w:proofErr w:type="spellStart"/>
      <w:r w:rsidRPr="00AD10BB">
        <w:rPr>
          <w:i/>
          <w:color w:val="000000"/>
          <w:sz w:val="22"/>
          <w:szCs w:val="22"/>
        </w:rPr>
        <w:t>Gazete’de</w:t>
      </w:r>
      <w:proofErr w:type="spellEnd"/>
      <w:r w:rsidRPr="00AD10BB">
        <w:rPr>
          <w:i/>
          <w:color w:val="000000"/>
          <w:sz w:val="22"/>
          <w:szCs w:val="22"/>
        </w:rPr>
        <w:t xml:space="preserve"> yayımlanan Özel Eğitim Hizmetleri Yönetmeliği hükümleri doğrultusunda düzenlenir.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d) Eğitimlerini tam zamanlı kaynaştırma/bütünleştirme yoluyla sürdüremeyecek durumda olan ağır düzeyde yetersizliği bulunanlar ile birden çok yetersizliği olan çocuklar, bu kurumlarda fiziki mekânın uygun olması ve özel eğitim öğretmeni istihdam edilmesi kaydıyla açılan özel eğitim sınıflarına kaydedilir.”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“a) İlkokulların birinci sınıfına, kayıtların yapıldığı yılın eylül ayı sonu itibarıyla 69 ayını dolduran çocukların kaydı yapılır. Ayrıca 66, 67 ve 68 aylık çocuklardan velisinin yazılı isteği bulunanlar da ilkokul birinci sınıfa kaydedilir.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b) Okul müdürlükleri, yaşça kayıt hakkını elde eden çocuklardan 69, 70 ve 71 aylık olanları velisinin yazılı talebi bulunması halinde okul öncesi eğitime yönlendirir veya kayıtlarını bir yıl erteler.”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8 –</w:t>
      </w:r>
      <w:r w:rsidRPr="00AD10BB">
        <w:rPr>
          <w:rStyle w:val="apple-converted-space"/>
          <w:b/>
          <w:bCs/>
          <w:i/>
          <w:color w:val="000000"/>
          <w:sz w:val="22"/>
          <w:szCs w:val="22"/>
        </w:rPr>
        <w:t> </w:t>
      </w:r>
      <w:r w:rsidRPr="00AD10BB">
        <w:rPr>
          <w:i/>
          <w:color w:val="000000"/>
          <w:sz w:val="22"/>
          <w:szCs w:val="22"/>
        </w:rPr>
        <w:t>Aynı Yönetmeliğin 12</w:t>
      </w:r>
      <w:r w:rsidRPr="00AD10BB">
        <w:rPr>
          <w:rStyle w:val="apple-converted-space"/>
          <w:i/>
          <w:color w:val="000000"/>
          <w:sz w:val="22"/>
          <w:szCs w:val="22"/>
        </w:rPr>
        <w:t> </w:t>
      </w:r>
      <w:proofErr w:type="spellStart"/>
      <w:r w:rsidRPr="00AD10BB">
        <w:rPr>
          <w:rStyle w:val="spelle"/>
          <w:i/>
          <w:color w:val="000000"/>
          <w:sz w:val="22"/>
          <w:szCs w:val="22"/>
        </w:rPr>
        <w:t>nci</w:t>
      </w:r>
      <w:proofErr w:type="spellEnd"/>
      <w:r w:rsidRPr="00AD10BB">
        <w:rPr>
          <w:rStyle w:val="apple-converted-space"/>
          <w:i/>
          <w:color w:val="000000"/>
          <w:sz w:val="22"/>
          <w:szCs w:val="22"/>
        </w:rPr>
        <w:t> </w:t>
      </w:r>
      <w:r w:rsidRPr="00AD10BB">
        <w:rPr>
          <w:i/>
          <w:color w:val="000000"/>
          <w:sz w:val="22"/>
          <w:szCs w:val="22"/>
        </w:rPr>
        <w:t>maddesinin beşinci fıkrası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“(5) Şehit, harp malûlü ve muharip gazi çocukları, millî sporcu olan çocuklar, özel eğitime ihtiyacı olan çocuklar ile</w:t>
      </w:r>
      <w:r w:rsidRPr="00AD10BB">
        <w:rPr>
          <w:rStyle w:val="apple-converted-space"/>
          <w:i/>
          <w:color w:val="000000"/>
          <w:sz w:val="22"/>
          <w:szCs w:val="22"/>
        </w:rPr>
        <w:t> </w:t>
      </w:r>
      <w:proofErr w:type="gramStart"/>
      <w:r w:rsidRPr="00AD10BB">
        <w:rPr>
          <w:rStyle w:val="grame"/>
          <w:i/>
          <w:color w:val="000000"/>
          <w:sz w:val="22"/>
          <w:szCs w:val="22"/>
        </w:rPr>
        <w:t>8/3/2012</w:t>
      </w:r>
      <w:proofErr w:type="gramEnd"/>
      <w:r w:rsidRPr="00AD10BB">
        <w:rPr>
          <w:rStyle w:val="apple-converted-space"/>
          <w:i/>
          <w:color w:val="000000"/>
          <w:sz w:val="22"/>
          <w:szCs w:val="22"/>
        </w:rPr>
        <w:t> </w:t>
      </w:r>
      <w:r w:rsidRPr="00AD10BB">
        <w:rPr>
          <w:i/>
          <w:color w:val="000000"/>
          <w:sz w:val="22"/>
          <w:szCs w:val="22"/>
        </w:rPr>
        <w:t>tarihli ve 6284 sayılı Ailenin Korunması ve Kadına Karşı Şiddetin Önlenmesine Dair Kanun, 24/5/1983 tarihli ve 2828 sayılı Sosyal Hizmetler Kanunu, 3/7/2005 tarihli ve 5395 sayılı Çocuk Koruma Kanunu kapsamındaki çocukların nakilleri, durumlarını belgelendirmeleri şartıyla kontenjan şartı aranmadan ve ulusal adres veri tabanındaki adreslerine bakılmaksızın istedikleri okula yapılır.”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9 –</w:t>
      </w:r>
      <w:r w:rsidRPr="00AD10BB">
        <w:rPr>
          <w:rStyle w:val="apple-converted-space"/>
          <w:b/>
          <w:bCs/>
          <w:i/>
          <w:color w:val="000000"/>
          <w:sz w:val="22"/>
          <w:szCs w:val="22"/>
        </w:rPr>
        <w:t> </w:t>
      </w:r>
      <w:r w:rsidRPr="00AD10BB">
        <w:rPr>
          <w:i/>
          <w:color w:val="000000"/>
          <w:sz w:val="22"/>
          <w:szCs w:val="22"/>
        </w:rPr>
        <w:t>Aynı Yönetmeliğin 16</w:t>
      </w:r>
      <w:r w:rsidRPr="00AD10BB">
        <w:rPr>
          <w:rStyle w:val="apple-converted-space"/>
          <w:i/>
          <w:color w:val="000000"/>
          <w:sz w:val="22"/>
          <w:szCs w:val="22"/>
        </w:rPr>
        <w:t> </w:t>
      </w:r>
      <w:proofErr w:type="spellStart"/>
      <w:r w:rsidRPr="00AD10BB">
        <w:rPr>
          <w:rStyle w:val="spelle"/>
          <w:i/>
          <w:color w:val="000000"/>
          <w:sz w:val="22"/>
          <w:szCs w:val="22"/>
        </w:rPr>
        <w:t>ncı</w:t>
      </w:r>
      <w:proofErr w:type="spellEnd"/>
      <w:r w:rsidRPr="00AD10BB">
        <w:rPr>
          <w:rStyle w:val="apple-converted-space"/>
          <w:i/>
          <w:color w:val="000000"/>
          <w:sz w:val="22"/>
          <w:szCs w:val="22"/>
        </w:rPr>
        <w:t> </w:t>
      </w:r>
      <w:r w:rsidRPr="00AD10BB">
        <w:rPr>
          <w:i/>
          <w:color w:val="000000"/>
          <w:sz w:val="22"/>
          <w:szCs w:val="22"/>
        </w:rPr>
        <w:t>maddesinin ikinci fıkrası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“(2) Okul öncesi eğitim kurumları ve ilkokullarda sınıfı okutan öğretmen, ortaokul ve imam-hatip ortaokullarında şube rehber öğretmeni öğrenci dosya bilgilerini e-Okul sistemine zamanında işler ve gerekli güncellemeleri yapar. Bilgilerin e-Okul sistemine işlenmesi ve güncellenmesinin takibinden okul yönetimi sorumludur.”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10 –</w:t>
      </w:r>
      <w:r w:rsidRPr="00AD10BB">
        <w:rPr>
          <w:rStyle w:val="apple-converted-space"/>
          <w:i/>
          <w:color w:val="000000"/>
          <w:sz w:val="22"/>
          <w:szCs w:val="22"/>
        </w:rPr>
        <w:t> </w:t>
      </w:r>
      <w:r w:rsidRPr="00AD10BB">
        <w:rPr>
          <w:i/>
          <w:color w:val="000000"/>
          <w:sz w:val="22"/>
          <w:szCs w:val="22"/>
        </w:rPr>
        <w:t>Aynı Yönetmeliğin 18 inci maddesinin ikinci fıkrasının (a) bendi ve üçüncü fıkrasının (b) bendi aşağıdaki şekilde değiştirilmiş ve aynı fıkraya aşağıdaki bent eklenmiştir.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lastRenderedPageBreak/>
        <w:t>“a) Kayıtları yapılan çocukların kuruma günlük eğitimi aksatmayacak şekilde devam etmelerinin sağlanması esastır. Ancak özel eğitim ihtiyacı olan çocuklar ile özel yetenekli çocukların sosyal uyum ve gelişim özelliğine göre Bireyselleştirilmiş Eğitim Programı Geliştirme Biriminin kararı ile günlük devam sürelerinde esneklik sağlanır.”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“b) Bir derse girdiği hâlde bir veya daha fazla derse özürsüz olarak girmeyen öğrencinin durumunu ders öğretmeni okul yönetimine, okul yönetimi ise velisine ivedilikle bildirir ve öğrencinin devamsızlığı yarım gün sayılır.”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“e) Devamsızlık yapan öğrencilerin durumları veliye posta, e-posta veya kısa mesaj yolu ile bildirilir.”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11 –</w:t>
      </w:r>
      <w:r w:rsidRPr="00AD10BB">
        <w:rPr>
          <w:rStyle w:val="apple-converted-space"/>
          <w:b/>
          <w:bCs/>
          <w:i/>
          <w:color w:val="000000"/>
          <w:sz w:val="22"/>
          <w:szCs w:val="22"/>
        </w:rPr>
        <w:t> </w:t>
      </w:r>
      <w:r w:rsidRPr="00AD10BB">
        <w:rPr>
          <w:i/>
          <w:color w:val="000000"/>
          <w:sz w:val="22"/>
          <w:szCs w:val="22"/>
        </w:rPr>
        <w:t>Aynı Yönetmeliğin 20</w:t>
      </w:r>
      <w:r w:rsidRPr="00AD10BB">
        <w:rPr>
          <w:rStyle w:val="apple-converted-space"/>
          <w:i/>
          <w:color w:val="000000"/>
          <w:sz w:val="22"/>
          <w:szCs w:val="22"/>
        </w:rPr>
        <w:t> </w:t>
      </w:r>
      <w:proofErr w:type="spellStart"/>
      <w:r w:rsidRPr="00AD10BB">
        <w:rPr>
          <w:rStyle w:val="spelle"/>
          <w:i/>
          <w:color w:val="000000"/>
          <w:sz w:val="22"/>
          <w:szCs w:val="22"/>
        </w:rPr>
        <w:t>nci</w:t>
      </w:r>
      <w:proofErr w:type="spellEnd"/>
      <w:r w:rsidRPr="00AD10BB">
        <w:rPr>
          <w:rStyle w:val="apple-converted-space"/>
          <w:i/>
          <w:color w:val="000000"/>
          <w:sz w:val="22"/>
          <w:szCs w:val="22"/>
        </w:rPr>
        <w:t> </w:t>
      </w:r>
      <w:r w:rsidRPr="00AD10BB">
        <w:rPr>
          <w:i/>
          <w:color w:val="000000"/>
          <w:sz w:val="22"/>
          <w:szCs w:val="22"/>
        </w:rPr>
        <w:t>maddesinin birinci fıkrasının (c) bendinde yer alan “Kaynaştırma” ibaresi “Kaynaştırma/bütünleştirme” olarak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12 –</w:t>
      </w:r>
      <w:r w:rsidRPr="00AD10BB">
        <w:rPr>
          <w:rStyle w:val="apple-converted-space"/>
          <w:b/>
          <w:bCs/>
          <w:i/>
          <w:color w:val="000000"/>
          <w:sz w:val="22"/>
          <w:szCs w:val="22"/>
        </w:rPr>
        <w:t> </w:t>
      </w:r>
      <w:r w:rsidRPr="00AD10BB">
        <w:rPr>
          <w:i/>
          <w:color w:val="000000"/>
          <w:sz w:val="22"/>
          <w:szCs w:val="22"/>
        </w:rPr>
        <w:t>Aynı Yönetmeliğin 31 inci maddesinin üçüncü fıkrasında yer alan “Kaynaştırma ve özel eğitim sınıflarında” ibaresi “Tam zamanlı kaynaştırma/bütünleştirme yoluyla eğitim alan öğrenciler ile özel eğitim sınıflarında” olarak değiştirilmiş ve aynı fıkranın (a) bendi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“a) Velinin yazılı talebi ve Bireyselleştirilmiş Eğitim Programı Geliştirme Biriminin kararı doğrultusunda, ilkokulda tam zamanlı kaynaştırma/bütünleştirme yoluyla eğitim alan öğrenciler ile ilköğretim programı uygulayan özel eğitim sınıflarında eğitimlerine devam eden öğrencilere bir defaya mahsus olmak üzere sınıf tekrarı yaptırılabilir.”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13 –</w:t>
      </w:r>
      <w:r w:rsidRPr="00AD10BB">
        <w:rPr>
          <w:rStyle w:val="apple-converted-space"/>
          <w:i/>
          <w:color w:val="000000"/>
          <w:sz w:val="22"/>
          <w:szCs w:val="22"/>
        </w:rPr>
        <w:t> </w:t>
      </w:r>
      <w:r w:rsidRPr="00AD10BB">
        <w:rPr>
          <w:i/>
          <w:color w:val="000000"/>
          <w:sz w:val="22"/>
          <w:szCs w:val="22"/>
        </w:rPr>
        <w:t>Aynı Yönetmeliğin 32</w:t>
      </w:r>
      <w:r w:rsidRPr="00AD10BB">
        <w:rPr>
          <w:rStyle w:val="apple-converted-space"/>
          <w:i/>
          <w:color w:val="000000"/>
          <w:sz w:val="22"/>
          <w:szCs w:val="22"/>
        </w:rPr>
        <w:t> </w:t>
      </w:r>
      <w:proofErr w:type="spellStart"/>
      <w:r w:rsidRPr="00AD10BB">
        <w:rPr>
          <w:rStyle w:val="spelle"/>
          <w:i/>
          <w:color w:val="000000"/>
          <w:sz w:val="22"/>
          <w:szCs w:val="22"/>
        </w:rPr>
        <w:t>nci</w:t>
      </w:r>
      <w:proofErr w:type="spellEnd"/>
      <w:r w:rsidRPr="00AD10BB">
        <w:rPr>
          <w:rStyle w:val="apple-converted-space"/>
          <w:i/>
          <w:color w:val="000000"/>
          <w:sz w:val="22"/>
          <w:szCs w:val="22"/>
        </w:rPr>
        <w:t> </w:t>
      </w:r>
      <w:r w:rsidRPr="00AD10BB">
        <w:rPr>
          <w:i/>
          <w:color w:val="000000"/>
          <w:sz w:val="22"/>
          <w:szCs w:val="22"/>
        </w:rPr>
        <w:t>maddesinin birinci fıkrasının birinci cümlesi ve aynı maddenin ikinci fıkrası aşağıdaki şekilde değiştirilmiştir.</w:t>
      </w:r>
    </w:p>
    <w:p w:rsidR="009C3CAB" w:rsidRPr="00AD10BB" w:rsidRDefault="009C3CAB" w:rsidP="009C3CAB">
      <w:pPr>
        <w:pStyle w:val="metin"/>
        <w:spacing w:before="56" w:beforeAutospacing="0" w:after="0" w:afterAutospacing="0" w:line="240" w:lineRule="atLeast"/>
        <w:jc w:val="both"/>
        <w:rPr>
          <w:i/>
          <w:color w:val="000000"/>
          <w:sz w:val="22"/>
          <w:szCs w:val="22"/>
        </w:rPr>
      </w:pPr>
      <w:r w:rsidRPr="00AD10BB">
        <w:rPr>
          <w:i/>
          <w:color w:val="000000"/>
          <w:sz w:val="22"/>
          <w:szCs w:val="22"/>
        </w:rPr>
        <w:t>“İlkokul 1, 2 ve 3 üncü sınıf öğrencilerinden bilgi ve beceri bakımından sınıf düzeyinin üstünde olanlar velisinin yazılı talebi ve sınıf öğretmeninin önerisi ile ders yılının başladığı tarihten itibaren bir ay içinde sınıf yükseltme sınavına alınırlar.”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“(2) İlkokul çağında olup akranları ile birlikte okula devam edemeyen ve okuma yazma bilmeyen öğrenciler, birinci sınıf öğrenimlerini başarıyla tamamlamaları hâlinde, ders yılının başladığı tarihten itibaren bir ay içinde yapılacak bir sınavla yaşına uygun bir ilkokul sınıfına yerleştirilir.”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14 –</w:t>
      </w:r>
      <w:r w:rsidRPr="00AD10BB">
        <w:rPr>
          <w:rStyle w:val="apple-converted-space"/>
          <w:b/>
          <w:bCs/>
          <w:i/>
          <w:color w:val="000000"/>
          <w:sz w:val="22"/>
          <w:szCs w:val="22"/>
        </w:rPr>
        <w:t> </w:t>
      </w:r>
      <w:r w:rsidRPr="00AD10BB">
        <w:rPr>
          <w:i/>
          <w:color w:val="000000"/>
          <w:sz w:val="22"/>
          <w:szCs w:val="22"/>
        </w:rPr>
        <w:t>Aynı Yönetmeliğin 34 üncü maddesinin ikinci fıkrasının (b), (c) ve (ç) bentleri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“b) Toplantı günleri ve gündemi, en az beş gün önceden imza karşılığı ilgililere duyurulur ve gündemin bir örneği öğretmenler odasına asılır. Kurul toplantısına başlamadan önce, gerekli görülen diğer konular da oy çokluğuyla kurul gündemine alınabilir.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c) Kurul toplantılarında belirtilen görüşler ve alınan kararlar, kurulca seçilen yazman tarafından tutanak altına alınır ve imzalanır. Kararlar oy çokluğuyla alınır. Eşitlik hâlinde kurul başkanının katıldığı görüş kabul edilir. Alınan kararlar, karar defterine yazılarak uygulanmak üzere toplantıya katılamayanlar da dâhil yönetici ve öğretmenler tarafından imzalanarak dosyasında saklanır.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ç)</w:t>
      </w:r>
      <w:r w:rsidRPr="00AD10BB">
        <w:rPr>
          <w:rStyle w:val="apple-converted-space"/>
          <w:i/>
          <w:color w:val="000000"/>
          <w:sz w:val="22"/>
          <w:szCs w:val="22"/>
        </w:rPr>
        <w:t> </w:t>
      </w:r>
      <w:proofErr w:type="gramStart"/>
      <w:r w:rsidRPr="00AD10BB">
        <w:rPr>
          <w:rStyle w:val="grame"/>
          <w:i/>
          <w:color w:val="000000"/>
          <w:sz w:val="22"/>
          <w:szCs w:val="22"/>
        </w:rPr>
        <w:t>Öğretmenler kurulu</w:t>
      </w:r>
      <w:proofErr w:type="gramEnd"/>
      <w:r w:rsidRPr="00AD10BB">
        <w:rPr>
          <w:rStyle w:val="apple-converted-space"/>
          <w:i/>
          <w:color w:val="000000"/>
          <w:sz w:val="22"/>
          <w:szCs w:val="22"/>
        </w:rPr>
        <w:t> </w:t>
      </w:r>
      <w:r w:rsidRPr="00AD10BB">
        <w:rPr>
          <w:i/>
          <w:color w:val="000000"/>
          <w:sz w:val="22"/>
          <w:szCs w:val="22"/>
        </w:rPr>
        <w:t>toplantıları ders saatleri dışında yapılır. Ancak, gerekli hâllerde okul müdürünün önerisi, il/ilçe millî eğitim müdürlüğünün onayıyla ders saatleri içinde de kurul toplantısı yapılabilir. Bu durumda öğrenciler izinli sayılır.”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15 –</w:t>
      </w:r>
      <w:r w:rsidRPr="00AD10BB">
        <w:rPr>
          <w:rStyle w:val="apple-converted-space"/>
          <w:i/>
          <w:color w:val="000000"/>
          <w:sz w:val="22"/>
          <w:szCs w:val="22"/>
        </w:rPr>
        <w:t> </w:t>
      </w:r>
      <w:r w:rsidRPr="00AD10BB">
        <w:rPr>
          <w:i/>
          <w:color w:val="000000"/>
          <w:sz w:val="22"/>
          <w:szCs w:val="22"/>
        </w:rPr>
        <w:t>Aynı Yönetmeliğin 35 inci maddesinin ikinci ve üçüncü fıkraları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“(2) Tek öğretmenli birleştirilmiş sınıflı ilkokullarda zümre toplantısı yapılmaz, bu öğretmenler ilgili ilçe/il zümre toplantısına katılır. Aynı sınıfı okutan bir sınıf öğretmeni veya alanında bir öğretmen olması durumunda zümre toplantısı, eğitim kurumu müdürü veya müdürün görevlendireceği müdür yardımcısı ile yapılır. Bu öğretmenler alanları ile ilgili bir üst zümre toplantısına da katılır.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(3) Zümre öğretmenler kurulu, öğretmenler kurulunda yapılacak çalışma planına uygun olarak ders yılı başında, ortasında, sonunda ve ihtiyaç duyuldukça toplanır. Toplantılar, zümre öğretmenleri arasından seçimle belirlenen öğretmenin başkanlığında yapılır.”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16 –</w:t>
      </w:r>
      <w:r w:rsidRPr="00AD10BB">
        <w:rPr>
          <w:rStyle w:val="apple-converted-space"/>
          <w:b/>
          <w:bCs/>
          <w:i/>
          <w:color w:val="000000"/>
          <w:sz w:val="22"/>
          <w:szCs w:val="22"/>
        </w:rPr>
        <w:t> </w:t>
      </w:r>
      <w:r w:rsidRPr="00AD10BB">
        <w:rPr>
          <w:i/>
          <w:color w:val="000000"/>
          <w:sz w:val="22"/>
          <w:szCs w:val="22"/>
        </w:rPr>
        <w:t>Aynı Yönetmeliğin 36</w:t>
      </w:r>
      <w:r w:rsidRPr="00AD10BB">
        <w:rPr>
          <w:rStyle w:val="apple-converted-space"/>
          <w:i/>
          <w:color w:val="000000"/>
          <w:sz w:val="22"/>
          <w:szCs w:val="22"/>
        </w:rPr>
        <w:t> </w:t>
      </w:r>
      <w:proofErr w:type="spellStart"/>
      <w:r w:rsidRPr="00AD10BB">
        <w:rPr>
          <w:rStyle w:val="spelle"/>
          <w:i/>
          <w:color w:val="000000"/>
          <w:sz w:val="22"/>
          <w:szCs w:val="22"/>
        </w:rPr>
        <w:t>ncı</w:t>
      </w:r>
      <w:proofErr w:type="spellEnd"/>
      <w:r w:rsidRPr="00AD10BB">
        <w:rPr>
          <w:rStyle w:val="apple-converted-space"/>
          <w:i/>
          <w:color w:val="000000"/>
          <w:sz w:val="22"/>
          <w:szCs w:val="22"/>
        </w:rPr>
        <w:t> </w:t>
      </w:r>
      <w:r w:rsidRPr="00AD10BB">
        <w:rPr>
          <w:i/>
          <w:color w:val="000000"/>
          <w:sz w:val="22"/>
          <w:szCs w:val="22"/>
        </w:rPr>
        <w:t>maddesi başlığı ile birlikte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w:t>
      </w:r>
      <w:r w:rsidRPr="00AD10BB">
        <w:rPr>
          <w:b/>
          <w:bCs/>
          <w:i/>
          <w:color w:val="000000"/>
          <w:sz w:val="22"/>
          <w:szCs w:val="22"/>
        </w:rPr>
        <w:t>Sınıf/şube öğretmenler kurulu</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36 –</w:t>
      </w:r>
      <w:r w:rsidRPr="00AD10BB">
        <w:rPr>
          <w:rStyle w:val="apple-converted-space"/>
          <w:i/>
          <w:color w:val="000000"/>
          <w:sz w:val="22"/>
          <w:szCs w:val="22"/>
        </w:rPr>
        <w:t> </w:t>
      </w:r>
      <w:r w:rsidRPr="00AD10BB">
        <w:rPr>
          <w:i/>
          <w:color w:val="000000"/>
          <w:sz w:val="22"/>
          <w:szCs w:val="22"/>
        </w:rPr>
        <w:t>(1) Sınıf öğretmenler kurulu aynı sınıf seviyesinde, şube öğretmenler kurulu ise aynı şubede ders okutan öğretmenler ile okul rehberlik öğretmeninden oluşur. Sınıf/şube öğretmenler kurulu ortaokul ve imam-hatip ortaokullarında oluşturulur, okul öncesi eğitim kurumları ile ilkokullarda oluşturulmaz. Kurula, gerek görülürse veliler ile öğrenciler arasından seçilen temsilciler de çağrılabilir.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(2) Sınıf/şube öğretmenler kurulu, okul yönetimince yapılacak planlamaya göre birinci dönemin ikinci ayında, ikinci dönemin birinci veya ikinci haftasında ve ders yılı sonunda okul müdürü ya da görevlendireceği müdür yardımcısı veya şube rehber öğretmeninin başkanlığında ayrı</w:t>
      </w:r>
      <w:r w:rsidRPr="00AD10BB">
        <w:rPr>
          <w:rStyle w:val="apple-converted-space"/>
          <w:i/>
          <w:color w:val="000000"/>
          <w:sz w:val="22"/>
          <w:szCs w:val="22"/>
        </w:rPr>
        <w:t> </w:t>
      </w:r>
      <w:r w:rsidRPr="00AD10BB">
        <w:rPr>
          <w:rStyle w:val="spelle"/>
          <w:i/>
          <w:color w:val="000000"/>
          <w:sz w:val="22"/>
          <w:szCs w:val="22"/>
        </w:rPr>
        <w:t>ayrı</w:t>
      </w:r>
      <w:r w:rsidRPr="00AD10BB">
        <w:rPr>
          <w:rStyle w:val="apple-converted-space"/>
          <w:i/>
          <w:color w:val="000000"/>
          <w:sz w:val="22"/>
          <w:szCs w:val="22"/>
        </w:rPr>
        <w:t> </w:t>
      </w:r>
      <w:r w:rsidRPr="00AD10BB">
        <w:rPr>
          <w:i/>
          <w:color w:val="000000"/>
          <w:sz w:val="22"/>
          <w:szCs w:val="22"/>
        </w:rPr>
        <w:t>toplanır. Ayrıca, gerektiğinde sınıf/şube öğretmenler kurulu, şube rehber öğretmeni veya okul rehberlik öğretmeninin önerisinin okul yönetimince uygun görülmesi hâlinde de toplanabilir.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(3) Sınıf/şube öğretmenler kurulunda; sınıf/şubedeki öğrencilerin kişilik, beslenme, sağlık, sosyal ilişkileri, ailenin ekonomik durumu ve benzeri konular ile alınacak önlemler görüşülür. Bunun yanı sıra şube öğretmenler kurulunda bu Yönetmeliğin 31 inci maddesi hükmü gereğince, öğrencilerin başarıları değerlendirilerek uygulanmak üzere karar defterine yazılır.”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17 –</w:t>
      </w:r>
      <w:r w:rsidRPr="00AD10BB">
        <w:rPr>
          <w:rStyle w:val="apple-converted-space"/>
          <w:b/>
          <w:bCs/>
          <w:i/>
          <w:color w:val="000000"/>
          <w:sz w:val="22"/>
          <w:szCs w:val="22"/>
        </w:rPr>
        <w:t> </w:t>
      </w:r>
      <w:r w:rsidRPr="00AD10BB">
        <w:rPr>
          <w:i/>
          <w:color w:val="000000"/>
          <w:sz w:val="22"/>
          <w:szCs w:val="22"/>
        </w:rPr>
        <w:t>Aynı Yönetmeliğin 36</w:t>
      </w:r>
      <w:r w:rsidRPr="00AD10BB">
        <w:rPr>
          <w:rStyle w:val="apple-converted-space"/>
          <w:i/>
          <w:color w:val="000000"/>
          <w:sz w:val="22"/>
          <w:szCs w:val="22"/>
        </w:rPr>
        <w:t> </w:t>
      </w:r>
      <w:proofErr w:type="spellStart"/>
      <w:r w:rsidRPr="00AD10BB">
        <w:rPr>
          <w:rStyle w:val="spelle"/>
          <w:i/>
          <w:color w:val="000000"/>
          <w:sz w:val="22"/>
          <w:szCs w:val="22"/>
        </w:rPr>
        <w:t>ncı</w:t>
      </w:r>
      <w:proofErr w:type="spellEnd"/>
      <w:r w:rsidRPr="00AD10BB">
        <w:rPr>
          <w:rStyle w:val="apple-converted-space"/>
          <w:i/>
          <w:color w:val="000000"/>
          <w:sz w:val="22"/>
          <w:szCs w:val="22"/>
        </w:rPr>
        <w:t> </w:t>
      </w:r>
      <w:r w:rsidRPr="00AD10BB">
        <w:rPr>
          <w:i/>
          <w:color w:val="000000"/>
          <w:sz w:val="22"/>
          <w:szCs w:val="22"/>
        </w:rPr>
        <w:t>maddesinden sonra gelmek üzere aşağıdaki 36/A maddesi eklenmiştir.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w:t>
      </w:r>
      <w:r w:rsidRPr="00AD10BB">
        <w:rPr>
          <w:b/>
          <w:bCs/>
          <w:i/>
          <w:color w:val="000000"/>
          <w:sz w:val="22"/>
          <w:szCs w:val="22"/>
        </w:rPr>
        <w:t>Kurullar ve zümreler ile ilgili diğer hususlar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lastRenderedPageBreak/>
        <w:t>MADDE 36/A –</w:t>
      </w:r>
      <w:r w:rsidRPr="00AD10BB">
        <w:rPr>
          <w:rStyle w:val="apple-converted-space"/>
          <w:b/>
          <w:bCs/>
          <w:i/>
          <w:color w:val="000000"/>
          <w:sz w:val="22"/>
          <w:szCs w:val="22"/>
        </w:rPr>
        <w:t> </w:t>
      </w:r>
      <w:r w:rsidRPr="00AD10BB">
        <w:rPr>
          <w:i/>
          <w:color w:val="000000"/>
          <w:sz w:val="22"/>
          <w:szCs w:val="22"/>
        </w:rPr>
        <w:t>(1) Öğretmenler kurulu, zümre öğretmenler kurulu, sınıf öğretmenler kurulu ve şube öğretmenler kurulu ile ilgili usul ve esaslar Yönerge ile belirlenir.”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18 –</w:t>
      </w:r>
      <w:r w:rsidRPr="00AD10BB">
        <w:rPr>
          <w:rStyle w:val="apple-converted-space"/>
          <w:i/>
          <w:color w:val="000000"/>
          <w:sz w:val="22"/>
          <w:szCs w:val="22"/>
        </w:rPr>
        <w:t> </w:t>
      </w:r>
      <w:r w:rsidRPr="00AD10BB">
        <w:rPr>
          <w:i/>
          <w:color w:val="000000"/>
          <w:sz w:val="22"/>
          <w:szCs w:val="22"/>
        </w:rPr>
        <w:t>Aynı Yönetmeliğin 37</w:t>
      </w:r>
      <w:r w:rsidRPr="00AD10BB">
        <w:rPr>
          <w:rStyle w:val="apple-converted-space"/>
          <w:i/>
          <w:color w:val="000000"/>
          <w:sz w:val="22"/>
          <w:szCs w:val="22"/>
        </w:rPr>
        <w:t> </w:t>
      </w:r>
      <w:proofErr w:type="spellStart"/>
      <w:r w:rsidRPr="00AD10BB">
        <w:rPr>
          <w:rStyle w:val="spelle"/>
          <w:i/>
          <w:color w:val="000000"/>
          <w:sz w:val="22"/>
          <w:szCs w:val="22"/>
        </w:rPr>
        <w:t>nci</w:t>
      </w:r>
      <w:proofErr w:type="spellEnd"/>
      <w:r w:rsidRPr="00AD10BB">
        <w:rPr>
          <w:rStyle w:val="apple-converted-space"/>
          <w:i/>
          <w:color w:val="000000"/>
          <w:sz w:val="22"/>
          <w:szCs w:val="22"/>
        </w:rPr>
        <w:t> </w:t>
      </w:r>
      <w:r w:rsidRPr="00AD10BB">
        <w:rPr>
          <w:i/>
          <w:color w:val="000000"/>
          <w:sz w:val="22"/>
          <w:szCs w:val="22"/>
        </w:rPr>
        <w:t>maddesinde yer alan “okul öncesi eğitim kurumları ile birleştirilmiş sınıf uygulaması yapılan ilkokulların dışındaki” ibaresi yürürlükten kaldırılmıştır.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19 –</w:t>
      </w:r>
      <w:r w:rsidRPr="00AD10BB">
        <w:rPr>
          <w:rStyle w:val="apple-converted-space"/>
          <w:b/>
          <w:bCs/>
          <w:i/>
          <w:color w:val="000000"/>
          <w:sz w:val="22"/>
          <w:szCs w:val="22"/>
        </w:rPr>
        <w:t> </w:t>
      </w:r>
      <w:r w:rsidRPr="00AD10BB">
        <w:rPr>
          <w:i/>
          <w:color w:val="000000"/>
          <w:sz w:val="22"/>
          <w:szCs w:val="22"/>
        </w:rPr>
        <w:t>Aynı Yönetmeliğin 38 inci maddesinin üçüncü fıkrası aşağıdaki şekilde değiştirilmiş, dördüncü fıkrası yürürlükten kaldırılmıştır.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“(3) Yönetici ve öğretmenler ara tatillerde, eylül ayının ilk iş gününden derslerin başlangıcına ve derslerin kesiminden temmuz ayının ilk iş gününe kadar geçen süre içerisinde okul müdürlüğü, il/ilçe millî eğitim müdürlüğü veya Bakanlıkça belirlenen mesleki çalışmaları kendi okullarında yürütürler. Ancak öğretmenler ilgili genel müdürlükler tarafından belirlenen mesleki eğitim konuları dâhilinde il/ilçe millî eğitim müdürlüklerince hazırlanan program çerçevesinde ilkokullarda zümre bazında, diğer okullarda ise alan bazında belli merkez veya merkezlerde mesleki eğitime tabi tutulabilirler.”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20 –</w:t>
      </w:r>
      <w:r w:rsidRPr="00AD10BB">
        <w:rPr>
          <w:rStyle w:val="apple-converted-space"/>
          <w:b/>
          <w:bCs/>
          <w:i/>
          <w:color w:val="000000"/>
          <w:sz w:val="22"/>
          <w:szCs w:val="22"/>
        </w:rPr>
        <w:t> </w:t>
      </w:r>
      <w:r w:rsidRPr="00AD10BB">
        <w:rPr>
          <w:i/>
          <w:color w:val="000000"/>
          <w:sz w:val="22"/>
          <w:szCs w:val="22"/>
        </w:rPr>
        <w:t>Aynı Yönetmeliğin 43 üncü maddesinin yedinci fıkrasında yer alan “iki” ibaresi “beş” olarak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21 –</w:t>
      </w:r>
      <w:r w:rsidRPr="00AD10BB">
        <w:rPr>
          <w:rStyle w:val="apple-converted-space"/>
          <w:b/>
          <w:bCs/>
          <w:i/>
          <w:color w:val="000000"/>
          <w:sz w:val="22"/>
          <w:szCs w:val="22"/>
        </w:rPr>
        <w:t> </w:t>
      </w:r>
      <w:r w:rsidRPr="00AD10BB">
        <w:rPr>
          <w:i/>
          <w:color w:val="000000"/>
          <w:sz w:val="22"/>
          <w:szCs w:val="22"/>
        </w:rPr>
        <w:t>Aynı Yönetmeliğin 44 üncü maddesinin ikinci, üçüncü, dördüncü, altıncı, yedinci ve</w:t>
      </w:r>
      <w:r w:rsidRPr="00AD10BB">
        <w:rPr>
          <w:rStyle w:val="apple-converted-space"/>
          <w:i/>
          <w:color w:val="000000"/>
          <w:sz w:val="22"/>
          <w:szCs w:val="22"/>
        </w:rPr>
        <w:t> </w:t>
      </w:r>
      <w:proofErr w:type="spellStart"/>
      <w:r w:rsidRPr="00AD10BB">
        <w:rPr>
          <w:rStyle w:val="spelle"/>
          <w:i/>
          <w:color w:val="000000"/>
          <w:sz w:val="22"/>
          <w:szCs w:val="22"/>
        </w:rPr>
        <w:t>onbirinci</w:t>
      </w:r>
      <w:proofErr w:type="spellEnd"/>
      <w:r>
        <w:rPr>
          <w:rStyle w:val="spelle"/>
          <w:i/>
          <w:color w:val="000000"/>
          <w:sz w:val="22"/>
          <w:szCs w:val="22"/>
        </w:rPr>
        <w:t xml:space="preserve"> </w:t>
      </w:r>
      <w:r w:rsidRPr="00AD10BB">
        <w:rPr>
          <w:i/>
          <w:color w:val="000000"/>
          <w:sz w:val="22"/>
          <w:szCs w:val="22"/>
        </w:rPr>
        <w:t>fıkraları aşağıdaki şekilde değiştirilmiş ve aynı maddeye aşağıdaki fıkralar eklenmiştir.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“(2) Bağımsız anaokulu, ana sınıfı ve uygulama sınıfı öğretmenleri okul öncesi eğitim öğrencilerinin bulunduğu alanlarda, kendi devrelerinde ve etkinlik saatleri dışındaki zamanlarda nöbet tutarlar.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(3) Müdür yardımcısı ve öğretmen sayısı yeterli olmayan okullarda müdür yardımcısı ve öğretmenlere haftada birden fazla nöbet görevi verilir.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(4) İlköğretim kurumlarında; okulun bina ve tesisleri ile öğrenci mevcudu, yatılı, gündüzlü, normal veya ikili eğitim yapma gibi durumları göz önünde bulundurularak okul müdürlüğünce düzenlenen nöbet çizelgesine göre öğretmenler normal eğitim yapan okullarda gün süresince, ikili eğitim yapan okullarda ise kendi devresinde nöbet tutarlar. Ayrıca normal eğitim yapılan okullarda öğle arasında yapılan nöbet görevi nöbetçi öğretmenlerin dinlenme süreleri göz önünde bulundurularak dönüşümlü ve dengeli olacak şekilde okul idaresi tarafından düzenlenir.”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“(6) Okuldaki öğretmen sayısının yeterli olması durumunda, kadınlarda 20, erkeklerde 25 hizmet yılını dolduran öğretmenlere, istememeleri hâlinde nöbet görevi verilmez. Ancak ihtiyaç duyulması hâlinde bu öğretmenlere de nöbet görevi verilir.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(7) Hamile öğretmenlere, hamileliğin yirmi dördüncü haftasından başlayarak doğum sonrası analık izni süresinin bitimini takip eden bir yıllık sürenin sonuna kadar nöbet görevi verilmez.”</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“(11) Öğretmenlerden; engelli olanlar, engelli çocuğu bulunanlar ve bakmakla yükümlü olduğu engelli birey bulunanlara nöbet görevi verilmez. Ancak bu durumdaki öğretmenlere istemeleri hâlinde, gün tercihlerine öncelik verilerek nöbet görevi verilir.”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“(12) Özel eğitim sınıflarında görevli özel eğitim öğretmenleri nöbet görevlerini teneffüs ve yemek saatlerinde sınıflarına kayıtlı öğrencilerin gözetimine devam ederek yerine getirirler.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(13) Çeşitli nedenlerden dolayı öğretmeni bulunmayan sınıfın düzeni, o saatte dersi olmayan nöbetçi öğretmen tarafından sağlanır.”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22 –</w:t>
      </w:r>
      <w:r w:rsidRPr="00AD10BB">
        <w:rPr>
          <w:rStyle w:val="apple-converted-space"/>
          <w:i/>
          <w:color w:val="000000"/>
          <w:sz w:val="22"/>
          <w:szCs w:val="22"/>
        </w:rPr>
        <w:t> </w:t>
      </w:r>
      <w:r w:rsidRPr="00AD10BB">
        <w:rPr>
          <w:i/>
          <w:color w:val="000000"/>
          <w:sz w:val="22"/>
          <w:szCs w:val="22"/>
        </w:rPr>
        <w:t>Aynı Yönetmeliğin 45 inci maddesinin üçüncü fıkrası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“(3) İl/ilçe millî eğitim müdürlüklerince bir şubede en fazla bir stajyer öğrenci olmak kaydıyla okul öncesi eğitim kurumlarında</w:t>
      </w:r>
      <w:r w:rsidRPr="00AD10BB">
        <w:rPr>
          <w:rStyle w:val="apple-converted-space"/>
          <w:i/>
          <w:color w:val="000000"/>
          <w:sz w:val="22"/>
          <w:szCs w:val="22"/>
        </w:rPr>
        <w:t> </w:t>
      </w:r>
      <w:proofErr w:type="gramStart"/>
      <w:r w:rsidRPr="00AD10BB">
        <w:rPr>
          <w:rStyle w:val="grame"/>
          <w:i/>
          <w:color w:val="000000"/>
          <w:sz w:val="22"/>
          <w:szCs w:val="22"/>
        </w:rPr>
        <w:t>5/6/1986</w:t>
      </w:r>
      <w:proofErr w:type="gramEnd"/>
      <w:r w:rsidRPr="00AD10BB">
        <w:rPr>
          <w:rStyle w:val="apple-converted-space"/>
          <w:i/>
          <w:color w:val="000000"/>
          <w:sz w:val="22"/>
          <w:szCs w:val="22"/>
        </w:rPr>
        <w:t> </w:t>
      </w:r>
      <w:r w:rsidRPr="00AD10BB">
        <w:rPr>
          <w:i/>
          <w:color w:val="000000"/>
          <w:sz w:val="22"/>
          <w:szCs w:val="22"/>
        </w:rPr>
        <w:t>tarihli ve 3308 sayılı Mesleki Eğitim Kanunu gereğince mesleki eğitim kapsamında beceri eğitimi yaptırılan çocuk gelişimi ve eğitimi öğrencilerinin hizmetlerinden de yararlanılır. Beceri eğitimi yapacak öğrenci sayısının o il/ilçe merkezindeki okul öncesi şube sayısından fazla olması durumunda; her şubeye birer öğrenci verilmiş olması kaydı ile bir şubeye birden fazla da öğrenci verilebilir. Bu öğrencilerin okul/sınıflara yoğunlaşmayı engelleyecek şekilde dengeli olarak dağıtımı sağlanır. Beceri eğitimi yapılacak okul öncesi eğitim kurumlarının planlaması il/ilçe millî eğitim müdürlükleri tarafından yapılır.”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23 –</w:t>
      </w:r>
      <w:r w:rsidRPr="00AD10BB">
        <w:rPr>
          <w:rStyle w:val="apple-converted-space"/>
          <w:b/>
          <w:bCs/>
          <w:i/>
          <w:color w:val="000000"/>
          <w:sz w:val="22"/>
          <w:szCs w:val="22"/>
        </w:rPr>
        <w:t> </w:t>
      </w:r>
      <w:r w:rsidRPr="00AD10BB">
        <w:rPr>
          <w:i/>
          <w:color w:val="000000"/>
          <w:sz w:val="22"/>
          <w:szCs w:val="22"/>
        </w:rPr>
        <w:t>Aynı Yönetmeliğin 46</w:t>
      </w:r>
      <w:r w:rsidRPr="00AD10BB">
        <w:rPr>
          <w:rStyle w:val="apple-converted-space"/>
          <w:i/>
          <w:color w:val="000000"/>
          <w:sz w:val="22"/>
          <w:szCs w:val="22"/>
        </w:rPr>
        <w:t> </w:t>
      </w:r>
      <w:proofErr w:type="spellStart"/>
      <w:r w:rsidRPr="00AD10BB">
        <w:rPr>
          <w:rStyle w:val="spelle"/>
          <w:i/>
          <w:color w:val="000000"/>
          <w:sz w:val="22"/>
          <w:szCs w:val="22"/>
        </w:rPr>
        <w:t>ncı</w:t>
      </w:r>
      <w:proofErr w:type="spellEnd"/>
      <w:r w:rsidRPr="00AD10BB">
        <w:rPr>
          <w:rStyle w:val="apple-converted-space"/>
          <w:i/>
          <w:color w:val="000000"/>
          <w:sz w:val="22"/>
          <w:szCs w:val="22"/>
        </w:rPr>
        <w:t> </w:t>
      </w:r>
      <w:r w:rsidRPr="00AD10BB">
        <w:rPr>
          <w:i/>
          <w:color w:val="000000"/>
          <w:sz w:val="22"/>
          <w:szCs w:val="22"/>
        </w:rPr>
        <w:t>maddesinin başlığı ile birinci ve üçüncü fıkraları aşağıdaki şekilde değiştirilmiş, ikinci fıkrası yürürlükten kaldırılmıştır.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w:t>
      </w:r>
      <w:r w:rsidRPr="00AD10BB">
        <w:rPr>
          <w:b/>
          <w:bCs/>
          <w:i/>
          <w:color w:val="000000"/>
          <w:sz w:val="22"/>
          <w:szCs w:val="22"/>
        </w:rPr>
        <w:t>Belletici ve nöbetçi belletici öğretmen görevlendirilmesi</w:t>
      </w:r>
      <w:r w:rsidRPr="00AD10BB">
        <w:rPr>
          <w:i/>
          <w:color w:val="000000"/>
          <w:sz w:val="22"/>
          <w:szCs w:val="22"/>
        </w:rPr>
        <w:t>”</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“(1) Belletici ve nöbetçi belletici öğretmen görevlendirilmesine ilişkin iş ve işlemler</w:t>
      </w:r>
      <w:r w:rsidRPr="00AD10BB">
        <w:rPr>
          <w:rStyle w:val="apple-converted-space"/>
          <w:i/>
          <w:color w:val="000000"/>
          <w:sz w:val="22"/>
          <w:szCs w:val="22"/>
        </w:rPr>
        <w:t> </w:t>
      </w:r>
      <w:proofErr w:type="gramStart"/>
      <w:r w:rsidRPr="00AD10BB">
        <w:rPr>
          <w:rStyle w:val="grame"/>
          <w:i/>
          <w:color w:val="000000"/>
          <w:sz w:val="22"/>
          <w:szCs w:val="22"/>
        </w:rPr>
        <w:t>17/10/2016</w:t>
      </w:r>
      <w:proofErr w:type="gramEnd"/>
      <w:r w:rsidRPr="00AD10BB">
        <w:rPr>
          <w:rStyle w:val="apple-converted-space"/>
          <w:i/>
          <w:color w:val="000000"/>
          <w:sz w:val="22"/>
          <w:szCs w:val="22"/>
        </w:rPr>
        <w:t> </w:t>
      </w:r>
      <w:r w:rsidRPr="00AD10BB">
        <w:rPr>
          <w:i/>
          <w:color w:val="000000"/>
          <w:sz w:val="22"/>
          <w:szCs w:val="22"/>
        </w:rPr>
        <w:t>tarihli ve 2016/9487 sayılı Bakanlar Kurulu Kararı ile yürürlüğe konulan Millî Eğitim Bakanlığına Bağlı Resmi Okullarda Yatılılık, Bursluluk, Sosyal Yardımlar ve Okul Pansiyonları Yönetmeliğine göre yürütülür.”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“(3) Asker öğretmenler istemeleri hâlinde belletici öğretmen olarak görev alabilirler.”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24 –</w:t>
      </w:r>
      <w:r w:rsidRPr="00AD10BB">
        <w:rPr>
          <w:rStyle w:val="apple-converted-space"/>
          <w:b/>
          <w:bCs/>
          <w:i/>
          <w:color w:val="000000"/>
          <w:sz w:val="22"/>
          <w:szCs w:val="22"/>
        </w:rPr>
        <w:t> </w:t>
      </w:r>
      <w:r w:rsidRPr="00AD10BB">
        <w:rPr>
          <w:i/>
          <w:color w:val="000000"/>
          <w:sz w:val="22"/>
          <w:szCs w:val="22"/>
        </w:rPr>
        <w:t>Aynı Yönetmeliğin 47</w:t>
      </w:r>
      <w:r w:rsidRPr="00AD10BB">
        <w:rPr>
          <w:rStyle w:val="apple-converted-space"/>
          <w:i/>
          <w:color w:val="000000"/>
          <w:sz w:val="22"/>
          <w:szCs w:val="22"/>
        </w:rPr>
        <w:t> </w:t>
      </w:r>
      <w:proofErr w:type="spellStart"/>
      <w:r w:rsidRPr="00AD10BB">
        <w:rPr>
          <w:rStyle w:val="spelle"/>
          <w:i/>
          <w:color w:val="000000"/>
          <w:sz w:val="22"/>
          <w:szCs w:val="22"/>
        </w:rPr>
        <w:t>nci</w:t>
      </w:r>
      <w:proofErr w:type="spellEnd"/>
      <w:r w:rsidRPr="00AD10BB">
        <w:rPr>
          <w:rStyle w:val="apple-converted-space"/>
          <w:i/>
          <w:color w:val="000000"/>
          <w:sz w:val="22"/>
          <w:szCs w:val="22"/>
        </w:rPr>
        <w:t> </w:t>
      </w:r>
      <w:r w:rsidRPr="00AD10BB">
        <w:rPr>
          <w:i/>
          <w:color w:val="000000"/>
          <w:sz w:val="22"/>
          <w:szCs w:val="22"/>
        </w:rPr>
        <w:t>maddesinde yer alan “ve psikolojik danışma” ibaresi yürürlükten kaldırılmıştır.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25 –</w:t>
      </w:r>
      <w:r w:rsidRPr="00AD10BB">
        <w:rPr>
          <w:rStyle w:val="apple-converted-space"/>
          <w:b/>
          <w:bCs/>
          <w:i/>
          <w:color w:val="000000"/>
          <w:sz w:val="22"/>
          <w:szCs w:val="22"/>
        </w:rPr>
        <w:t> </w:t>
      </w:r>
      <w:r w:rsidRPr="00AD10BB">
        <w:rPr>
          <w:i/>
          <w:color w:val="000000"/>
          <w:sz w:val="22"/>
          <w:szCs w:val="22"/>
        </w:rPr>
        <w:t>Aynı Yönetmeliğin 48 inci maddesinde yer alan “ve psikolojik danışma” ibaresi yürürlükten kaldırılmıştır.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26 –</w:t>
      </w:r>
      <w:r w:rsidRPr="00AD10BB">
        <w:rPr>
          <w:rStyle w:val="apple-converted-space"/>
          <w:b/>
          <w:bCs/>
          <w:i/>
          <w:color w:val="000000"/>
          <w:sz w:val="22"/>
          <w:szCs w:val="22"/>
        </w:rPr>
        <w:t> </w:t>
      </w:r>
      <w:r w:rsidRPr="00AD10BB">
        <w:rPr>
          <w:i/>
          <w:color w:val="000000"/>
          <w:sz w:val="22"/>
          <w:szCs w:val="22"/>
        </w:rPr>
        <w:t>Aynı Yönetmeliğin 49 uncu maddesi başlığı ile birlikte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w:t>
      </w:r>
      <w:r w:rsidRPr="00AD10BB">
        <w:rPr>
          <w:b/>
          <w:bCs/>
          <w:i/>
          <w:color w:val="000000"/>
          <w:sz w:val="22"/>
          <w:szCs w:val="22"/>
        </w:rPr>
        <w:t>Alan/bölüm şefi</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lastRenderedPageBreak/>
        <w:t>MADDE 49 –</w:t>
      </w:r>
      <w:r w:rsidRPr="00AD10BB">
        <w:rPr>
          <w:rStyle w:val="apple-converted-space"/>
          <w:i/>
          <w:color w:val="000000"/>
          <w:sz w:val="22"/>
          <w:szCs w:val="22"/>
        </w:rPr>
        <w:t> </w:t>
      </w:r>
      <w:r w:rsidRPr="00AD10BB">
        <w:rPr>
          <w:i/>
          <w:color w:val="000000"/>
          <w:sz w:val="22"/>
          <w:szCs w:val="22"/>
        </w:rPr>
        <w:t>(1) Mesleki ve teknik eğitim kurumları bünyesindeki uygulama sınıflarında görevli çocuk gelişimi ve eğitimi alan/bölüm şefi, bu sınıfın amaçlarına uygun olarak işleyişinden ve Okul Öncesi Eğitim Programı ile mevzuata uygun olarak yönetilmesinden okul müdürüne karşı sorumludur.”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27 –</w:t>
      </w:r>
      <w:r w:rsidRPr="00AD10BB">
        <w:rPr>
          <w:rStyle w:val="apple-converted-space"/>
          <w:i/>
          <w:color w:val="000000"/>
          <w:sz w:val="22"/>
          <w:szCs w:val="22"/>
        </w:rPr>
        <w:t> </w:t>
      </w:r>
      <w:r w:rsidRPr="00AD10BB">
        <w:rPr>
          <w:i/>
          <w:color w:val="000000"/>
          <w:sz w:val="22"/>
          <w:szCs w:val="22"/>
        </w:rPr>
        <w:t>Aynı Yönetmeliğin 53 üncü maddesinin ikinci fıkrasının (b) bendi aşağıdaki şekilde değiştirilmiş, aynı fıkranın (c) ve (ç) bentleri yürürlükten kaldırılmış, aynı maddenin üçüncü fıkrası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“b) Sosyal etkinlikler kapsamında üstün başarı gösteren öğrenciler</w:t>
      </w:r>
      <w:r w:rsidRPr="00AD10BB">
        <w:rPr>
          <w:rStyle w:val="apple-converted-space"/>
          <w:i/>
          <w:color w:val="000000"/>
          <w:sz w:val="22"/>
          <w:szCs w:val="22"/>
        </w:rPr>
        <w:t> </w:t>
      </w:r>
      <w:proofErr w:type="gramStart"/>
      <w:r w:rsidRPr="00AD10BB">
        <w:rPr>
          <w:rStyle w:val="grame"/>
          <w:i/>
          <w:color w:val="000000"/>
          <w:sz w:val="22"/>
          <w:szCs w:val="22"/>
        </w:rPr>
        <w:t>8/6/2017</w:t>
      </w:r>
      <w:proofErr w:type="gramEnd"/>
      <w:r w:rsidRPr="00AD10BB">
        <w:rPr>
          <w:rStyle w:val="apple-converted-space"/>
          <w:i/>
          <w:color w:val="000000"/>
          <w:sz w:val="22"/>
          <w:szCs w:val="22"/>
        </w:rPr>
        <w:t> </w:t>
      </w:r>
      <w:r w:rsidRPr="00AD10BB">
        <w:rPr>
          <w:i/>
          <w:color w:val="000000"/>
          <w:sz w:val="22"/>
          <w:szCs w:val="22"/>
        </w:rPr>
        <w:t xml:space="preserve">tarihli ve 30090 sayılı Resmî </w:t>
      </w:r>
      <w:proofErr w:type="spellStart"/>
      <w:r w:rsidRPr="00AD10BB">
        <w:rPr>
          <w:i/>
          <w:color w:val="000000"/>
          <w:sz w:val="22"/>
          <w:szCs w:val="22"/>
        </w:rPr>
        <w:t>Gazete’de</w:t>
      </w:r>
      <w:proofErr w:type="spellEnd"/>
      <w:r w:rsidRPr="00AD10BB">
        <w:rPr>
          <w:i/>
          <w:color w:val="000000"/>
          <w:sz w:val="22"/>
          <w:szCs w:val="22"/>
        </w:rPr>
        <w:t xml:space="preserve"> yayımlanan Millî Eğitim Bakanlığı Eğitim Kurumları Sosyal Etkinlikler Yönetmeliğinin ilgili hükümlerine göre değerlendirilir.”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“(3) Teşekkür ve Takdir Belgesiyle ödüllendirilenlerin belgeleri, sınıf veya şube rehber öğretmeni tarafından karne ile birlikte öğrencilere verilir.”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28 –</w:t>
      </w:r>
      <w:r w:rsidRPr="00AD10BB">
        <w:rPr>
          <w:rStyle w:val="apple-converted-space"/>
          <w:b/>
          <w:bCs/>
          <w:i/>
          <w:color w:val="000000"/>
          <w:sz w:val="22"/>
          <w:szCs w:val="22"/>
        </w:rPr>
        <w:t> </w:t>
      </w:r>
      <w:r w:rsidRPr="00AD10BB">
        <w:rPr>
          <w:i/>
          <w:color w:val="000000"/>
          <w:sz w:val="22"/>
          <w:szCs w:val="22"/>
        </w:rPr>
        <w:t>Aynı Yönetmeliğin 55 inci maddesinin birinci fıkrasının (a) bendine aşağıdaki alt bent eklenmiş, aynı fıkranın (b) bendinin (8) ve (11) numaralı alt bentleri aşağıdaki şekilde değiştirilmiş ve aynı fıkranın (c) bendinin (17) numaralı alt bendi yürürlükten kaldırılmıştır.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“10) Kılık ve kıyafetle ilgili kurallara uymamak.”</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“8) Bilişim araçları ya da sosyal medya kanalıyla kişilik haklarını ihlal edecek şekilde izinsiz ses ya da görüntü kaydetmek veya yayınlamak.”</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“11) Kılık ve kıyafetle ilgili kurallara uymamakta ısrar etmek.”</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29 –</w:t>
      </w:r>
      <w:r w:rsidRPr="00AD10BB">
        <w:rPr>
          <w:rStyle w:val="apple-converted-space"/>
          <w:b/>
          <w:bCs/>
          <w:i/>
          <w:color w:val="000000"/>
          <w:sz w:val="22"/>
          <w:szCs w:val="22"/>
        </w:rPr>
        <w:t> </w:t>
      </w:r>
      <w:r w:rsidRPr="00AD10BB">
        <w:rPr>
          <w:i/>
          <w:color w:val="000000"/>
          <w:sz w:val="22"/>
          <w:szCs w:val="22"/>
        </w:rPr>
        <w:t>Aynı Yönetmeliğin 56</w:t>
      </w:r>
      <w:r w:rsidRPr="00AD10BB">
        <w:rPr>
          <w:rStyle w:val="apple-converted-space"/>
          <w:i/>
          <w:color w:val="000000"/>
          <w:sz w:val="22"/>
          <w:szCs w:val="22"/>
        </w:rPr>
        <w:t> </w:t>
      </w:r>
      <w:proofErr w:type="spellStart"/>
      <w:r w:rsidRPr="00AD10BB">
        <w:rPr>
          <w:rStyle w:val="spelle"/>
          <w:i/>
          <w:color w:val="000000"/>
          <w:sz w:val="22"/>
          <w:szCs w:val="22"/>
        </w:rPr>
        <w:t>ncı</w:t>
      </w:r>
      <w:proofErr w:type="spellEnd"/>
      <w:r w:rsidRPr="00AD10BB">
        <w:rPr>
          <w:rStyle w:val="apple-converted-space"/>
          <w:i/>
          <w:color w:val="000000"/>
          <w:sz w:val="22"/>
          <w:szCs w:val="22"/>
        </w:rPr>
        <w:t> </w:t>
      </w:r>
      <w:r w:rsidRPr="00AD10BB">
        <w:rPr>
          <w:i/>
          <w:color w:val="000000"/>
          <w:sz w:val="22"/>
          <w:szCs w:val="22"/>
        </w:rPr>
        <w:t>maddesinin beşinci ve onuncu fıkraları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“(5) Aynı olumsuz davranışın o eğitim ve öğretim yılı içinde tekrarı hâlinde bir üst yaptırım uygulanır.”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“(10) Kınama ve okul değiştirme yaptırımlarından birini alan öğrenciye o eğitim ve öğretim yılı içinde teşekkür ve takdir belgesi verilmez.”</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30 –</w:t>
      </w:r>
      <w:r w:rsidRPr="00AD10BB">
        <w:rPr>
          <w:rStyle w:val="apple-converted-space"/>
          <w:b/>
          <w:bCs/>
          <w:i/>
          <w:color w:val="000000"/>
          <w:sz w:val="22"/>
          <w:szCs w:val="22"/>
        </w:rPr>
        <w:t> </w:t>
      </w:r>
      <w:r w:rsidRPr="00AD10BB">
        <w:rPr>
          <w:i/>
          <w:color w:val="000000"/>
          <w:sz w:val="22"/>
          <w:szCs w:val="22"/>
        </w:rPr>
        <w:t>Aynı Yönetmeliğin 58 inci maddesinin birinci fıkrasının (ç) bendinde yer alan “ve psikolojik danışma” ibaresi yürürlükten kaldırılmıştır.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31 –</w:t>
      </w:r>
      <w:r w:rsidRPr="00AD10BB">
        <w:rPr>
          <w:rStyle w:val="apple-converted-space"/>
          <w:i/>
          <w:color w:val="000000"/>
          <w:sz w:val="22"/>
          <w:szCs w:val="22"/>
        </w:rPr>
        <w:t> </w:t>
      </w:r>
      <w:r w:rsidRPr="00AD10BB">
        <w:rPr>
          <w:i/>
          <w:color w:val="000000"/>
          <w:sz w:val="22"/>
          <w:szCs w:val="22"/>
        </w:rPr>
        <w:t>Aynı Yönetmeliğin 60</w:t>
      </w:r>
      <w:r w:rsidRPr="00AD10BB">
        <w:rPr>
          <w:rStyle w:val="apple-converted-space"/>
          <w:i/>
          <w:color w:val="000000"/>
          <w:sz w:val="22"/>
          <w:szCs w:val="22"/>
        </w:rPr>
        <w:t> </w:t>
      </w:r>
      <w:proofErr w:type="spellStart"/>
      <w:r w:rsidRPr="00AD10BB">
        <w:rPr>
          <w:rStyle w:val="spelle"/>
          <w:i/>
          <w:color w:val="000000"/>
          <w:sz w:val="22"/>
          <w:szCs w:val="22"/>
        </w:rPr>
        <w:t>ıncı</w:t>
      </w:r>
      <w:proofErr w:type="spellEnd"/>
      <w:r w:rsidRPr="00AD10BB">
        <w:rPr>
          <w:rStyle w:val="apple-converted-space"/>
          <w:i/>
          <w:color w:val="000000"/>
          <w:sz w:val="22"/>
          <w:szCs w:val="22"/>
        </w:rPr>
        <w:t> </w:t>
      </w:r>
      <w:r w:rsidRPr="00AD10BB">
        <w:rPr>
          <w:i/>
          <w:color w:val="000000"/>
          <w:sz w:val="22"/>
          <w:szCs w:val="22"/>
        </w:rPr>
        <w:t>maddesinde yer alan “kurul başkanı tarafından” ibaresinden sonra gelmek üzere “rehberlik öğretmeni, bulunmaması durumunda bir öğretmen eşliğinde” ibaresi eklenmiştir.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32 –</w:t>
      </w:r>
      <w:r w:rsidRPr="00AD10BB">
        <w:rPr>
          <w:rStyle w:val="apple-converted-space"/>
          <w:i/>
          <w:color w:val="000000"/>
          <w:sz w:val="22"/>
          <w:szCs w:val="22"/>
        </w:rPr>
        <w:t> </w:t>
      </w:r>
      <w:r w:rsidRPr="00AD10BB">
        <w:rPr>
          <w:i/>
          <w:color w:val="000000"/>
          <w:sz w:val="22"/>
          <w:szCs w:val="22"/>
        </w:rPr>
        <w:t>Aynı Yönetmeliğin 62</w:t>
      </w:r>
      <w:r w:rsidRPr="00AD10BB">
        <w:rPr>
          <w:rStyle w:val="apple-converted-space"/>
          <w:i/>
          <w:color w:val="000000"/>
          <w:sz w:val="22"/>
          <w:szCs w:val="22"/>
        </w:rPr>
        <w:t> </w:t>
      </w:r>
      <w:proofErr w:type="spellStart"/>
      <w:r w:rsidRPr="00AD10BB">
        <w:rPr>
          <w:rStyle w:val="spelle"/>
          <w:i/>
          <w:color w:val="000000"/>
          <w:sz w:val="22"/>
          <w:szCs w:val="22"/>
        </w:rPr>
        <w:t>nci</w:t>
      </w:r>
      <w:proofErr w:type="spellEnd"/>
      <w:r w:rsidRPr="00AD10BB">
        <w:rPr>
          <w:rStyle w:val="apple-converted-space"/>
          <w:i/>
          <w:color w:val="000000"/>
          <w:sz w:val="22"/>
          <w:szCs w:val="22"/>
        </w:rPr>
        <w:t> </w:t>
      </w:r>
      <w:r w:rsidRPr="00AD10BB">
        <w:rPr>
          <w:i/>
          <w:color w:val="000000"/>
          <w:sz w:val="22"/>
          <w:szCs w:val="22"/>
        </w:rPr>
        <w:t>maddesinin birinci fıkrasına aşağıdaki cümle eklenmiştir.</w:t>
      </w:r>
    </w:p>
    <w:p w:rsidR="009C3CAB" w:rsidRPr="00AD10BB" w:rsidRDefault="009C3CAB" w:rsidP="009C3CAB">
      <w:pPr>
        <w:pStyle w:val="metin"/>
        <w:spacing w:before="56" w:beforeAutospacing="0" w:after="0" w:afterAutospacing="0" w:line="240" w:lineRule="atLeast"/>
        <w:jc w:val="both"/>
        <w:rPr>
          <w:i/>
          <w:color w:val="000000"/>
          <w:sz w:val="22"/>
          <w:szCs w:val="22"/>
        </w:rPr>
      </w:pPr>
      <w:r w:rsidRPr="00AD10BB">
        <w:rPr>
          <w:i/>
          <w:color w:val="000000"/>
          <w:sz w:val="22"/>
          <w:szCs w:val="22"/>
        </w:rPr>
        <w:t>“Karar öğrenci velisine tebliğ edilir.”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33 –</w:t>
      </w:r>
      <w:r w:rsidRPr="00AD10BB">
        <w:rPr>
          <w:rStyle w:val="apple-converted-space"/>
          <w:i/>
          <w:color w:val="000000"/>
          <w:sz w:val="22"/>
          <w:szCs w:val="22"/>
        </w:rPr>
        <w:t> </w:t>
      </w:r>
      <w:r w:rsidRPr="00AD10BB">
        <w:rPr>
          <w:i/>
          <w:color w:val="000000"/>
          <w:sz w:val="22"/>
          <w:szCs w:val="22"/>
        </w:rPr>
        <w:t>Aynı Yönetmeliğin 67</w:t>
      </w:r>
      <w:r w:rsidRPr="00AD10BB">
        <w:rPr>
          <w:rStyle w:val="apple-converted-space"/>
          <w:i/>
          <w:color w:val="000000"/>
          <w:sz w:val="22"/>
          <w:szCs w:val="22"/>
        </w:rPr>
        <w:t> </w:t>
      </w:r>
      <w:proofErr w:type="spellStart"/>
      <w:r w:rsidRPr="00AD10BB">
        <w:rPr>
          <w:rStyle w:val="spelle"/>
          <w:i/>
          <w:color w:val="000000"/>
          <w:sz w:val="22"/>
          <w:szCs w:val="22"/>
        </w:rPr>
        <w:t>nci</w:t>
      </w:r>
      <w:proofErr w:type="spellEnd"/>
      <w:r w:rsidRPr="00AD10BB">
        <w:rPr>
          <w:rStyle w:val="apple-converted-space"/>
          <w:i/>
          <w:color w:val="000000"/>
          <w:sz w:val="22"/>
          <w:szCs w:val="22"/>
        </w:rPr>
        <w:t> </w:t>
      </w:r>
      <w:r w:rsidRPr="00AD10BB">
        <w:rPr>
          <w:i/>
          <w:color w:val="000000"/>
          <w:sz w:val="22"/>
          <w:szCs w:val="22"/>
        </w:rPr>
        <w:t>maddesinin altıncı fıkrası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“(6) Beslenme saatlerinde çocuklara refakat etmek zorunda olan öğretmen ve yardımcı personel okuldaki yemek hizmetinden ücretsiz yararlanır. Okul yönetimince belirlenen günlük yemek ücretini ilgili banka hesabına haftalık veya aylık peşin olarak yatırmaları kaydıyla okulun diğer çalışanları da yemek hizmetinden faydalanabilir.”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34 –</w:t>
      </w:r>
      <w:r w:rsidRPr="00AD10BB">
        <w:rPr>
          <w:rStyle w:val="apple-converted-space"/>
          <w:i/>
          <w:color w:val="000000"/>
          <w:sz w:val="22"/>
          <w:szCs w:val="22"/>
        </w:rPr>
        <w:t> </w:t>
      </w:r>
      <w:r w:rsidRPr="00AD10BB">
        <w:rPr>
          <w:i/>
          <w:color w:val="000000"/>
          <w:sz w:val="22"/>
          <w:szCs w:val="22"/>
        </w:rPr>
        <w:t>Aynı Yönetmeliğin 68 inci maddesinin ikinci fıkrasında yer alan “Yarıyıl tatilinde” ibaresinden sonra gelmek üzere “ve ara tatilde” ibaresi eklenmiştir.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35 –</w:t>
      </w:r>
      <w:r w:rsidRPr="00AD10BB">
        <w:rPr>
          <w:rStyle w:val="apple-converted-space"/>
          <w:b/>
          <w:bCs/>
          <w:i/>
          <w:color w:val="000000"/>
          <w:sz w:val="22"/>
          <w:szCs w:val="22"/>
        </w:rPr>
        <w:t> </w:t>
      </w:r>
      <w:r w:rsidRPr="00AD10BB">
        <w:rPr>
          <w:i/>
          <w:color w:val="000000"/>
          <w:sz w:val="22"/>
          <w:szCs w:val="22"/>
        </w:rPr>
        <w:t>Aynı Yönetmeliğin 73 üncü maddesinin ikinci fıkrasının sonuna aşağıdaki cümleler eklenmiştir.</w:t>
      </w:r>
    </w:p>
    <w:p w:rsidR="009C3CAB" w:rsidRPr="00AD10BB" w:rsidRDefault="009C3CAB" w:rsidP="009C3CAB">
      <w:pPr>
        <w:pStyle w:val="metin"/>
        <w:spacing w:before="56" w:beforeAutospacing="0" w:after="0" w:afterAutospacing="0" w:line="240" w:lineRule="atLeast"/>
        <w:jc w:val="both"/>
        <w:rPr>
          <w:i/>
          <w:color w:val="000000"/>
          <w:sz w:val="22"/>
          <w:szCs w:val="22"/>
        </w:rPr>
      </w:pPr>
      <w:r w:rsidRPr="00AD10BB">
        <w:rPr>
          <w:i/>
          <w:color w:val="000000"/>
          <w:sz w:val="22"/>
          <w:szCs w:val="22"/>
        </w:rPr>
        <w:t>“Bu belgeyi almak için,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36 –</w:t>
      </w:r>
      <w:r w:rsidRPr="00AD10BB">
        <w:rPr>
          <w:rStyle w:val="apple-converted-space"/>
          <w:b/>
          <w:bCs/>
          <w:i/>
          <w:color w:val="000000"/>
          <w:sz w:val="22"/>
          <w:szCs w:val="22"/>
        </w:rPr>
        <w:t> </w:t>
      </w:r>
      <w:r w:rsidRPr="00AD10BB">
        <w:rPr>
          <w:i/>
          <w:color w:val="000000"/>
          <w:sz w:val="22"/>
          <w:szCs w:val="22"/>
        </w:rPr>
        <w:t>Aynı Yönetmeliğin 74 üncü maddesinin birinci fıkrası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“(1) İlkokul, ortaokul, ilköğretim okulunu 2012 yılından önce bitiren ve zamanında okuldan diplomasını alamayan veya kaybedenlerden;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37 –</w:t>
      </w:r>
      <w:r w:rsidRPr="00AD10BB">
        <w:rPr>
          <w:rStyle w:val="apple-converted-space"/>
          <w:b/>
          <w:bCs/>
          <w:i/>
          <w:color w:val="000000"/>
          <w:sz w:val="22"/>
          <w:szCs w:val="22"/>
        </w:rPr>
        <w:t> </w:t>
      </w:r>
      <w:r w:rsidRPr="00AD10BB">
        <w:rPr>
          <w:i/>
          <w:color w:val="000000"/>
          <w:sz w:val="22"/>
          <w:szCs w:val="22"/>
        </w:rPr>
        <w:t>Aynı Yönetmeliğin 78 inci maddesinin üçüncü fıkrası aşağıdaki şekilde değiştirilmiş ve aynı maddeye aşağıdaki fıkra eklenmiştir.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“(3) Okullarda kantin, yemekhane, kafeterya, büfe, çay ocağı ve benzeri yerlerde,</w:t>
      </w:r>
      <w:r w:rsidRPr="00AD10BB">
        <w:rPr>
          <w:rStyle w:val="apple-converted-space"/>
          <w:i/>
          <w:color w:val="000000"/>
          <w:sz w:val="22"/>
          <w:szCs w:val="22"/>
        </w:rPr>
        <w:t> </w:t>
      </w:r>
      <w:proofErr w:type="gramStart"/>
      <w:r w:rsidRPr="00AD10BB">
        <w:rPr>
          <w:rStyle w:val="grame"/>
          <w:i/>
          <w:color w:val="000000"/>
          <w:sz w:val="22"/>
          <w:szCs w:val="22"/>
        </w:rPr>
        <w:t>9/2/2012</w:t>
      </w:r>
      <w:proofErr w:type="gramEnd"/>
      <w:r w:rsidRPr="00AD10BB">
        <w:rPr>
          <w:rStyle w:val="apple-converted-space"/>
          <w:i/>
          <w:color w:val="000000"/>
          <w:sz w:val="22"/>
          <w:szCs w:val="22"/>
        </w:rPr>
        <w:t> </w:t>
      </w:r>
      <w:r w:rsidRPr="00AD10BB">
        <w:rPr>
          <w:i/>
          <w:color w:val="000000"/>
          <w:sz w:val="22"/>
          <w:szCs w:val="22"/>
        </w:rPr>
        <w:t xml:space="preserve">tarihli ve 28199 sayılı Resmî </w:t>
      </w:r>
      <w:proofErr w:type="spellStart"/>
      <w:r w:rsidRPr="00AD10BB">
        <w:rPr>
          <w:i/>
          <w:color w:val="000000"/>
          <w:sz w:val="22"/>
          <w:szCs w:val="22"/>
        </w:rPr>
        <w:t>Gazete’de</w:t>
      </w:r>
      <w:proofErr w:type="spellEnd"/>
      <w:r w:rsidRPr="00AD10BB">
        <w:rPr>
          <w:i/>
          <w:color w:val="000000"/>
          <w:sz w:val="22"/>
          <w:szCs w:val="22"/>
        </w:rPr>
        <w:t xml:space="preserve"> yayımlanan Millî Eğitim Bakanlığı Okul-Aile Birliği Yönetmeliği, 5/2/2013 tarihli ve 28550 sayılı Resmî </w:t>
      </w:r>
      <w:proofErr w:type="spellStart"/>
      <w:r w:rsidRPr="00AD10BB">
        <w:rPr>
          <w:i/>
          <w:color w:val="000000"/>
          <w:sz w:val="22"/>
          <w:szCs w:val="22"/>
        </w:rPr>
        <w:t>Gazete’de</w:t>
      </w:r>
      <w:proofErr w:type="spellEnd"/>
      <w:r w:rsidRPr="00AD10BB">
        <w:rPr>
          <w:i/>
          <w:color w:val="000000"/>
          <w:sz w:val="22"/>
          <w:szCs w:val="22"/>
        </w:rPr>
        <w:t xml:space="preserve"> yayımlanan Okul Kantinlerine Dair Özel Hijyen Kuralları Yönetmeliği, 5/7/2013 tarihli ve 28698 sayılı Resmî </w:t>
      </w:r>
      <w:proofErr w:type="spellStart"/>
      <w:r w:rsidRPr="00AD10BB">
        <w:rPr>
          <w:i/>
          <w:color w:val="000000"/>
          <w:sz w:val="22"/>
          <w:szCs w:val="22"/>
        </w:rPr>
        <w:t>Gazete’de</w:t>
      </w:r>
      <w:proofErr w:type="spellEnd"/>
      <w:r w:rsidRPr="00AD10BB">
        <w:rPr>
          <w:i/>
          <w:color w:val="000000"/>
          <w:sz w:val="22"/>
          <w:szCs w:val="22"/>
        </w:rPr>
        <w:t xml:space="preserve"> yayımlanan Hijyen Eğitimi Yönetmeliği hükümlerine uyulur.”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“(6)</w:t>
      </w:r>
      <w:r w:rsidRPr="00AD10BB">
        <w:rPr>
          <w:rStyle w:val="apple-converted-space"/>
          <w:i/>
          <w:color w:val="000000"/>
          <w:sz w:val="22"/>
          <w:szCs w:val="22"/>
        </w:rPr>
        <w:t> </w:t>
      </w:r>
      <w:proofErr w:type="gramStart"/>
      <w:r w:rsidRPr="00AD10BB">
        <w:rPr>
          <w:rStyle w:val="grame"/>
          <w:i/>
          <w:color w:val="000000"/>
          <w:sz w:val="22"/>
          <w:szCs w:val="22"/>
        </w:rPr>
        <w:t>20/6/2012</w:t>
      </w:r>
      <w:proofErr w:type="gramEnd"/>
      <w:r w:rsidRPr="00AD10BB">
        <w:rPr>
          <w:rStyle w:val="apple-converted-space"/>
          <w:i/>
          <w:color w:val="000000"/>
          <w:sz w:val="22"/>
          <w:szCs w:val="22"/>
        </w:rPr>
        <w:t> </w:t>
      </w:r>
      <w:r w:rsidRPr="00AD10BB">
        <w:rPr>
          <w:i/>
          <w:color w:val="000000"/>
          <w:sz w:val="22"/>
          <w:szCs w:val="22"/>
        </w:rPr>
        <w:t>tarihli ve 6331 sayılı İş Sağlığı ve Güvenliği Kanunu ve ilgili mevzuat doğrultusunda gerekli iş ve işlemler yürütülür.”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38 –</w:t>
      </w:r>
      <w:r w:rsidRPr="00AD10BB">
        <w:rPr>
          <w:rStyle w:val="apple-converted-space"/>
          <w:i/>
          <w:color w:val="000000"/>
          <w:sz w:val="22"/>
          <w:szCs w:val="22"/>
        </w:rPr>
        <w:t> </w:t>
      </w:r>
      <w:r w:rsidRPr="00AD10BB">
        <w:rPr>
          <w:i/>
          <w:color w:val="000000"/>
          <w:sz w:val="22"/>
          <w:szCs w:val="22"/>
        </w:rPr>
        <w:t>Aynı Yönetmeliğin 81 inci maddesinin birinci, ikinci ve dördüncü fıkraları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“(1) Okul öncesi eğitim kurumları; bağımsız anaokulları olarak açılabileceği gibi mülki idare amirinin onayı ile çocuk gelişimi ve eğitimi alanı olan mesleki ve teknik ortaöğretim kurumlarında uygulama sınıfı ve diğer eğitim kurumları bünyesinde ana sınıfı olarak da açılabilir.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lastRenderedPageBreak/>
        <w:t>(2) Okul öncesi eğitim ve ilköğretim kurumları,</w:t>
      </w:r>
      <w:r w:rsidRPr="00AD10BB">
        <w:rPr>
          <w:rStyle w:val="apple-converted-space"/>
          <w:i/>
          <w:color w:val="000000"/>
          <w:sz w:val="22"/>
          <w:szCs w:val="22"/>
        </w:rPr>
        <w:t> </w:t>
      </w:r>
      <w:proofErr w:type="gramStart"/>
      <w:r w:rsidRPr="00AD10BB">
        <w:rPr>
          <w:rStyle w:val="grame"/>
          <w:i/>
          <w:color w:val="000000"/>
          <w:sz w:val="22"/>
          <w:szCs w:val="22"/>
        </w:rPr>
        <w:t>24/6/2017</w:t>
      </w:r>
      <w:proofErr w:type="gramEnd"/>
      <w:r w:rsidRPr="00AD10BB">
        <w:rPr>
          <w:rStyle w:val="apple-converted-space"/>
          <w:i/>
          <w:color w:val="000000"/>
          <w:sz w:val="22"/>
          <w:szCs w:val="22"/>
        </w:rPr>
        <w:t> </w:t>
      </w:r>
      <w:r w:rsidRPr="00AD10BB">
        <w:rPr>
          <w:i/>
          <w:color w:val="000000"/>
          <w:sz w:val="22"/>
          <w:szCs w:val="22"/>
        </w:rPr>
        <w:t xml:space="preserve">tarihli ve 30106 sayılı Resmî </w:t>
      </w:r>
      <w:proofErr w:type="spellStart"/>
      <w:r w:rsidRPr="00AD10BB">
        <w:rPr>
          <w:i/>
          <w:color w:val="000000"/>
          <w:sz w:val="22"/>
          <w:szCs w:val="22"/>
        </w:rPr>
        <w:t>Gazete’de</w:t>
      </w:r>
      <w:proofErr w:type="spellEnd"/>
      <w:r w:rsidRPr="00AD10BB">
        <w:rPr>
          <w:i/>
          <w:color w:val="000000"/>
          <w:sz w:val="22"/>
          <w:szCs w:val="22"/>
        </w:rPr>
        <w:t xml:space="preserve"> yayımlanan Millî Eğitim Bakanlığı Kurum Açma, Kapatma ve Ad Verme Yönetmeliği hükümlerine göre açılır.”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“(4) Okulda müdür, müdür başyardımcısı, müdür yardımcıları, öğretmen, rehberlik servisi, memur ve diğer personel için uygun odalar ayrılır. Bu odalar, hizmetin gerektirdiği şekilde standardına uygun ve sade olarak düzenlenir.”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39 –</w:t>
      </w:r>
      <w:r w:rsidRPr="00AD10BB">
        <w:rPr>
          <w:rStyle w:val="apple-converted-space"/>
          <w:b/>
          <w:bCs/>
          <w:i/>
          <w:color w:val="000000"/>
          <w:sz w:val="22"/>
          <w:szCs w:val="22"/>
        </w:rPr>
        <w:t> </w:t>
      </w:r>
      <w:r w:rsidRPr="00AD10BB">
        <w:rPr>
          <w:i/>
          <w:color w:val="000000"/>
          <w:sz w:val="22"/>
          <w:szCs w:val="22"/>
        </w:rPr>
        <w:t>Aynı Yönetmeliğin 82</w:t>
      </w:r>
      <w:r w:rsidRPr="00AD10BB">
        <w:rPr>
          <w:rStyle w:val="apple-converted-space"/>
          <w:i/>
          <w:color w:val="000000"/>
          <w:sz w:val="22"/>
          <w:szCs w:val="22"/>
        </w:rPr>
        <w:t> </w:t>
      </w:r>
      <w:proofErr w:type="spellStart"/>
      <w:r w:rsidRPr="00AD10BB">
        <w:rPr>
          <w:rStyle w:val="spelle"/>
          <w:i/>
          <w:color w:val="000000"/>
          <w:sz w:val="22"/>
          <w:szCs w:val="22"/>
        </w:rPr>
        <w:t>nci</w:t>
      </w:r>
      <w:proofErr w:type="spellEnd"/>
      <w:r w:rsidRPr="00AD10BB">
        <w:rPr>
          <w:rStyle w:val="apple-converted-space"/>
          <w:i/>
          <w:color w:val="000000"/>
          <w:sz w:val="22"/>
          <w:szCs w:val="22"/>
        </w:rPr>
        <w:t> </w:t>
      </w:r>
      <w:r w:rsidRPr="00AD10BB">
        <w:rPr>
          <w:i/>
          <w:color w:val="000000"/>
          <w:sz w:val="22"/>
          <w:szCs w:val="22"/>
        </w:rPr>
        <w:t>maddesi başlığı ile birlikte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w:t>
      </w:r>
      <w:r w:rsidRPr="00AD10BB">
        <w:rPr>
          <w:b/>
          <w:bCs/>
          <w:i/>
          <w:color w:val="000000"/>
          <w:sz w:val="22"/>
          <w:szCs w:val="22"/>
        </w:rPr>
        <w:t>Okul öncesi eğitimde eğitime erişim modelleri</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proofErr w:type="gramStart"/>
      <w:r w:rsidRPr="00AD10BB">
        <w:rPr>
          <w:rStyle w:val="grame"/>
          <w:b/>
          <w:bCs/>
          <w:i/>
          <w:color w:val="000000"/>
          <w:sz w:val="22"/>
          <w:szCs w:val="22"/>
        </w:rPr>
        <w:t>MADDE 82 –</w:t>
      </w:r>
      <w:r w:rsidRPr="00AD10BB">
        <w:rPr>
          <w:rStyle w:val="apple-converted-space"/>
          <w:i/>
          <w:color w:val="000000"/>
          <w:sz w:val="22"/>
          <w:szCs w:val="22"/>
        </w:rPr>
        <w:t> </w:t>
      </w:r>
      <w:r w:rsidRPr="00AD10BB">
        <w:rPr>
          <w:rStyle w:val="grame"/>
          <w:i/>
          <w:color w:val="000000"/>
          <w:sz w:val="22"/>
          <w:szCs w:val="22"/>
        </w:rPr>
        <w:t>(1) Okul öncesi eğitim çağ nüfusu az olduğu için şube açılamayan yerleşim yerleri ile çağ nüfusunun yoğun, fiziki şartların yetersiz olduğu yerleşim yerlerindeki çocukların okul öncesi eğitime erişimini sağlamak için; gezici öğretmen sınıfı, gezici sınıf, taşıma merkezi ana sınıfı, yaz eğitimi ve benzeri esnek saat ve zamanlı eğitime erişim modelleri uygulanabilir, gezici öğretmen görevlendirilebilir.</w:t>
      </w:r>
      <w:r w:rsidRPr="00AD10BB">
        <w:rPr>
          <w:rStyle w:val="apple-converted-space"/>
          <w:i/>
          <w:color w:val="000000"/>
          <w:sz w:val="22"/>
          <w:szCs w:val="22"/>
        </w:rPr>
        <w:t> </w:t>
      </w:r>
      <w:proofErr w:type="gramEnd"/>
      <w:r w:rsidRPr="00AD10BB">
        <w:rPr>
          <w:i/>
          <w:color w:val="000000"/>
          <w:sz w:val="22"/>
          <w:szCs w:val="22"/>
        </w:rPr>
        <w:t>Uygulanacak olan farklı erişim modellerinde bir yılda en az 200 etkinlik saati eğitim yapılır. Bir günde yapılacak eğitim 2 (iki) etkinlik saatinden az olamaz. Yaz aylarında yapılan eğitime bir sonraki eğitim öğretim yılında ilkokula başlayacak çocuklar öncelikli olmak üzere okul öncesi eğitimden yararlanamamış çocuklar kaydedilir. Eğitime erişim modelleri ile ilgili usul ve esaslar Yönerge ile belirlenir.”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40 –</w:t>
      </w:r>
      <w:r w:rsidRPr="00AD10BB">
        <w:rPr>
          <w:rStyle w:val="apple-converted-space"/>
          <w:b/>
          <w:bCs/>
          <w:i/>
          <w:color w:val="000000"/>
          <w:sz w:val="22"/>
          <w:szCs w:val="22"/>
        </w:rPr>
        <w:t> </w:t>
      </w:r>
      <w:r w:rsidRPr="00AD10BB">
        <w:rPr>
          <w:i/>
          <w:color w:val="000000"/>
          <w:sz w:val="22"/>
          <w:szCs w:val="22"/>
        </w:rPr>
        <w:t>Aynı Yönetmeliğin 84 üncü maddesinin birinci fıkrası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“(1) Tam zamanlı kaynaştırma/bütünleştirme yoluyla eğitim alan öğrenciler ile özel yetenekli öğrenciler için okul öncesi eğitim ve ilköğretim kurumlarında özel eğitim desteği verilmesi amacıyla okulun fiziki imkânları doğrultusunda destek eğitim odası açılır.”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41 –</w:t>
      </w:r>
      <w:r w:rsidRPr="00AD10BB">
        <w:rPr>
          <w:rStyle w:val="apple-converted-space"/>
          <w:i/>
          <w:color w:val="000000"/>
          <w:sz w:val="22"/>
          <w:szCs w:val="22"/>
        </w:rPr>
        <w:t> </w:t>
      </w:r>
      <w:r w:rsidRPr="00AD10BB">
        <w:rPr>
          <w:i/>
          <w:color w:val="000000"/>
          <w:sz w:val="22"/>
          <w:szCs w:val="22"/>
        </w:rPr>
        <w:t>Aynı Yönetmeliğin 93 üncü maddesi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w:t>
      </w:r>
      <w:r w:rsidRPr="00AD10BB">
        <w:rPr>
          <w:b/>
          <w:bCs/>
          <w:i/>
          <w:color w:val="000000"/>
          <w:sz w:val="22"/>
          <w:szCs w:val="22"/>
        </w:rPr>
        <w:t>MADDE 93 –</w:t>
      </w:r>
      <w:r w:rsidRPr="00AD10BB">
        <w:rPr>
          <w:rStyle w:val="apple-converted-space"/>
          <w:b/>
          <w:bCs/>
          <w:i/>
          <w:color w:val="000000"/>
          <w:sz w:val="22"/>
          <w:szCs w:val="22"/>
        </w:rPr>
        <w:t> </w:t>
      </w:r>
      <w:r w:rsidRPr="00AD10BB">
        <w:rPr>
          <w:i/>
          <w:color w:val="000000"/>
          <w:sz w:val="22"/>
          <w:szCs w:val="22"/>
        </w:rPr>
        <w:t>(1) Yatılı bölge ortaokullarında iş ve işlemler, Millî Eğitim Bakanlığına Bağlı Resmi Okullarda Yatılılık, Bursluluk, Sosyal Yardımlar ve Okul Pansiyonları Yönetmeliği hükümlerine göre yürütülür.”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42 –</w:t>
      </w:r>
      <w:r w:rsidRPr="00AD10BB">
        <w:rPr>
          <w:rStyle w:val="apple-converted-space"/>
          <w:b/>
          <w:bCs/>
          <w:i/>
          <w:color w:val="000000"/>
          <w:sz w:val="22"/>
          <w:szCs w:val="22"/>
        </w:rPr>
        <w:t> </w:t>
      </w:r>
      <w:r w:rsidRPr="00AD10BB">
        <w:rPr>
          <w:i/>
          <w:color w:val="000000"/>
          <w:sz w:val="22"/>
          <w:szCs w:val="22"/>
        </w:rPr>
        <w:t>Aynı Yönetmeliğin 94 üncü maddesi aşağıdaki şekilde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i/>
          <w:color w:val="000000"/>
          <w:sz w:val="22"/>
          <w:szCs w:val="22"/>
        </w:rPr>
        <w:t>“</w:t>
      </w:r>
      <w:r w:rsidRPr="00AD10BB">
        <w:rPr>
          <w:b/>
          <w:bCs/>
          <w:i/>
          <w:color w:val="000000"/>
          <w:sz w:val="22"/>
          <w:szCs w:val="22"/>
        </w:rPr>
        <w:t>MADDE 94 –</w:t>
      </w:r>
      <w:r w:rsidRPr="00AD10BB">
        <w:rPr>
          <w:rStyle w:val="apple-converted-space"/>
          <w:b/>
          <w:bCs/>
          <w:i/>
          <w:color w:val="000000"/>
          <w:sz w:val="22"/>
          <w:szCs w:val="22"/>
        </w:rPr>
        <w:t> </w:t>
      </w:r>
      <w:r w:rsidRPr="00AD10BB">
        <w:rPr>
          <w:i/>
          <w:color w:val="000000"/>
          <w:sz w:val="22"/>
          <w:szCs w:val="22"/>
        </w:rPr>
        <w:t>(1) Okul öncesi eğitim ve ilköğretim kurumlarının eğitim, öğretim ve yönetim ile ilgili iş ve işlemlerine yönelik rehberlik ve denetim faaliyetleri, ilgili mevzuatı doğrultusunda denetlemeye yetkili olan birimlerce yürütülür.”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43 –</w:t>
      </w:r>
      <w:r w:rsidRPr="00AD10BB">
        <w:rPr>
          <w:rStyle w:val="apple-converted-space"/>
          <w:i/>
          <w:color w:val="000000"/>
          <w:sz w:val="22"/>
          <w:szCs w:val="22"/>
        </w:rPr>
        <w:t> </w:t>
      </w:r>
      <w:r w:rsidRPr="00AD10BB">
        <w:rPr>
          <w:i/>
          <w:color w:val="000000"/>
          <w:sz w:val="22"/>
          <w:szCs w:val="22"/>
        </w:rPr>
        <w:t>Aynı Yönetmeliğin 13 üncü maddesinin üçüncü fıkrasında, 14 üncü maddesinin ikinci fıkrasında, 54 üncü maddesinin üçüncü fıkrasının (c) bendinde ve 57</w:t>
      </w:r>
      <w:r w:rsidRPr="00AD10BB">
        <w:rPr>
          <w:rStyle w:val="apple-converted-space"/>
          <w:i/>
          <w:color w:val="000000"/>
          <w:sz w:val="22"/>
          <w:szCs w:val="22"/>
        </w:rPr>
        <w:t> </w:t>
      </w:r>
      <w:proofErr w:type="spellStart"/>
      <w:r w:rsidRPr="00AD10BB">
        <w:rPr>
          <w:rStyle w:val="spelle"/>
          <w:i/>
          <w:color w:val="000000"/>
          <w:sz w:val="22"/>
          <w:szCs w:val="22"/>
        </w:rPr>
        <w:t>nci</w:t>
      </w:r>
      <w:proofErr w:type="spellEnd"/>
      <w:r w:rsidRPr="00AD10BB">
        <w:rPr>
          <w:rStyle w:val="apple-converted-space"/>
          <w:i/>
          <w:color w:val="000000"/>
          <w:sz w:val="22"/>
          <w:szCs w:val="22"/>
        </w:rPr>
        <w:t> </w:t>
      </w:r>
      <w:r w:rsidRPr="00AD10BB">
        <w:rPr>
          <w:i/>
          <w:color w:val="000000"/>
          <w:sz w:val="22"/>
          <w:szCs w:val="22"/>
        </w:rPr>
        <w:t>maddesinin sekizinci fıkrasında yer alan “rehber” ibareleri “rehberlik” olarak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44 –</w:t>
      </w:r>
      <w:r w:rsidRPr="00AD10BB">
        <w:rPr>
          <w:rStyle w:val="apple-converted-space"/>
          <w:b/>
          <w:bCs/>
          <w:i/>
          <w:color w:val="000000"/>
          <w:sz w:val="22"/>
          <w:szCs w:val="22"/>
        </w:rPr>
        <w:t> </w:t>
      </w:r>
      <w:r w:rsidRPr="00AD10BB">
        <w:rPr>
          <w:i/>
          <w:color w:val="000000"/>
          <w:sz w:val="22"/>
          <w:szCs w:val="22"/>
        </w:rPr>
        <w:t>Aynı Yönetmeliğin EK-5’inde yer alan “Okul Rehber Öğretmeninin (Psikolojik Danışman) Görüşü” ibaresi “Okul Rehberlik Öğretmeninin Görüşü” olarak değiştirilmiştir.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45 –</w:t>
      </w:r>
      <w:r w:rsidRPr="00AD10BB">
        <w:rPr>
          <w:rStyle w:val="apple-converted-space"/>
          <w:b/>
          <w:bCs/>
          <w:i/>
          <w:color w:val="000000"/>
          <w:sz w:val="22"/>
          <w:szCs w:val="22"/>
        </w:rPr>
        <w:t> </w:t>
      </w:r>
      <w:r w:rsidRPr="00AD10BB">
        <w:rPr>
          <w:i/>
          <w:color w:val="000000"/>
          <w:sz w:val="22"/>
          <w:szCs w:val="22"/>
        </w:rPr>
        <w:t>Aynı Yönetmeliğin ekinde yer alan EK-8 yürürlükten kaldırılmıştır.</w:t>
      </w:r>
    </w:p>
    <w:p w:rsidR="009C3CAB" w:rsidRPr="00AD10BB" w:rsidRDefault="009C3CAB" w:rsidP="009C3CAB">
      <w:pPr>
        <w:pStyle w:val="metin"/>
        <w:spacing w:before="0" w:beforeAutospacing="0" w:after="0" w:afterAutospacing="0" w:line="240" w:lineRule="atLeast"/>
        <w:ind w:firstLine="566"/>
        <w:jc w:val="both"/>
        <w:rPr>
          <w:i/>
          <w:color w:val="000000"/>
          <w:sz w:val="22"/>
          <w:szCs w:val="22"/>
        </w:rPr>
      </w:pPr>
      <w:r w:rsidRPr="00AD10BB">
        <w:rPr>
          <w:b/>
          <w:bCs/>
          <w:i/>
          <w:color w:val="000000"/>
          <w:sz w:val="22"/>
          <w:szCs w:val="22"/>
        </w:rPr>
        <w:t>MADDE 46 –</w:t>
      </w:r>
      <w:r w:rsidRPr="00AD10BB">
        <w:rPr>
          <w:rStyle w:val="apple-converted-space"/>
          <w:i/>
          <w:color w:val="000000"/>
          <w:sz w:val="22"/>
          <w:szCs w:val="22"/>
        </w:rPr>
        <w:t> </w:t>
      </w:r>
      <w:r w:rsidRPr="00AD10BB">
        <w:rPr>
          <w:i/>
          <w:color w:val="000000"/>
          <w:sz w:val="22"/>
          <w:szCs w:val="22"/>
        </w:rPr>
        <w:t>Bu Yönetmelik yayımı tarihinde yürürlüğe girer.</w:t>
      </w:r>
    </w:p>
    <w:p w:rsidR="009C3CAB" w:rsidRPr="00AD10BB" w:rsidRDefault="009C3CAB" w:rsidP="009C3CAB">
      <w:pPr>
        <w:pStyle w:val="metin"/>
        <w:spacing w:before="0" w:beforeAutospacing="0" w:after="200" w:afterAutospacing="0" w:line="240" w:lineRule="atLeast"/>
        <w:ind w:firstLine="567"/>
        <w:jc w:val="both"/>
        <w:rPr>
          <w:i/>
          <w:color w:val="000000"/>
          <w:sz w:val="22"/>
          <w:szCs w:val="22"/>
        </w:rPr>
      </w:pPr>
      <w:r w:rsidRPr="00AD10BB">
        <w:rPr>
          <w:b/>
          <w:bCs/>
          <w:i/>
          <w:color w:val="000000"/>
          <w:sz w:val="22"/>
          <w:szCs w:val="22"/>
        </w:rPr>
        <w:t>MADDE 47 –</w:t>
      </w:r>
      <w:r w:rsidRPr="00AD10BB">
        <w:rPr>
          <w:rStyle w:val="apple-converted-space"/>
          <w:b/>
          <w:bCs/>
          <w:i/>
          <w:color w:val="000000"/>
          <w:sz w:val="22"/>
          <w:szCs w:val="22"/>
        </w:rPr>
        <w:t> </w:t>
      </w:r>
      <w:r w:rsidRPr="00AD10BB">
        <w:rPr>
          <w:i/>
          <w:color w:val="000000"/>
          <w:sz w:val="22"/>
          <w:szCs w:val="22"/>
        </w:rPr>
        <w:t>Bu Yönetmelik hükümlerini Millî Eğitim Bakanı yürütür.</w:t>
      </w:r>
    </w:p>
    <w:p w:rsidR="009C3CAB" w:rsidRPr="00AD10BB" w:rsidRDefault="009C3CAB" w:rsidP="009C3CAB">
      <w:pPr>
        <w:pStyle w:val="ListeParagraf"/>
        <w:spacing w:after="0" w:line="240" w:lineRule="auto"/>
        <w:ind w:left="0"/>
        <w:jc w:val="both"/>
        <w:rPr>
          <w:rFonts w:ascii="Times New Roman" w:hAnsi="Times New Roman"/>
          <w:b/>
          <w:i/>
          <w:u w:val="single"/>
        </w:rPr>
      </w:pPr>
      <w:r w:rsidRPr="00027056">
        <w:rPr>
          <w:rFonts w:ascii="Times New Roman" w:hAnsi="Times New Roman"/>
          <w:b/>
          <w:i/>
        </w:rPr>
        <w:t>3- BİR</w:t>
      </w:r>
      <w:r w:rsidRPr="00E21884">
        <w:rPr>
          <w:rFonts w:ascii="Times New Roman" w:hAnsi="Times New Roman"/>
          <w:b/>
          <w:i/>
        </w:rPr>
        <w:t xml:space="preserve"> ÖNCEKİ YILIN ZÜMRE ÖĞRETMENLER KURULU KARARLARININ OKUNUP DEĞERLENDİRİLMESİ</w:t>
      </w:r>
      <w:r>
        <w:rPr>
          <w:rFonts w:ascii="Times New Roman" w:hAnsi="Times New Roman"/>
          <w:b/>
          <w:i/>
        </w:rPr>
        <w:t>:</w:t>
      </w:r>
    </w:p>
    <w:p w:rsidR="009C3CAB" w:rsidRPr="00AD10BB" w:rsidRDefault="009C3CAB" w:rsidP="009C3CAB">
      <w:pPr>
        <w:pStyle w:val="ListeParagraf"/>
        <w:spacing w:after="0" w:line="240" w:lineRule="auto"/>
        <w:ind w:left="0"/>
        <w:jc w:val="both"/>
        <w:rPr>
          <w:rFonts w:ascii="Times New Roman" w:hAnsi="Times New Roman"/>
          <w:i/>
        </w:rPr>
      </w:pPr>
      <w:r w:rsidRPr="00AD10BB">
        <w:rPr>
          <w:rFonts w:ascii="Times New Roman" w:hAnsi="Times New Roman"/>
          <w:i/>
        </w:rPr>
        <w:tab/>
        <w:t xml:space="preserve">2018-2019 eğitim öğretim yılı sene sonu zümre öğretmenler kurulu toplantısında alınan karar gereği </w:t>
      </w:r>
      <w:r>
        <w:rPr>
          <w:rFonts w:ascii="Times New Roman" w:hAnsi="Times New Roman"/>
          <w:i/>
        </w:rPr>
        <w:t xml:space="preserve">sene başında </w:t>
      </w:r>
      <w:r w:rsidRPr="00AD10BB">
        <w:rPr>
          <w:rFonts w:ascii="Times New Roman" w:hAnsi="Times New Roman"/>
          <w:i/>
        </w:rPr>
        <w:t xml:space="preserve">öğrencilerin </w:t>
      </w:r>
      <w:proofErr w:type="spellStart"/>
      <w:r w:rsidRPr="00AD10BB">
        <w:rPr>
          <w:rFonts w:ascii="Times New Roman" w:hAnsi="Times New Roman"/>
          <w:i/>
        </w:rPr>
        <w:t>hazırbulunuşluk</w:t>
      </w:r>
      <w:proofErr w:type="spellEnd"/>
      <w:r w:rsidRPr="00AD10BB">
        <w:rPr>
          <w:rFonts w:ascii="Times New Roman" w:hAnsi="Times New Roman"/>
          <w:i/>
        </w:rPr>
        <w:t xml:space="preserve"> düzeylerinin kontrol edilmesi, okul idaresinin bilgisi ve onayı </w:t>
      </w:r>
      <w:proofErr w:type="gramStart"/>
      <w:r w:rsidRPr="00AD10BB">
        <w:rPr>
          <w:rFonts w:ascii="Times New Roman" w:hAnsi="Times New Roman"/>
          <w:i/>
        </w:rPr>
        <w:t>dahilinde</w:t>
      </w:r>
      <w:proofErr w:type="gramEnd"/>
      <w:r w:rsidRPr="00AD10BB">
        <w:rPr>
          <w:rFonts w:ascii="Times New Roman" w:hAnsi="Times New Roman"/>
          <w:i/>
        </w:rPr>
        <w:t xml:space="preserve">; zümre tarafından ortak oluşturulacak ve okuma-dikte-sayma-toplama-çıkarma konularını kapsayacak uygun seviyeli değerlendirme sorularının hazırlanması, değerlendirme sorularının, ölçeklerin ve sonuçların değerlendirme öğrencinin </w:t>
      </w:r>
      <w:proofErr w:type="spellStart"/>
      <w:r w:rsidRPr="00AD10BB">
        <w:rPr>
          <w:rFonts w:ascii="Times New Roman" w:hAnsi="Times New Roman"/>
          <w:i/>
        </w:rPr>
        <w:t>hazırbulunuşluk</w:t>
      </w:r>
      <w:proofErr w:type="spellEnd"/>
      <w:r w:rsidRPr="00AD10BB">
        <w:rPr>
          <w:rFonts w:ascii="Times New Roman" w:hAnsi="Times New Roman"/>
          <w:i/>
        </w:rPr>
        <w:t xml:space="preserve"> seviyesi hakkında velisinin bilgilendirilmesi ve dönem sonunda öğrenci başarısındaki değişimin gözlenmesi kararlaştırıldı. </w:t>
      </w:r>
    </w:p>
    <w:p w:rsidR="009C3CAB" w:rsidRPr="00AD10BB" w:rsidRDefault="009C3CAB" w:rsidP="009C3CAB">
      <w:pPr>
        <w:pStyle w:val="ListeParagraf"/>
        <w:spacing w:after="0" w:line="240" w:lineRule="auto"/>
        <w:ind w:left="0"/>
        <w:jc w:val="both"/>
        <w:rPr>
          <w:rFonts w:ascii="Times New Roman" w:hAnsi="Times New Roman"/>
          <w:i/>
        </w:rPr>
      </w:pPr>
    </w:p>
    <w:p w:rsidR="009C3CAB" w:rsidRPr="00FB66CB" w:rsidRDefault="009C3CAB" w:rsidP="00FB66CB">
      <w:pPr>
        <w:pStyle w:val="ListeParagraf"/>
        <w:spacing w:after="0" w:line="240" w:lineRule="auto"/>
        <w:ind w:left="0"/>
        <w:jc w:val="both"/>
        <w:rPr>
          <w:rFonts w:ascii="Times New Roman" w:hAnsi="Times New Roman"/>
          <w:b/>
          <w:i/>
          <w:color w:val="000000"/>
        </w:rPr>
      </w:pPr>
      <w:r w:rsidRPr="00027056">
        <w:rPr>
          <w:rFonts w:ascii="Times New Roman" w:hAnsi="Times New Roman"/>
          <w:b/>
          <w:i/>
          <w:color w:val="000000"/>
        </w:rPr>
        <w:t>4-HAFTALIK</w:t>
      </w:r>
      <w:r w:rsidRPr="00E21884">
        <w:rPr>
          <w:rFonts w:ascii="Times New Roman" w:hAnsi="Times New Roman"/>
          <w:b/>
          <w:i/>
          <w:color w:val="000000"/>
        </w:rPr>
        <w:t xml:space="preserve"> DERS SAATLERİNİN İNCELENEREK HAFTALIK </w:t>
      </w:r>
      <w:r>
        <w:rPr>
          <w:rFonts w:ascii="Times New Roman" w:hAnsi="Times New Roman"/>
          <w:b/>
          <w:i/>
          <w:color w:val="000000"/>
        </w:rPr>
        <w:t>DERS ÇİZELGESİNİN OLUŞTURULMASI:</w:t>
      </w:r>
      <w:r w:rsidR="00FB66CB">
        <w:rPr>
          <w:rFonts w:ascii="Times New Roman" w:hAnsi="Times New Roman"/>
          <w:b/>
          <w:i/>
          <w:color w:val="000000"/>
        </w:rPr>
        <w:t xml:space="preserve"> </w:t>
      </w:r>
    </w:p>
    <w:p w:rsidR="009C3CAB" w:rsidRPr="00FB66CB" w:rsidRDefault="009C3CAB" w:rsidP="00FB66CB">
      <w:pPr>
        <w:rPr>
          <w:i/>
          <w:color w:val="000000"/>
          <w:sz w:val="22"/>
          <w:szCs w:val="22"/>
        </w:rPr>
      </w:pPr>
      <w:r w:rsidRPr="00AD10BB">
        <w:rPr>
          <w:i/>
          <w:color w:val="000000"/>
          <w:sz w:val="22"/>
          <w:szCs w:val="22"/>
        </w:rPr>
        <w:t>Talim Terbiye Kurulunun yayınlamış olduğu genelgeye göre ikinci sınıflarda haftalık okutulacak zorunlu dersler ve dağılımları şu şekildedir;</w:t>
      </w:r>
    </w:p>
    <w:tbl>
      <w:tblPr>
        <w:tblW w:w="0" w:type="auto"/>
        <w:jc w:val="center"/>
        <w:tblBorders>
          <w:top w:val="single" w:sz="12" w:space="0" w:color="663300"/>
          <w:left w:val="single" w:sz="12" w:space="0" w:color="663300"/>
          <w:bottom w:val="single" w:sz="12" w:space="0" w:color="663300"/>
          <w:right w:val="single" w:sz="12" w:space="0" w:color="663300"/>
          <w:insideH w:val="single" w:sz="12" w:space="0" w:color="663300"/>
          <w:insideV w:val="single" w:sz="12" w:space="0" w:color="663300"/>
        </w:tblBorders>
        <w:tblLook w:val="04A0" w:firstRow="1" w:lastRow="0" w:firstColumn="1" w:lastColumn="0" w:noHBand="0" w:noVBand="1"/>
      </w:tblPr>
      <w:tblGrid>
        <w:gridCol w:w="5799"/>
        <w:gridCol w:w="3399"/>
      </w:tblGrid>
      <w:tr w:rsidR="009C3CAB" w:rsidRPr="00AD10BB" w:rsidTr="004844EC">
        <w:trPr>
          <w:trHeight w:val="184"/>
          <w:jc w:val="center"/>
        </w:trPr>
        <w:tc>
          <w:tcPr>
            <w:tcW w:w="9198" w:type="dxa"/>
            <w:gridSpan w:val="2"/>
            <w:shd w:val="clear" w:color="auto" w:fill="auto"/>
            <w:vAlign w:val="bottom"/>
          </w:tcPr>
          <w:p w:rsidR="009C3CAB" w:rsidRPr="00FB66CB" w:rsidRDefault="009C3CAB" w:rsidP="004844EC">
            <w:pPr>
              <w:pStyle w:val="AralkYok"/>
              <w:rPr>
                <w:rFonts w:ascii="Times New Roman" w:eastAsia="Batang" w:hAnsi="Times New Roman"/>
                <w:b/>
              </w:rPr>
            </w:pPr>
            <w:r w:rsidRPr="00FB66CB">
              <w:rPr>
                <w:rFonts w:ascii="Times New Roman" w:eastAsia="Batang" w:hAnsi="Times New Roman"/>
                <w:b/>
              </w:rPr>
              <w:t>İlköğretim 2.Sınıf Dersleri</w:t>
            </w:r>
          </w:p>
        </w:tc>
      </w:tr>
      <w:tr w:rsidR="009C3CAB" w:rsidRPr="00AD10BB" w:rsidTr="004844EC">
        <w:trPr>
          <w:trHeight w:val="183"/>
          <w:jc w:val="center"/>
        </w:trPr>
        <w:tc>
          <w:tcPr>
            <w:tcW w:w="5799" w:type="dxa"/>
            <w:shd w:val="clear" w:color="auto" w:fill="auto"/>
          </w:tcPr>
          <w:p w:rsidR="009C3CAB" w:rsidRPr="00FB66CB" w:rsidRDefault="009C3CAB" w:rsidP="004844EC">
            <w:pPr>
              <w:pStyle w:val="AralkYok"/>
              <w:rPr>
                <w:rFonts w:ascii="Times New Roman" w:eastAsia="Batang" w:hAnsi="Times New Roman"/>
                <w:b/>
              </w:rPr>
            </w:pPr>
            <w:r w:rsidRPr="00FB66CB">
              <w:rPr>
                <w:rFonts w:ascii="Times New Roman" w:eastAsia="Batang" w:hAnsi="Times New Roman"/>
                <w:b/>
              </w:rPr>
              <w:t>Zorunlu Dersler</w:t>
            </w:r>
          </w:p>
        </w:tc>
        <w:tc>
          <w:tcPr>
            <w:tcW w:w="3399" w:type="dxa"/>
            <w:shd w:val="clear" w:color="auto" w:fill="auto"/>
          </w:tcPr>
          <w:p w:rsidR="009C3CAB" w:rsidRPr="00FB66CB" w:rsidRDefault="009C3CAB" w:rsidP="004844EC">
            <w:pPr>
              <w:pStyle w:val="AralkYok"/>
              <w:rPr>
                <w:rFonts w:ascii="Times New Roman" w:eastAsia="Batang" w:hAnsi="Times New Roman"/>
              </w:rPr>
            </w:pPr>
            <w:r w:rsidRPr="00FB66CB">
              <w:rPr>
                <w:rFonts w:ascii="Times New Roman" w:eastAsia="Batang" w:hAnsi="Times New Roman"/>
                <w:b/>
              </w:rPr>
              <w:t>Haftalık Ders Saati</w:t>
            </w:r>
          </w:p>
        </w:tc>
      </w:tr>
      <w:tr w:rsidR="009C3CAB" w:rsidRPr="00AD10BB" w:rsidTr="004844EC">
        <w:trPr>
          <w:trHeight w:val="184"/>
          <w:jc w:val="center"/>
        </w:trPr>
        <w:tc>
          <w:tcPr>
            <w:tcW w:w="5799" w:type="dxa"/>
            <w:shd w:val="clear" w:color="auto" w:fill="auto"/>
            <w:vAlign w:val="bottom"/>
          </w:tcPr>
          <w:p w:rsidR="009C3CAB" w:rsidRPr="00FB66CB" w:rsidRDefault="009C3CAB" w:rsidP="004844EC">
            <w:pPr>
              <w:pStyle w:val="AralkYok"/>
              <w:rPr>
                <w:rFonts w:ascii="Times New Roman" w:eastAsia="Batang" w:hAnsi="Times New Roman"/>
                <w:lang w:eastAsia="zh-CN"/>
              </w:rPr>
            </w:pPr>
            <w:r w:rsidRPr="00FB66CB">
              <w:rPr>
                <w:rFonts w:ascii="Times New Roman" w:eastAsia="Batang" w:hAnsi="Times New Roman"/>
              </w:rPr>
              <w:t>Türkçe</w:t>
            </w:r>
          </w:p>
        </w:tc>
        <w:tc>
          <w:tcPr>
            <w:tcW w:w="3399" w:type="dxa"/>
            <w:shd w:val="clear" w:color="auto" w:fill="auto"/>
            <w:vAlign w:val="center"/>
          </w:tcPr>
          <w:p w:rsidR="009C3CAB" w:rsidRPr="00FB66CB" w:rsidRDefault="009C3CAB" w:rsidP="004844EC">
            <w:pPr>
              <w:pStyle w:val="AralkYok"/>
              <w:rPr>
                <w:rFonts w:ascii="Times New Roman" w:eastAsia="Batang" w:hAnsi="Times New Roman"/>
                <w:lang w:eastAsia="zh-CN"/>
              </w:rPr>
            </w:pPr>
            <w:r w:rsidRPr="00FB66CB">
              <w:rPr>
                <w:rFonts w:ascii="Times New Roman" w:eastAsia="Batang" w:hAnsi="Times New Roman"/>
              </w:rPr>
              <w:t>10</w:t>
            </w:r>
          </w:p>
        </w:tc>
      </w:tr>
      <w:tr w:rsidR="009C3CAB" w:rsidRPr="00AD10BB" w:rsidTr="004844EC">
        <w:trPr>
          <w:trHeight w:val="194"/>
          <w:jc w:val="center"/>
        </w:trPr>
        <w:tc>
          <w:tcPr>
            <w:tcW w:w="5799" w:type="dxa"/>
            <w:shd w:val="clear" w:color="auto" w:fill="auto"/>
            <w:vAlign w:val="bottom"/>
          </w:tcPr>
          <w:p w:rsidR="009C3CAB" w:rsidRPr="00FB66CB" w:rsidRDefault="009C3CAB" w:rsidP="004844EC">
            <w:pPr>
              <w:pStyle w:val="AralkYok"/>
              <w:rPr>
                <w:rFonts w:ascii="Times New Roman" w:eastAsia="Batang" w:hAnsi="Times New Roman"/>
                <w:lang w:eastAsia="zh-CN"/>
              </w:rPr>
            </w:pPr>
            <w:r w:rsidRPr="00FB66CB">
              <w:rPr>
                <w:rFonts w:ascii="Times New Roman" w:eastAsia="Batang" w:hAnsi="Times New Roman"/>
              </w:rPr>
              <w:t>Matematik</w:t>
            </w:r>
          </w:p>
        </w:tc>
        <w:tc>
          <w:tcPr>
            <w:tcW w:w="3399" w:type="dxa"/>
            <w:shd w:val="clear" w:color="auto" w:fill="auto"/>
            <w:vAlign w:val="center"/>
          </w:tcPr>
          <w:p w:rsidR="009C3CAB" w:rsidRPr="00FB66CB" w:rsidRDefault="009C3CAB" w:rsidP="004844EC">
            <w:pPr>
              <w:pStyle w:val="AralkYok"/>
              <w:rPr>
                <w:rFonts w:ascii="Times New Roman" w:eastAsia="Batang" w:hAnsi="Times New Roman"/>
                <w:lang w:eastAsia="zh-CN"/>
              </w:rPr>
            </w:pPr>
            <w:r w:rsidRPr="00FB66CB">
              <w:rPr>
                <w:rFonts w:ascii="Times New Roman" w:eastAsia="Batang" w:hAnsi="Times New Roman"/>
              </w:rPr>
              <w:t xml:space="preserve">  5</w:t>
            </w:r>
          </w:p>
        </w:tc>
      </w:tr>
      <w:tr w:rsidR="009C3CAB" w:rsidRPr="00AD10BB" w:rsidTr="004844EC">
        <w:trPr>
          <w:trHeight w:val="184"/>
          <w:jc w:val="center"/>
        </w:trPr>
        <w:tc>
          <w:tcPr>
            <w:tcW w:w="5799" w:type="dxa"/>
            <w:shd w:val="clear" w:color="auto" w:fill="auto"/>
            <w:vAlign w:val="bottom"/>
          </w:tcPr>
          <w:p w:rsidR="009C3CAB" w:rsidRPr="00FB66CB" w:rsidRDefault="009C3CAB" w:rsidP="004844EC">
            <w:pPr>
              <w:pStyle w:val="AralkYok"/>
              <w:rPr>
                <w:rFonts w:ascii="Times New Roman" w:eastAsia="Batang" w:hAnsi="Times New Roman"/>
                <w:lang w:eastAsia="zh-CN"/>
              </w:rPr>
            </w:pPr>
            <w:r w:rsidRPr="00FB66CB">
              <w:rPr>
                <w:rFonts w:ascii="Times New Roman" w:eastAsia="Batang" w:hAnsi="Times New Roman"/>
              </w:rPr>
              <w:t>Hayat Bilgisi</w:t>
            </w:r>
          </w:p>
        </w:tc>
        <w:tc>
          <w:tcPr>
            <w:tcW w:w="3399" w:type="dxa"/>
            <w:shd w:val="clear" w:color="auto" w:fill="auto"/>
            <w:vAlign w:val="center"/>
          </w:tcPr>
          <w:p w:rsidR="009C3CAB" w:rsidRPr="00FB66CB" w:rsidRDefault="009C3CAB" w:rsidP="004844EC">
            <w:pPr>
              <w:pStyle w:val="AralkYok"/>
              <w:rPr>
                <w:rFonts w:ascii="Times New Roman" w:eastAsia="Batang" w:hAnsi="Times New Roman"/>
                <w:lang w:eastAsia="zh-CN"/>
              </w:rPr>
            </w:pPr>
            <w:r w:rsidRPr="00FB66CB">
              <w:rPr>
                <w:rFonts w:ascii="Times New Roman" w:eastAsia="Batang" w:hAnsi="Times New Roman"/>
              </w:rPr>
              <w:t xml:space="preserve">  4</w:t>
            </w:r>
          </w:p>
        </w:tc>
      </w:tr>
      <w:tr w:rsidR="009C3CAB" w:rsidRPr="00AD10BB" w:rsidTr="004844EC">
        <w:trPr>
          <w:trHeight w:val="194"/>
          <w:jc w:val="center"/>
        </w:trPr>
        <w:tc>
          <w:tcPr>
            <w:tcW w:w="5799" w:type="dxa"/>
            <w:shd w:val="clear" w:color="auto" w:fill="auto"/>
            <w:vAlign w:val="bottom"/>
          </w:tcPr>
          <w:p w:rsidR="009C3CAB" w:rsidRPr="00FB66CB" w:rsidRDefault="009C3CAB" w:rsidP="004844EC">
            <w:pPr>
              <w:pStyle w:val="AralkYok"/>
              <w:rPr>
                <w:rFonts w:ascii="Times New Roman" w:eastAsia="Batang" w:hAnsi="Times New Roman"/>
                <w:lang w:eastAsia="zh-CN"/>
              </w:rPr>
            </w:pPr>
            <w:r w:rsidRPr="00FB66CB">
              <w:rPr>
                <w:rFonts w:ascii="Times New Roman" w:eastAsia="Batang" w:hAnsi="Times New Roman"/>
              </w:rPr>
              <w:t>Görsel Sanatlar</w:t>
            </w:r>
          </w:p>
        </w:tc>
        <w:tc>
          <w:tcPr>
            <w:tcW w:w="3399" w:type="dxa"/>
            <w:shd w:val="clear" w:color="auto" w:fill="auto"/>
            <w:vAlign w:val="center"/>
          </w:tcPr>
          <w:p w:rsidR="009C3CAB" w:rsidRPr="00FB66CB" w:rsidRDefault="009C3CAB" w:rsidP="004844EC">
            <w:pPr>
              <w:pStyle w:val="AralkYok"/>
              <w:rPr>
                <w:rFonts w:ascii="Times New Roman" w:eastAsia="Batang" w:hAnsi="Times New Roman"/>
                <w:lang w:eastAsia="zh-CN"/>
              </w:rPr>
            </w:pPr>
            <w:r w:rsidRPr="00FB66CB">
              <w:rPr>
                <w:rFonts w:ascii="Times New Roman" w:eastAsia="Batang" w:hAnsi="Times New Roman"/>
              </w:rPr>
              <w:t xml:space="preserve">  1</w:t>
            </w:r>
          </w:p>
        </w:tc>
      </w:tr>
      <w:tr w:rsidR="009C3CAB" w:rsidRPr="00AD10BB" w:rsidTr="004844EC">
        <w:trPr>
          <w:trHeight w:val="194"/>
          <w:jc w:val="center"/>
        </w:trPr>
        <w:tc>
          <w:tcPr>
            <w:tcW w:w="5799" w:type="dxa"/>
            <w:shd w:val="clear" w:color="auto" w:fill="auto"/>
            <w:vAlign w:val="bottom"/>
          </w:tcPr>
          <w:p w:rsidR="009C3CAB" w:rsidRPr="00FB66CB" w:rsidRDefault="009C3CAB" w:rsidP="004844EC">
            <w:pPr>
              <w:pStyle w:val="AralkYok"/>
              <w:rPr>
                <w:rFonts w:ascii="Times New Roman" w:eastAsia="Batang" w:hAnsi="Times New Roman"/>
              </w:rPr>
            </w:pPr>
            <w:r w:rsidRPr="00FB66CB">
              <w:rPr>
                <w:rFonts w:ascii="Times New Roman" w:eastAsia="Batang" w:hAnsi="Times New Roman"/>
              </w:rPr>
              <w:t>Yabancı Dil (İngilizce)</w:t>
            </w:r>
          </w:p>
        </w:tc>
        <w:tc>
          <w:tcPr>
            <w:tcW w:w="3399" w:type="dxa"/>
            <w:shd w:val="clear" w:color="auto" w:fill="auto"/>
            <w:vAlign w:val="center"/>
          </w:tcPr>
          <w:p w:rsidR="009C3CAB" w:rsidRPr="00FB66CB" w:rsidRDefault="009C3CAB" w:rsidP="004844EC">
            <w:pPr>
              <w:pStyle w:val="AralkYok"/>
              <w:rPr>
                <w:rFonts w:ascii="Times New Roman" w:eastAsia="Batang" w:hAnsi="Times New Roman"/>
              </w:rPr>
            </w:pPr>
            <w:r w:rsidRPr="00FB66CB">
              <w:rPr>
                <w:rFonts w:ascii="Times New Roman" w:eastAsia="Batang" w:hAnsi="Times New Roman"/>
              </w:rPr>
              <w:t xml:space="preserve">  2</w:t>
            </w:r>
          </w:p>
        </w:tc>
      </w:tr>
      <w:tr w:rsidR="009C3CAB" w:rsidRPr="00AD10BB" w:rsidTr="004844EC">
        <w:trPr>
          <w:trHeight w:val="184"/>
          <w:jc w:val="center"/>
        </w:trPr>
        <w:tc>
          <w:tcPr>
            <w:tcW w:w="5799" w:type="dxa"/>
            <w:shd w:val="clear" w:color="auto" w:fill="auto"/>
            <w:vAlign w:val="bottom"/>
          </w:tcPr>
          <w:p w:rsidR="009C3CAB" w:rsidRPr="00FB66CB" w:rsidRDefault="009C3CAB" w:rsidP="004844EC">
            <w:pPr>
              <w:pStyle w:val="AralkYok"/>
              <w:rPr>
                <w:rFonts w:ascii="Times New Roman" w:eastAsia="Batang" w:hAnsi="Times New Roman"/>
                <w:lang w:eastAsia="zh-CN"/>
              </w:rPr>
            </w:pPr>
            <w:r w:rsidRPr="00FB66CB">
              <w:rPr>
                <w:rFonts w:ascii="Times New Roman" w:eastAsia="Batang" w:hAnsi="Times New Roman"/>
              </w:rPr>
              <w:t>Müzik</w:t>
            </w:r>
          </w:p>
        </w:tc>
        <w:tc>
          <w:tcPr>
            <w:tcW w:w="3399" w:type="dxa"/>
            <w:shd w:val="clear" w:color="auto" w:fill="auto"/>
            <w:vAlign w:val="center"/>
          </w:tcPr>
          <w:p w:rsidR="009C3CAB" w:rsidRPr="00FB66CB" w:rsidRDefault="009C3CAB" w:rsidP="004844EC">
            <w:pPr>
              <w:pStyle w:val="AralkYok"/>
              <w:rPr>
                <w:rFonts w:ascii="Times New Roman" w:eastAsia="Batang" w:hAnsi="Times New Roman"/>
                <w:lang w:eastAsia="zh-CN"/>
              </w:rPr>
            </w:pPr>
            <w:r w:rsidRPr="00FB66CB">
              <w:rPr>
                <w:rFonts w:ascii="Times New Roman" w:eastAsia="Batang" w:hAnsi="Times New Roman"/>
              </w:rPr>
              <w:t xml:space="preserve">  1</w:t>
            </w:r>
          </w:p>
        </w:tc>
      </w:tr>
      <w:tr w:rsidR="009C3CAB" w:rsidRPr="00AD10BB" w:rsidTr="004844EC">
        <w:trPr>
          <w:trHeight w:val="184"/>
          <w:jc w:val="center"/>
        </w:trPr>
        <w:tc>
          <w:tcPr>
            <w:tcW w:w="5799" w:type="dxa"/>
            <w:shd w:val="clear" w:color="auto" w:fill="auto"/>
            <w:vAlign w:val="bottom"/>
          </w:tcPr>
          <w:p w:rsidR="009C3CAB" w:rsidRPr="00FB66CB" w:rsidRDefault="009C3CAB" w:rsidP="004844EC">
            <w:pPr>
              <w:pStyle w:val="AralkYok"/>
              <w:rPr>
                <w:rFonts w:ascii="Times New Roman" w:eastAsia="Batang" w:hAnsi="Times New Roman"/>
                <w:lang w:eastAsia="zh-CN"/>
              </w:rPr>
            </w:pPr>
            <w:r w:rsidRPr="00FB66CB">
              <w:rPr>
                <w:rFonts w:ascii="Times New Roman" w:eastAsia="Batang" w:hAnsi="Times New Roman"/>
              </w:rPr>
              <w:t>Beden Eğitimi ve Oyun</w:t>
            </w:r>
          </w:p>
        </w:tc>
        <w:tc>
          <w:tcPr>
            <w:tcW w:w="3399" w:type="dxa"/>
            <w:shd w:val="clear" w:color="auto" w:fill="auto"/>
            <w:vAlign w:val="center"/>
          </w:tcPr>
          <w:p w:rsidR="009C3CAB" w:rsidRPr="00FB66CB" w:rsidRDefault="009C3CAB" w:rsidP="004844EC">
            <w:pPr>
              <w:pStyle w:val="AralkYok"/>
              <w:rPr>
                <w:rFonts w:ascii="Times New Roman" w:eastAsia="Batang" w:hAnsi="Times New Roman"/>
                <w:lang w:eastAsia="zh-CN"/>
              </w:rPr>
            </w:pPr>
            <w:r w:rsidRPr="00FB66CB">
              <w:rPr>
                <w:rFonts w:ascii="Times New Roman" w:eastAsia="Batang" w:hAnsi="Times New Roman"/>
              </w:rPr>
              <w:t xml:space="preserve">  5</w:t>
            </w:r>
          </w:p>
        </w:tc>
      </w:tr>
      <w:tr w:rsidR="009C3CAB" w:rsidRPr="00AD10BB" w:rsidTr="004844EC">
        <w:trPr>
          <w:trHeight w:val="194"/>
          <w:jc w:val="center"/>
        </w:trPr>
        <w:tc>
          <w:tcPr>
            <w:tcW w:w="5799" w:type="dxa"/>
            <w:shd w:val="clear" w:color="auto" w:fill="auto"/>
            <w:vAlign w:val="bottom"/>
          </w:tcPr>
          <w:p w:rsidR="009C3CAB" w:rsidRPr="00FB66CB" w:rsidRDefault="009C3CAB" w:rsidP="004844EC">
            <w:pPr>
              <w:pStyle w:val="AralkYok"/>
              <w:rPr>
                <w:rFonts w:ascii="Times New Roman" w:eastAsia="Batang" w:hAnsi="Times New Roman"/>
                <w:lang w:eastAsia="zh-CN"/>
              </w:rPr>
            </w:pPr>
            <w:r w:rsidRPr="00FB66CB">
              <w:rPr>
                <w:rFonts w:ascii="Times New Roman" w:eastAsia="Batang" w:hAnsi="Times New Roman"/>
              </w:rPr>
              <w:t>Serbest etkinlik</w:t>
            </w:r>
          </w:p>
        </w:tc>
        <w:tc>
          <w:tcPr>
            <w:tcW w:w="3399" w:type="dxa"/>
            <w:shd w:val="clear" w:color="auto" w:fill="auto"/>
            <w:vAlign w:val="center"/>
          </w:tcPr>
          <w:p w:rsidR="009C3CAB" w:rsidRPr="00FB66CB" w:rsidRDefault="009C3CAB" w:rsidP="004844EC">
            <w:pPr>
              <w:pStyle w:val="AralkYok"/>
              <w:rPr>
                <w:rFonts w:ascii="Times New Roman" w:eastAsia="Batang" w:hAnsi="Times New Roman"/>
                <w:lang w:eastAsia="zh-CN"/>
              </w:rPr>
            </w:pPr>
            <w:r w:rsidRPr="00FB66CB">
              <w:rPr>
                <w:rFonts w:ascii="Times New Roman" w:eastAsia="Batang" w:hAnsi="Times New Roman"/>
              </w:rPr>
              <w:t xml:space="preserve">  2</w:t>
            </w:r>
          </w:p>
        </w:tc>
      </w:tr>
      <w:tr w:rsidR="009C3CAB" w:rsidRPr="00AD10BB" w:rsidTr="004844EC">
        <w:trPr>
          <w:trHeight w:val="194"/>
          <w:jc w:val="center"/>
        </w:trPr>
        <w:tc>
          <w:tcPr>
            <w:tcW w:w="5799" w:type="dxa"/>
            <w:shd w:val="clear" w:color="auto" w:fill="auto"/>
            <w:vAlign w:val="center"/>
          </w:tcPr>
          <w:p w:rsidR="009C3CAB" w:rsidRPr="00AD10BB" w:rsidRDefault="009C3CAB" w:rsidP="004844EC">
            <w:pPr>
              <w:pStyle w:val="AralkYok"/>
              <w:rPr>
                <w:rFonts w:ascii="Times New Roman" w:eastAsia="Batang" w:hAnsi="Times New Roman"/>
                <w:bCs/>
                <w:i/>
                <w:lang w:eastAsia="zh-CN"/>
              </w:rPr>
            </w:pPr>
            <w:r w:rsidRPr="00AD10BB">
              <w:rPr>
                <w:rFonts w:ascii="Times New Roman" w:eastAsia="Batang" w:hAnsi="Times New Roman"/>
                <w:bCs/>
                <w:i/>
              </w:rPr>
              <w:t>GENEL TOPLAM</w:t>
            </w:r>
          </w:p>
        </w:tc>
        <w:tc>
          <w:tcPr>
            <w:tcW w:w="3399" w:type="dxa"/>
            <w:shd w:val="clear" w:color="auto" w:fill="auto"/>
            <w:vAlign w:val="center"/>
          </w:tcPr>
          <w:p w:rsidR="009C3CAB" w:rsidRPr="00AD10BB" w:rsidRDefault="009C3CAB" w:rsidP="004844EC">
            <w:pPr>
              <w:pStyle w:val="AralkYok"/>
              <w:rPr>
                <w:rFonts w:ascii="Times New Roman" w:eastAsia="Batang" w:hAnsi="Times New Roman"/>
                <w:bCs/>
                <w:i/>
                <w:lang w:eastAsia="zh-CN"/>
              </w:rPr>
            </w:pPr>
            <w:r w:rsidRPr="00AD10BB">
              <w:rPr>
                <w:rFonts w:ascii="Times New Roman" w:eastAsia="Batang" w:hAnsi="Times New Roman"/>
                <w:bCs/>
                <w:i/>
              </w:rPr>
              <w:t>30</w:t>
            </w:r>
          </w:p>
        </w:tc>
      </w:tr>
    </w:tbl>
    <w:p w:rsidR="009C3CAB" w:rsidRPr="00AD10BB" w:rsidRDefault="009C3CAB" w:rsidP="00FB66CB">
      <w:pPr>
        <w:ind w:firstLine="284"/>
        <w:contextualSpacing/>
        <w:jc w:val="both"/>
        <w:rPr>
          <w:i/>
          <w:sz w:val="22"/>
          <w:szCs w:val="22"/>
        </w:rPr>
      </w:pPr>
      <w:r w:rsidRPr="00AD10BB">
        <w:rPr>
          <w:i/>
          <w:color w:val="000000"/>
          <w:sz w:val="22"/>
          <w:szCs w:val="22"/>
        </w:rPr>
        <w:lastRenderedPageBreak/>
        <w:t xml:space="preserve">Haftalık ders saatlerinin incelenmesinin ardından her şube öğretmeninin sınıfında </w:t>
      </w:r>
      <w:r>
        <w:rPr>
          <w:i/>
          <w:color w:val="000000"/>
          <w:sz w:val="22"/>
          <w:szCs w:val="22"/>
        </w:rPr>
        <w:t>dersine girecek olan İngilizce ö</w:t>
      </w:r>
      <w:r w:rsidRPr="00AD10BB">
        <w:rPr>
          <w:i/>
          <w:color w:val="000000"/>
          <w:sz w:val="22"/>
          <w:szCs w:val="22"/>
        </w:rPr>
        <w:t>ğretmeni ile</w:t>
      </w:r>
      <w:r>
        <w:rPr>
          <w:i/>
          <w:color w:val="000000"/>
          <w:sz w:val="22"/>
          <w:szCs w:val="22"/>
        </w:rPr>
        <w:t xml:space="preserve"> görüşerek, sınıfına göre haftalık ders </w:t>
      </w:r>
      <w:proofErr w:type="spellStart"/>
      <w:r>
        <w:rPr>
          <w:i/>
          <w:color w:val="000000"/>
          <w:sz w:val="22"/>
          <w:szCs w:val="22"/>
        </w:rPr>
        <w:t>proğramı</w:t>
      </w:r>
      <w:proofErr w:type="spellEnd"/>
      <w:r>
        <w:rPr>
          <w:i/>
          <w:color w:val="000000"/>
          <w:sz w:val="22"/>
          <w:szCs w:val="22"/>
        </w:rPr>
        <w:t xml:space="preserve"> hazırlamasına karar verildi.</w:t>
      </w:r>
      <w:r w:rsidRPr="00AD10BB">
        <w:rPr>
          <w:i/>
          <w:color w:val="000000"/>
          <w:sz w:val="22"/>
          <w:szCs w:val="22"/>
        </w:rPr>
        <w:t xml:space="preserve"> </w:t>
      </w:r>
      <w:r w:rsidRPr="00AD10BB">
        <w:rPr>
          <w:i/>
          <w:sz w:val="22"/>
          <w:szCs w:val="22"/>
        </w:rPr>
        <w:tab/>
      </w:r>
    </w:p>
    <w:p w:rsidR="009C3CAB" w:rsidRPr="00AD10BB" w:rsidRDefault="009C3CAB" w:rsidP="009C3CAB">
      <w:pPr>
        <w:ind w:firstLine="709"/>
        <w:contextualSpacing/>
        <w:jc w:val="both"/>
        <w:rPr>
          <w:i/>
          <w:sz w:val="22"/>
          <w:szCs w:val="22"/>
        </w:rPr>
      </w:pPr>
    </w:p>
    <w:p w:rsidR="009C3CAB" w:rsidRPr="006E2C64" w:rsidRDefault="009C3CAB" w:rsidP="006E2C64">
      <w:pPr>
        <w:numPr>
          <w:ilvl w:val="0"/>
          <w:numId w:val="12"/>
        </w:numPr>
        <w:ind w:left="284" w:hanging="284"/>
        <w:jc w:val="both"/>
        <w:rPr>
          <w:b/>
          <w:i/>
          <w:color w:val="000000"/>
          <w:sz w:val="22"/>
          <w:szCs w:val="22"/>
        </w:rPr>
      </w:pPr>
      <w:r w:rsidRPr="006E2C64">
        <w:rPr>
          <w:b/>
          <w:i/>
          <w:sz w:val="22"/>
          <w:szCs w:val="22"/>
        </w:rPr>
        <w:t>DERS PROGRAMLARININ İNCELENMESİ, ÜNİTELERE AYRILACAK SÜRELERİNİN BELİRLENMESİ, ÜNİTELENDİRİLMİŞ YILLIK PLANLAR İLE GÜNLÜK PLANLARIN HAZIRLANIP OKUL İDARESİNE TESLİMİ VE ATATÜRKÇÜLÜK KONULARININ DERSLERE AKTARILMASI:</w:t>
      </w:r>
    </w:p>
    <w:p w:rsidR="009C3CAB" w:rsidRPr="00E21884" w:rsidRDefault="009C3CAB" w:rsidP="009C3CAB">
      <w:pPr>
        <w:ind w:firstLine="709"/>
        <w:contextualSpacing/>
        <w:jc w:val="both"/>
        <w:rPr>
          <w:i/>
          <w:sz w:val="22"/>
          <w:szCs w:val="22"/>
        </w:rPr>
      </w:pPr>
    </w:p>
    <w:p w:rsidR="009C3CAB" w:rsidRPr="00AD10BB" w:rsidRDefault="009C3CAB" w:rsidP="009C3CAB">
      <w:pPr>
        <w:spacing w:line="276" w:lineRule="auto"/>
        <w:jc w:val="both"/>
        <w:rPr>
          <w:i/>
          <w:sz w:val="22"/>
          <w:szCs w:val="22"/>
        </w:rPr>
      </w:pPr>
      <w:proofErr w:type="gramStart"/>
      <w:r w:rsidRPr="00AD10BB">
        <w:rPr>
          <w:b/>
          <w:i/>
          <w:sz w:val="22"/>
          <w:szCs w:val="22"/>
        </w:rPr>
        <w:t xml:space="preserve">HAYAT BİLGİSİ:  </w:t>
      </w:r>
      <w:r w:rsidRPr="00AD10BB">
        <w:rPr>
          <w:i/>
          <w:sz w:val="22"/>
          <w:szCs w:val="22"/>
        </w:rPr>
        <w:t>İlkokul 2. sınıf seviyesinde öğrencilerden; okulun yakın çevresini tanıma, sınıfla ilgili karar alma süreçlerine katılma, arkadaşlarıyla yardımlaşma ve grup etkinliklerine katılma, bilinçli para harcama, evinin adresini tarif etme, akrabalarını tanıtma, aile içi iş birliği ve dayanışma, dengeli beslenme, sağlıklı büyüme ve gelişme için yapılması gerekenler, yolculuk yaparken güvenlik kurallarına uyma, yakın çevresindeki kültürel miras ögeleri, Türk bayrağı ve İstiklâl Marşı, Atatürk’ ün çocukluğu, bitki ve hayvan yetiştirme, doğa olayları ve doğal afetlere karşı alınabilecek önlemler gibi konular hakkında bilgi, beceri ve değer sahibi olmaları beklenmektedir.</w:t>
      </w:r>
      <w:proofErr w:type="gramEnd"/>
    </w:p>
    <w:p w:rsidR="009C3CAB" w:rsidRPr="00AD10BB" w:rsidRDefault="009C3CAB" w:rsidP="009C3CAB">
      <w:pPr>
        <w:contextualSpacing/>
        <w:jc w:val="both"/>
        <w:rPr>
          <w:b/>
          <w:i/>
          <w:sz w:val="22"/>
          <w:szCs w:val="22"/>
        </w:rPr>
      </w:pPr>
      <w:r>
        <w:rPr>
          <w:b/>
          <w:i/>
          <w:noProof/>
          <w:sz w:val="22"/>
          <w:szCs w:val="22"/>
        </w:rPr>
        <w:drawing>
          <wp:inline distT="0" distB="0" distL="0" distR="0">
            <wp:extent cx="6119495" cy="298958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19495" cy="2989580"/>
                    </a:xfrm>
                    <a:prstGeom prst="rect">
                      <a:avLst/>
                    </a:prstGeom>
                    <a:noFill/>
                    <a:ln w="9525">
                      <a:noFill/>
                      <a:miter lim="800000"/>
                      <a:headEnd/>
                      <a:tailEnd/>
                    </a:ln>
                  </pic:spPr>
                </pic:pic>
              </a:graphicData>
            </a:graphic>
          </wp:inline>
        </w:drawing>
      </w:r>
    </w:p>
    <w:p w:rsidR="009C3CAB" w:rsidRPr="00AD10BB" w:rsidRDefault="009C3CAB" w:rsidP="009C3CAB">
      <w:pPr>
        <w:contextualSpacing/>
        <w:jc w:val="both"/>
        <w:rPr>
          <w:b/>
          <w:i/>
          <w:sz w:val="22"/>
          <w:szCs w:val="22"/>
        </w:rPr>
      </w:pPr>
    </w:p>
    <w:p w:rsidR="009C3CAB" w:rsidRPr="00AD10BB" w:rsidRDefault="009C3CAB" w:rsidP="009C3CAB">
      <w:pPr>
        <w:contextualSpacing/>
        <w:jc w:val="both"/>
        <w:rPr>
          <w:b/>
          <w:i/>
          <w:sz w:val="22"/>
          <w:szCs w:val="22"/>
        </w:rPr>
      </w:pPr>
      <w:r w:rsidRPr="00AD10BB">
        <w:rPr>
          <w:b/>
          <w:i/>
          <w:sz w:val="22"/>
          <w:szCs w:val="22"/>
        </w:rPr>
        <w:t xml:space="preserve">TÜRKÇE: </w:t>
      </w:r>
      <w:r w:rsidRPr="00AD10BB">
        <w:rPr>
          <w:i/>
          <w:sz w:val="22"/>
          <w:szCs w:val="22"/>
        </w:rPr>
        <w:t>Tematik yaklaşıma bağlı olarak Türkçe Dersi Öğretim Programı’nda her sınıf düzeyinde 8 tema işlenmesi öngörülmüştür. Bu temalardan; “Erdemler”, “Millî Kültürümüz”, “Millî Mücadele ve Atatürk” temalarının her sınıf düzeyinde işlenmesi zorunludur. Bu sene okutulacak ders kitabında diğer temalar</w:t>
      </w:r>
      <w:r>
        <w:rPr>
          <w:i/>
          <w:sz w:val="22"/>
          <w:szCs w:val="22"/>
        </w:rPr>
        <w:t>;</w:t>
      </w:r>
      <w:r w:rsidRPr="00AD10BB">
        <w:rPr>
          <w:i/>
          <w:sz w:val="22"/>
          <w:szCs w:val="22"/>
        </w:rPr>
        <w:t xml:space="preserve"> Çocuk Dünyası, Doğa ve Evren, Vatandaşlık Bilinci, Sağlık ve Spor, Bilim ve</w:t>
      </w:r>
      <w:r>
        <w:rPr>
          <w:i/>
          <w:sz w:val="22"/>
          <w:szCs w:val="22"/>
        </w:rPr>
        <w:t xml:space="preserve"> Teknoloji olarak belirlenmiş</w:t>
      </w:r>
      <w:r w:rsidRPr="00AD10BB">
        <w:rPr>
          <w:i/>
          <w:sz w:val="22"/>
          <w:szCs w:val="22"/>
        </w:rPr>
        <w:t>.</w:t>
      </w:r>
      <w:r w:rsidR="006E2C64">
        <w:rPr>
          <w:i/>
          <w:sz w:val="22"/>
          <w:szCs w:val="22"/>
        </w:rPr>
        <w:t xml:space="preserve"> </w:t>
      </w:r>
      <w:r w:rsidRPr="00AD10BB">
        <w:rPr>
          <w:i/>
          <w:sz w:val="22"/>
          <w:szCs w:val="22"/>
        </w:rPr>
        <w:t>Türkçe Öğretim Programında temalara ilişkin konu önerileri dikkate alınarak, işleniş sürecinde bu kavramlara y</w:t>
      </w:r>
      <w:r>
        <w:rPr>
          <w:i/>
          <w:sz w:val="22"/>
          <w:szCs w:val="22"/>
        </w:rPr>
        <w:t>er verilmesi kararlaştırılmış</w:t>
      </w:r>
      <w:r w:rsidRPr="00AD10BB">
        <w:rPr>
          <w:i/>
          <w:sz w:val="22"/>
          <w:szCs w:val="22"/>
        </w:rPr>
        <w:t>.</w:t>
      </w:r>
    </w:p>
    <w:p w:rsidR="009C3CAB" w:rsidRPr="00AD10BB" w:rsidRDefault="009C3CAB" w:rsidP="009C3CAB">
      <w:pPr>
        <w:spacing w:line="276" w:lineRule="auto"/>
        <w:jc w:val="both"/>
        <w:rPr>
          <w:i/>
          <w:sz w:val="22"/>
          <w:szCs w:val="22"/>
        </w:rPr>
      </w:pPr>
    </w:p>
    <w:p w:rsidR="009C3CAB" w:rsidRPr="00AD10BB" w:rsidRDefault="009C3CAB" w:rsidP="009C3CAB">
      <w:pPr>
        <w:spacing w:line="276" w:lineRule="auto"/>
        <w:jc w:val="both"/>
        <w:rPr>
          <w:i/>
          <w:sz w:val="22"/>
          <w:szCs w:val="22"/>
        </w:rPr>
      </w:pPr>
      <w:r>
        <w:rPr>
          <w:i/>
          <w:noProof/>
          <w:sz w:val="22"/>
          <w:szCs w:val="22"/>
        </w:rPr>
        <w:drawing>
          <wp:inline distT="0" distB="0" distL="0" distR="0">
            <wp:extent cx="6119495" cy="276415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119495" cy="2764155"/>
                    </a:xfrm>
                    <a:prstGeom prst="rect">
                      <a:avLst/>
                    </a:prstGeom>
                    <a:noFill/>
                    <a:ln w="9525">
                      <a:noFill/>
                      <a:miter lim="800000"/>
                      <a:headEnd/>
                      <a:tailEnd/>
                    </a:ln>
                  </pic:spPr>
                </pic:pic>
              </a:graphicData>
            </a:graphic>
          </wp:inline>
        </w:drawing>
      </w:r>
    </w:p>
    <w:p w:rsidR="009C3CAB" w:rsidRPr="00AD10BB" w:rsidRDefault="009C3CAB" w:rsidP="009C3CAB">
      <w:pPr>
        <w:pStyle w:val="ListeParagraf"/>
        <w:ind w:left="0"/>
        <w:jc w:val="both"/>
        <w:rPr>
          <w:rFonts w:ascii="Times New Roman" w:hAnsi="Times New Roman"/>
          <w:i/>
        </w:rPr>
      </w:pPr>
      <w:r>
        <w:rPr>
          <w:rFonts w:ascii="Times New Roman" w:hAnsi="Times New Roman"/>
          <w:i/>
          <w:noProof/>
          <w:lang w:eastAsia="tr-TR"/>
        </w:rPr>
        <w:lastRenderedPageBreak/>
        <w:drawing>
          <wp:inline distT="0" distB="0" distL="0" distR="0">
            <wp:extent cx="6112510" cy="1659890"/>
            <wp:effectExtent l="19050" t="0" r="254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112510" cy="1659890"/>
                    </a:xfrm>
                    <a:prstGeom prst="rect">
                      <a:avLst/>
                    </a:prstGeom>
                    <a:noFill/>
                    <a:ln w="9525">
                      <a:noFill/>
                      <a:miter lim="800000"/>
                      <a:headEnd/>
                      <a:tailEnd/>
                    </a:ln>
                  </pic:spPr>
                </pic:pic>
              </a:graphicData>
            </a:graphic>
          </wp:inline>
        </w:drawing>
      </w:r>
    </w:p>
    <w:p w:rsidR="009C3CAB" w:rsidRPr="00AD10BB" w:rsidRDefault="009C3CAB" w:rsidP="009C3CAB">
      <w:pPr>
        <w:pStyle w:val="ListeParagraf"/>
        <w:ind w:left="0"/>
        <w:jc w:val="both"/>
        <w:rPr>
          <w:rFonts w:ascii="Times New Roman" w:hAnsi="Times New Roman"/>
          <w:b/>
          <w:i/>
        </w:rPr>
      </w:pPr>
      <w:r>
        <w:rPr>
          <w:rFonts w:ascii="Times New Roman" w:hAnsi="Times New Roman"/>
          <w:b/>
          <w:i/>
          <w:noProof/>
          <w:lang w:eastAsia="tr-TR"/>
        </w:rPr>
        <w:drawing>
          <wp:inline distT="0" distB="0" distL="0" distR="0">
            <wp:extent cx="6119495" cy="949325"/>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119495" cy="949325"/>
                    </a:xfrm>
                    <a:prstGeom prst="rect">
                      <a:avLst/>
                    </a:prstGeom>
                    <a:noFill/>
                    <a:ln w="9525">
                      <a:noFill/>
                      <a:miter lim="800000"/>
                      <a:headEnd/>
                      <a:tailEnd/>
                    </a:ln>
                  </pic:spPr>
                </pic:pic>
              </a:graphicData>
            </a:graphic>
          </wp:inline>
        </w:drawing>
      </w:r>
    </w:p>
    <w:p w:rsidR="009C3CAB" w:rsidRPr="00AD10BB" w:rsidRDefault="009C3CAB" w:rsidP="009C3CAB">
      <w:pPr>
        <w:pStyle w:val="ListeParagraf"/>
        <w:ind w:left="0"/>
        <w:jc w:val="both"/>
        <w:rPr>
          <w:rFonts w:ascii="Times New Roman" w:hAnsi="Times New Roman"/>
          <w:b/>
          <w:i/>
        </w:rPr>
      </w:pPr>
      <w:r>
        <w:rPr>
          <w:rFonts w:ascii="Times New Roman" w:hAnsi="Times New Roman"/>
          <w:b/>
          <w:i/>
          <w:noProof/>
          <w:lang w:eastAsia="tr-TR"/>
        </w:rPr>
        <w:drawing>
          <wp:inline distT="0" distB="0" distL="0" distR="0">
            <wp:extent cx="6161405" cy="1504950"/>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161405" cy="1504950"/>
                    </a:xfrm>
                    <a:prstGeom prst="rect">
                      <a:avLst/>
                    </a:prstGeom>
                    <a:noFill/>
                    <a:ln w="9525">
                      <a:noFill/>
                      <a:miter lim="800000"/>
                      <a:headEnd/>
                      <a:tailEnd/>
                    </a:ln>
                  </pic:spPr>
                </pic:pic>
              </a:graphicData>
            </a:graphic>
          </wp:inline>
        </w:drawing>
      </w:r>
    </w:p>
    <w:tbl>
      <w:tblPr>
        <w:tblpPr w:leftFromText="141" w:rightFromText="141" w:vertAnchor="page" w:horzAnchor="page" w:tblpX="1573" w:tblpY="7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6E2C64" w:rsidRPr="00AD10BB" w:rsidTr="006E2C64">
        <w:tc>
          <w:tcPr>
            <w:tcW w:w="5812" w:type="dxa"/>
            <w:vAlign w:val="center"/>
          </w:tcPr>
          <w:p w:rsidR="006E2C64" w:rsidRPr="00AD10BB" w:rsidRDefault="006E2C64" w:rsidP="006E2C64">
            <w:pPr>
              <w:jc w:val="center"/>
              <w:rPr>
                <w:b/>
                <w:i/>
              </w:rPr>
            </w:pPr>
            <w:r w:rsidRPr="00AD10BB">
              <w:rPr>
                <w:b/>
                <w:i/>
                <w:sz w:val="22"/>
                <w:szCs w:val="22"/>
              </w:rPr>
              <w:t>Dil Bilgisi Konu Başlıkları</w:t>
            </w:r>
          </w:p>
        </w:tc>
      </w:tr>
      <w:tr w:rsidR="006E2C64" w:rsidRPr="00AD10BB" w:rsidTr="006E2C64">
        <w:tc>
          <w:tcPr>
            <w:tcW w:w="5812" w:type="dxa"/>
            <w:vAlign w:val="center"/>
          </w:tcPr>
          <w:p w:rsidR="006E2C64" w:rsidRPr="00AD10BB" w:rsidRDefault="006E2C64" w:rsidP="006E2C64">
            <w:pPr>
              <w:rPr>
                <w:i/>
                <w:color w:val="FF0000"/>
              </w:rPr>
            </w:pPr>
            <w:r w:rsidRPr="00AD10BB">
              <w:rPr>
                <w:i/>
                <w:sz w:val="22"/>
                <w:szCs w:val="22"/>
              </w:rPr>
              <w:t>Ses bilgisi</w:t>
            </w:r>
          </w:p>
        </w:tc>
      </w:tr>
      <w:tr w:rsidR="006E2C64" w:rsidRPr="00AD10BB" w:rsidTr="006E2C64">
        <w:tc>
          <w:tcPr>
            <w:tcW w:w="5812" w:type="dxa"/>
            <w:vAlign w:val="center"/>
          </w:tcPr>
          <w:p w:rsidR="006E2C64" w:rsidRPr="00AD10BB" w:rsidRDefault="006E2C64" w:rsidP="006E2C64">
            <w:pPr>
              <w:rPr>
                <w:i/>
              </w:rPr>
            </w:pPr>
            <w:r w:rsidRPr="00AD10BB">
              <w:rPr>
                <w:i/>
                <w:sz w:val="22"/>
                <w:szCs w:val="22"/>
              </w:rPr>
              <w:t>Alfabetik sıralama</w:t>
            </w:r>
          </w:p>
        </w:tc>
      </w:tr>
      <w:tr w:rsidR="006E2C64" w:rsidRPr="00AD10BB" w:rsidTr="006E2C64">
        <w:tc>
          <w:tcPr>
            <w:tcW w:w="5812" w:type="dxa"/>
            <w:vAlign w:val="center"/>
          </w:tcPr>
          <w:p w:rsidR="006E2C64" w:rsidRPr="00AD10BB" w:rsidRDefault="006E2C64" w:rsidP="006E2C64">
            <w:pPr>
              <w:rPr>
                <w:i/>
              </w:rPr>
            </w:pPr>
            <w:r w:rsidRPr="00AD10BB">
              <w:rPr>
                <w:i/>
                <w:sz w:val="22"/>
                <w:szCs w:val="22"/>
              </w:rPr>
              <w:t>Hece</w:t>
            </w:r>
          </w:p>
        </w:tc>
      </w:tr>
      <w:tr w:rsidR="006E2C64" w:rsidRPr="00AD10BB" w:rsidTr="006E2C64">
        <w:tc>
          <w:tcPr>
            <w:tcW w:w="5812" w:type="dxa"/>
            <w:vAlign w:val="center"/>
          </w:tcPr>
          <w:p w:rsidR="006E2C64" w:rsidRPr="00AD10BB" w:rsidRDefault="006E2C64" w:rsidP="006E2C64">
            <w:pPr>
              <w:rPr>
                <w:i/>
              </w:rPr>
            </w:pPr>
            <w:r w:rsidRPr="00AD10BB">
              <w:rPr>
                <w:i/>
                <w:sz w:val="22"/>
                <w:szCs w:val="22"/>
              </w:rPr>
              <w:t>Satır Sonuna Sığmayan Sözcükler</w:t>
            </w:r>
          </w:p>
        </w:tc>
      </w:tr>
      <w:tr w:rsidR="006E2C64" w:rsidRPr="00AD10BB" w:rsidTr="006E2C64">
        <w:tc>
          <w:tcPr>
            <w:tcW w:w="5812" w:type="dxa"/>
            <w:vAlign w:val="center"/>
          </w:tcPr>
          <w:p w:rsidR="006E2C64" w:rsidRPr="00AD10BB" w:rsidRDefault="006E2C64" w:rsidP="006E2C64">
            <w:pPr>
              <w:rPr>
                <w:i/>
              </w:rPr>
            </w:pPr>
            <w:r w:rsidRPr="00AD10BB">
              <w:rPr>
                <w:i/>
                <w:sz w:val="22"/>
                <w:szCs w:val="22"/>
              </w:rPr>
              <w:t>Kelime Bilgisi</w:t>
            </w:r>
          </w:p>
        </w:tc>
      </w:tr>
      <w:tr w:rsidR="006E2C64" w:rsidRPr="00AD10BB" w:rsidTr="006E2C64">
        <w:tc>
          <w:tcPr>
            <w:tcW w:w="5812" w:type="dxa"/>
            <w:vAlign w:val="center"/>
          </w:tcPr>
          <w:p w:rsidR="006E2C64" w:rsidRPr="00AD10BB" w:rsidRDefault="006E2C64" w:rsidP="006E2C64">
            <w:pPr>
              <w:rPr>
                <w:i/>
              </w:rPr>
            </w:pPr>
            <w:r w:rsidRPr="00AD10BB">
              <w:rPr>
                <w:i/>
                <w:sz w:val="22"/>
                <w:szCs w:val="22"/>
              </w:rPr>
              <w:t>Tek Başına Anlamı Olmayan Kelimeler</w:t>
            </w:r>
          </w:p>
        </w:tc>
      </w:tr>
      <w:tr w:rsidR="006E2C64" w:rsidRPr="00AD10BB" w:rsidTr="006E2C64">
        <w:tc>
          <w:tcPr>
            <w:tcW w:w="5812" w:type="dxa"/>
            <w:vAlign w:val="center"/>
          </w:tcPr>
          <w:p w:rsidR="006E2C64" w:rsidRPr="00AD10BB" w:rsidRDefault="006E2C64" w:rsidP="006E2C64">
            <w:pPr>
              <w:rPr>
                <w:i/>
              </w:rPr>
            </w:pPr>
            <w:r w:rsidRPr="00AD10BB">
              <w:rPr>
                <w:i/>
                <w:sz w:val="22"/>
                <w:szCs w:val="22"/>
              </w:rPr>
              <w:t>Zıt anlamlı kelimeler</w:t>
            </w:r>
          </w:p>
        </w:tc>
      </w:tr>
      <w:tr w:rsidR="006E2C64" w:rsidRPr="00AD10BB" w:rsidTr="006E2C64">
        <w:tc>
          <w:tcPr>
            <w:tcW w:w="5812" w:type="dxa"/>
            <w:vAlign w:val="center"/>
          </w:tcPr>
          <w:p w:rsidR="006E2C64" w:rsidRPr="00AD10BB" w:rsidRDefault="006E2C64" w:rsidP="006E2C64">
            <w:pPr>
              <w:rPr>
                <w:i/>
              </w:rPr>
            </w:pPr>
            <w:r w:rsidRPr="00AD10BB">
              <w:rPr>
                <w:i/>
                <w:sz w:val="22"/>
                <w:szCs w:val="22"/>
              </w:rPr>
              <w:t>Eş anlam kelimeler</w:t>
            </w:r>
          </w:p>
        </w:tc>
      </w:tr>
      <w:tr w:rsidR="006E2C64" w:rsidRPr="00AD10BB" w:rsidTr="006E2C64">
        <w:tc>
          <w:tcPr>
            <w:tcW w:w="5812" w:type="dxa"/>
            <w:vAlign w:val="center"/>
          </w:tcPr>
          <w:p w:rsidR="006E2C64" w:rsidRPr="00AD10BB" w:rsidRDefault="006E2C64" w:rsidP="006E2C64">
            <w:pPr>
              <w:rPr>
                <w:i/>
              </w:rPr>
            </w:pPr>
            <w:r w:rsidRPr="00AD10BB">
              <w:rPr>
                <w:i/>
                <w:sz w:val="22"/>
                <w:szCs w:val="22"/>
              </w:rPr>
              <w:t>Eş sesli kelimeler</w:t>
            </w:r>
          </w:p>
        </w:tc>
      </w:tr>
      <w:tr w:rsidR="006E2C64" w:rsidRPr="00AD10BB" w:rsidTr="006E2C64">
        <w:tc>
          <w:tcPr>
            <w:tcW w:w="5812" w:type="dxa"/>
            <w:vAlign w:val="center"/>
          </w:tcPr>
          <w:p w:rsidR="006E2C64" w:rsidRPr="00AD10BB" w:rsidRDefault="006E2C64" w:rsidP="006E2C64">
            <w:pPr>
              <w:rPr>
                <w:i/>
              </w:rPr>
            </w:pPr>
            <w:r w:rsidRPr="00AD10BB">
              <w:rPr>
                <w:i/>
                <w:sz w:val="22"/>
                <w:szCs w:val="22"/>
              </w:rPr>
              <w:t>Özel ad-Tür adı</w:t>
            </w:r>
          </w:p>
        </w:tc>
      </w:tr>
      <w:tr w:rsidR="006E2C64" w:rsidRPr="00AD10BB" w:rsidTr="006E2C64">
        <w:tc>
          <w:tcPr>
            <w:tcW w:w="5812" w:type="dxa"/>
            <w:vAlign w:val="center"/>
          </w:tcPr>
          <w:p w:rsidR="006E2C64" w:rsidRPr="00AD10BB" w:rsidRDefault="006E2C64" w:rsidP="006E2C64">
            <w:pPr>
              <w:rPr>
                <w:i/>
              </w:rPr>
            </w:pPr>
            <w:r w:rsidRPr="00AD10BB">
              <w:rPr>
                <w:i/>
                <w:sz w:val="22"/>
                <w:szCs w:val="22"/>
              </w:rPr>
              <w:t>Çoğul-tekil adlar</w:t>
            </w:r>
          </w:p>
        </w:tc>
      </w:tr>
      <w:tr w:rsidR="006E2C64" w:rsidRPr="00AD10BB" w:rsidTr="006E2C64">
        <w:tc>
          <w:tcPr>
            <w:tcW w:w="5812" w:type="dxa"/>
            <w:vAlign w:val="center"/>
          </w:tcPr>
          <w:p w:rsidR="006E2C64" w:rsidRPr="00AD10BB" w:rsidRDefault="006E2C64" w:rsidP="006E2C64">
            <w:pPr>
              <w:rPr>
                <w:i/>
              </w:rPr>
            </w:pPr>
            <w:r w:rsidRPr="00AD10BB">
              <w:rPr>
                <w:i/>
                <w:sz w:val="22"/>
                <w:szCs w:val="22"/>
              </w:rPr>
              <w:t>Yazım Kuralları:</w:t>
            </w:r>
          </w:p>
          <w:p w:rsidR="006E2C64" w:rsidRPr="00AD10BB" w:rsidRDefault="006E2C64" w:rsidP="006E2C64">
            <w:pPr>
              <w:pStyle w:val="ListeParagraf"/>
              <w:numPr>
                <w:ilvl w:val="0"/>
                <w:numId w:val="13"/>
              </w:numPr>
              <w:spacing w:after="0" w:line="240" w:lineRule="auto"/>
              <w:rPr>
                <w:rFonts w:ascii="Times New Roman" w:hAnsi="Times New Roman"/>
                <w:i/>
              </w:rPr>
            </w:pPr>
            <w:r w:rsidRPr="00AD10BB">
              <w:rPr>
                <w:rFonts w:ascii="Times New Roman" w:hAnsi="Times New Roman"/>
                <w:i/>
              </w:rPr>
              <w:t>Büyük Harflerin Kullanıldığı Yerler</w:t>
            </w:r>
          </w:p>
          <w:p w:rsidR="006E2C64" w:rsidRPr="00AD10BB" w:rsidRDefault="006E2C64" w:rsidP="006E2C64">
            <w:pPr>
              <w:pStyle w:val="ListeParagraf"/>
              <w:numPr>
                <w:ilvl w:val="0"/>
                <w:numId w:val="13"/>
              </w:numPr>
              <w:spacing w:after="0" w:line="240" w:lineRule="auto"/>
              <w:rPr>
                <w:rFonts w:ascii="Times New Roman" w:hAnsi="Times New Roman"/>
                <w:i/>
              </w:rPr>
            </w:pPr>
            <w:r w:rsidRPr="00AD10BB">
              <w:rPr>
                <w:rFonts w:ascii="Times New Roman" w:hAnsi="Times New Roman"/>
                <w:i/>
              </w:rPr>
              <w:t>Özel Adların Yazımı</w:t>
            </w:r>
          </w:p>
          <w:p w:rsidR="006E2C64" w:rsidRPr="00AD10BB" w:rsidRDefault="006E2C64" w:rsidP="006E2C64">
            <w:pPr>
              <w:pStyle w:val="ListeParagraf"/>
              <w:numPr>
                <w:ilvl w:val="0"/>
                <w:numId w:val="13"/>
              </w:numPr>
              <w:spacing w:after="0" w:line="240" w:lineRule="auto"/>
              <w:rPr>
                <w:rFonts w:ascii="Times New Roman" w:hAnsi="Times New Roman"/>
                <w:i/>
              </w:rPr>
            </w:pPr>
            <w:r w:rsidRPr="00AD10BB">
              <w:rPr>
                <w:rFonts w:ascii="Times New Roman" w:hAnsi="Times New Roman"/>
                <w:i/>
              </w:rPr>
              <w:t>Mi Soru Ekinin Yazımı</w:t>
            </w:r>
          </w:p>
          <w:p w:rsidR="006E2C64" w:rsidRPr="00AD10BB" w:rsidRDefault="006E2C64" w:rsidP="006E2C64">
            <w:pPr>
              <w:pStyle w:val="ListeParagraf"/>
              <w:numPr>
                <w:ilvl w:val="0"/>
                <w:numId w:val="13"/>
              </w:numPr>
              <w:spacing w:after="0" w:line="240" w:lineRule="auto"/>
              <w:rPr>
                <w:rFonts w:ascii="Times New Roman" w:hAnsi="Times New Roman"/>
                <w:i/>
              </w:rPr>
            </w:pPr>
            <w:r w:rsidRPr="00AD10BB">
              <w:rPr>
                <w:rFonts w:ascii="Times New Roman" w:hAnsi="Times New Roman"/>
                <w:i/>
              </w:rPr>
              <w:t>Tarihlerin Yazımı</w:t>
            </w:r>
          </w:p>
          <w:p w:rsidR="006E2C64" w:rsidRPr="00AD10BB" w:rsidRDefault="006E2C64" w:rsidP="006E2C64">
            <w:pPr>
              <w:pStyle w:val="ListeParagraf"/>
              <w:numPr>
                <w:ilvl w:val="0"/>
                <w:numId w:val="13"/>
              </w:numPr>
              <w:spacing w:after="0" w:line="240" w:lineRule="auto"/>
              <w:rPr>
                <w:rFonts w:ascii="Times New Roman" w:hAnsi="Times New Roman"/>
                <w:i/>
              </w:rPr>
            </w:pPr>
            <w:r w:rsidRPr="00AD10BB">
              <w:rPr>
                <w:rFonts w:ascii="Times New Roman" w:hAnsi="Times New Roman"/>
                <w:i/>
              </w:rPr>
              <w:t>Sayıların Yazımı</w:t>
            </w:r>
          </w:p>
          <w:p w:rsidR="006E2C64" w:rsidRPr="00AD10BB" w:rsidRDefault="006E2C64" w:rsidP="006E2C64">
            <w:pPr>
              <w:pStyle w:val="ListeParagraf"/>
              <w:numPr>
                <w:ilvl w:val="0"/>
                <w:numId w:val="13"/>
              </w:numPr>
              <w:spacing w:after="0" w:line="240" w:lineRule="auto"/>
              <w:rPr>
                <w:rFonts w:ascii="Times New Roman" w:hAnsi="Times New Roman"/>
                <w:i/>
              </w:rPr>
            </w:pPr>
            <w:r w:rsidRPr="00AD10BB">
              <w:rPr>
                <w:rFonts w:ascii="Times New Roman" w:hAnsi="Times New Roman"/>
                <w:i/>
              </w:rPr>
              <w:t>Yazımı Yanlış Olan Sözcükler</w:t>
            </w:r>
          </w:p>
          <w:p w:rsidR="006E2C64" w:rsidRPr="00AD10BB" w:rsidRDefault="006E2C64" w:rsidP="006E2C64">
            <w:pPr>
              <w:pStyle w:val="ListeParagraf"/>
              <w:numPr>
                <w:ilvl w:val="0"/>
                <w:numId w:val="13"/>
              </w:numPr>
              <w:spacing w:after="0" w:line="240" w:lineRule="auto"/>
              <w:rPr>
                <w:rFonts w:ascii="Times New Roman" w:hAnsi="Times New Roman"/>
                <w:i/>
              </w:rPr>
            </w:pPr>
            <w:r w:rsidRPr="00AD10BB">
              <w:rPr>
                <w:rFonts w:ascii="Times New Roman" w:hAnsi="Times New Roman"/>
                <w:i/>
              </w:rPr>
              <w:t>Adreslerin Yazımı</w:t>
            </w:r>
          </w:p>
        </w:tc>
      </w:tr>
      <w:tr w:rsidR="006E2C64" w:rsidRPr="00AD10BB" w:rsidTr="006E2C64">
        <w:tc>
          <w:tcPr>
            <w:tcW w:w="5812" w:type="dxa"/>
            <w:vAlign w:val="center"/>
          </w:tcPr>
          <w:p w:rsidR="006E2C64" w:rsidRPr="00AD10BB" w:rsidRDefault="006E2C64" w:rsidP="006E2C64">
            <w:pPr>
              <w:rPr>
                <w:i/>
              </w:rPr>
            </w:pPr>
            <w:r w:rsidRPr="00AD10BB">
              <w:rPr>
                <w:i/>
                <w:sz w:val="22"/>
                <w:szCs w:val="22"/>
              </w:rPr>
              <w:t>Noktalama İşaretleri(Nokta, Virgül, Soru işareti, Ünlem, Kısa Çizgi, Kesme İşareti, Eğik Çizgi)</w:t>
            </w:r>
          </w:p>
        </w:tc>
      </w:tr>
      <w:tr w:rsidR="006E2C64" w:rsidRPr="00AD10BB" w:rsidTr="006E2C64">
        <w:tc>
          <w:tcPr>
            <w:tcW w:w="5812" w:type="dxa"/>
            <w:vAlign w:val="center"/>
          </w:tcPr>
          <w:p w:rsidR="006E2C64" w:rsidRPr="00AD10BB" w:rsidRDefault="006E2C64" w:rsidP="006E2C64">
            <w:pPr>
              <w:rPr>
                <w:i/>
              </w:rPr>
            </w:pPr>
            <w:r w:rsidRPr="00AD10BB">
              <w:rPr>
                <w:i/>
                <w:sz w:val="22"/>
                <w:szCs w:val="22"/>
              </w:rPr>
              <w:t>Anlamlı ve Kurallı Cümle</w:t>
            </w:r>
          </w:p>
        </w:tc>
      </w:tr>
      <w:tr w:rsidR="006E2C64" w:rsidRPr="00AD10BB" w:rsidTr="006E2C64">
        <w:tc>
          <w:tcPr>
            <w:tcW w:w="5812" w:type="dxa"/>
            <w:vAlign w:val="center"/>
          </w:tcPr>
          <w:p w:rsidR="006E2C64" w:rsidRPr="00AD10BB" w:rsidRDefault="006E2C64" w:rsidP="006E2C64">
            <w:pPr>
              <w:rPr>
                <w:i/>
              </w:rPr>
            </w:pPr>
            <w:r w:rsidRPr="00AD10BB">
              <w:rPr>
                <w:i/>
                <w:sz w:val="22"/>
                <w:szCs w:val="22"/>
              </w:rPr>
              <w:t>Olayların Oluş Sırası</w:t>
            </w:r>
          </w:p>
        </w:tc>
      </w:tr>
      <w:tr w:rsidR="006E2C64" w:rsidRPr="00AD10BB" w:rsidTr="006E2C64">
        <w:tc>
          <w:tcPr>
            <w:tcW w:w="5812" w:type="dxa"/>
            <w:vAlign w:val="center"/>
          </w:tcPr>
          <w:p w:rsidR="006E2C64" w:rsidRPr="00AD10BB" w:rsidRDefault="006E2C64" w:rsidP="006E2C64">
            <w:pPr>
              <w:rPr>
                <w:i/>
              </w:rPr>
            </w:pPr>
            <w:r w:rsidRPr="00AD10BB">
              <w:rPr>
                <w:i/>
                <w:sz w:val="22"/>
                <w:szCs w:val="22"/>
              </w:rPr>
              <w:t>Cümle Bilgisi</w:t>
            </w:r>
          </w:p>
        </w:tc>
      </w:tr>
      <w:tr w:rsidR="006E2C64" w:rsidRPr="00AD10BB" w:rsidTr="006E2C64">
        <w:tc>
          <w:tcPr>
            <w:tcW w:w="5812" w:type="dxa"/>
            <w:vAlign w:val="center"/>
          </w:tcPr>
          <w:p w:rsidR="006E2C64" w:rsidRPr="00AD10BB" w:rsidRDefault="006E2C64" w:rsidP="006E2C64">
            <w:pPr>
              <w:rPr>
                <w:i/>
              </w:rPr>
            </w:pPr>
            <w:r w:rsidRPr="00AD10BB">
              <w:rPr>
                <w:i/>
                <w:sz w:val="22"/>
                <w:szCs w:val="22"/>
              </w:rPr>
              <w:t>Cümle Tamamlama</w:t>
            </w:r>
          </w:p>
        </w:tc>
      </w:tr>
      <w:tr w:rsidR="006E2C64" w:rsidRPr="00AD10BB" w:rsidTr="006E2C64">
        <w:tc>
          <w:tcPr>
            <w:tcW w:w="5812" w:type="dxa"/>
            <w:vAlign w:val="center"/>
          </w:tcPr>
          <w:p w:rsidR="006E2C64" w:rsidRPr="00AD10BB" w:rsidRDefault="006E2C64" w:rsidP="006E2C64">
            <w:pPr>
              <w:rPr>
                <w:i/>
              </w:rPr>
            </w:pPr>
            <w:r w:rsidRPr="00AD10BB">
              <w:rPr>
                <w:i/>
                <w:sz w:val="22"/>
                <w:szCs w:val="22"/>
              </w:rPr>
              <w:t>Cümle Oluşturma</w:t>
            </w:r>
          </w:p>
        </w:tc>
      </w:tr>
      <w:tr w:rsidR="006E2C64" w:rsidRPr="00AD10BB" w:rsidTr="006E2C64">
        <w:tc>
          <w:tcPr>
            <w:tcW w:w="5812" w:type="dxa"/>
            <w:vAlign w:val="center"/>
          </w:tcPr>
          <w:p w:rsidR="006E2C64" w:rsidRPr="00AD10BB" w:rsidRDefault="006E2C64" w:rsidP="006E2C64">
            <w:pPr>
              <w:rPr>
                <w:i/>
              </w:rPr>
            </w:pPr>
            <w:r w:rsidRPr="00AD10BB">
              <w:rPr>
                <w:i/>
                <w:sz w:val="22"/>
                <w:szCs w:val="22"/>
              </w:rPr>
              <w:t>Çağrıştıran Kelimeler</w:t>
            </w:r>
          </w:p>
        </w:tc>
      </w:tr>
      <w:tr w:rsidR="006E2C64" w:rsidRPr="00AD10BB" w:rsidTr="006E2C64">
        <w:tc>
          <w:tcPr>
            <w:tcW w:w="5812" w:type="dxa"/>
            <w:vAlign w:val="center"/>
          </w:tcPr>
          <w:p w:rsidR="006E2C64" w:rsidRPr="00AD10BB" w:rsidRDefault="006E2C64" w:rsidP="006E2C64">
            <w:pPr>
              <w:rPr>
                <w:i/>
              </w:rPr>
            </w:pPr>
            <w:r w:rsidRPr="00AD10BB">
              <w:rPr>
                <w:i/>
                <w:sz w:val="22"/>
                <w:szCs w:val="22"/>
              </w:rPr>
              <w:t>5 N1K</w:t>
            </w:r>
          </w:p>
        </w:tc>
      </w:tr>
      <w:tr w:rsidR="006E2C64" w:rsidRPr="00AD10BB" w:rsidTr="006E2C64">
        <w:tc>
          <w:tcPr>
            <w:tcW w:w="5812" w:type="dxa"/>
            <w:vAlign w:val="center"/>
          </w:tcPr>
          <w:p w:rsidR="006E2C64" w:rsidRPr="00AD10BB" w:rsidRDefault="006E2C64" w:rsidP="006E2C64">
            <w:pPr>
              <w:rPr>
                <w:i/>
              </w:rPr>
            </w:pPr>
            <w:r w:rsidRPr="00AD10BB">
              <w:rPr>
                <w:i/>
                <w:sz w:val="22"/>
                <w:szCs w:val="22"/>
              </w:rPr>
              <w:t>Sebep Sonuç İlişkisi</w:t>
            </w:r>
          </w:p>
        </w:tc>
      </w:tr>
      <w:tr w:rsidR="006E2C64" w:rsidRPr="00AD10BB" w:rsidTr="006E2C64">
        <w:tc>
          <w:tcPr>
            <w:tcW w:w="5812" w:type="dxa"/>
            <w:vAlign w:val="center"/>
          </w:tcPr>
          <w:p w:rsidR="006E2C64" w:rsidRPr="00AD10BB" w:rsidRDefault="006E2C64" w:rsidP="006E2C64">
            <w:pPr>
              <w:rPr>
                <w:i/>
              </w:rPr>
            </w:pPr>
            <w:r w:rsidRPr="00AD10BB">
              <w:rPr>
                <w:i/>
                <w:sz w:val="22"/>
                <w:szCs w:val="22"/>
              </w:rPr>
              <w:lastRenderedPageBreak/>
              <w:t>Karşılaştırma İfadeleri</w:t>
            </w:r>
          </w:p>
        </w:tc>
      </w:tr>
      <w:tr w:rsidR="006E2C64" w:rsidRPr="00AD10BB" w:rsidTr="006E2C64">
        <w:tc>
          <w:tcPr>
            <w:tcW w:w="5812" w:type="dxa"/>
            <w:vAlign w:val="center"/>
          </w:tcPr>
          <w:p w:rsidR="006E2C64" w:rsidRPr="00AD10BB" w:rsidRDefault="006E2C64" w:rsidP="006E2C64">
            <w:pPr>
              <w:rPr>
                <w:i/>
              </w:rPr>
            </w:pPr>
            <w:r w:rsidRPr="00AD10BB">
              <w:rPr>
                <w:i/>
                <w:sz w:val="22"/>
                <w:szCs w:val="22"/>
              </w:rPr>
              <w:t>Gerçek Hayal Ürünü Öğeler</w:t>
            </w:r>
          </w:p>
        </w:tc>
      </w:tr>
      <w:tr w:rsidR="006E2C64" w:rsidRPr="00AD10BB" w:rsidTr="006E2C64">
        <w:tc>
          <w:tcPr>
            <w:tcW w:w="5812" w:type="dxa"/>
            <w:vAlign w:val="center"/>
          </w:tcPr>
          <w:p w:rsidR="006E2C64" w:rsidRPr="00AD10BB" w:rsidRDefault="006E2C64" w:rsidP="006E2C64">
            <w:pPr>
              <w:rPr>
                <w:i/>
              </w:rPr>
            </w:pPr>
            <w:r w:rsidRPr="00AD10BB">
              <w:rPr>
                <w:i/>
                <w:sz w:val="22"/>
                <w:szCs w:val="22"/>
              </w:rPr>
              <w:t>Cümlede Anlam-Cümlede Duygular</w:t>
            </w:r>
          </w:p>
        </w:tc>
      </w:tr>
      <w:tr w:rsidR="006E2C64" w:rsidRPr="00AD10BB" w:rsidTr="006E2C64">
        <w:tc>
          <w:tcPr>
            <w:tcW w:w="5812" w:type="dxa"/>
            <w:vAlign w:val="center"/>
          </w:tcPr>
          <w:p w:rsidR="006E2C64" w:rsidRPr="00AD10BB" w:rsidRDefault="006E2C64" w:rsidP="006E2C64">
            <w:pPr>
              <w:rPr>
                <w:i/>
              </w:rPr>
            </w:pPr>
            <w:r w:rsidRPr="00AD10BB">
              <w:rPr>
                <w:i/>
                <w:sz w:val="22"/>
                <w:szCs w:val="22"/>
              </w:rPr>
              <w:t xml:space="preserve">Betimleme </w:t>
            </w:r>
          </w:p>
        </w:tc>
      </w:tr>
      <w:tr w:rsidR="006E2C64" w:rsidRPr="00AD10BB" w:rsidTr="006E2C64">
        <w:tc>
          <w:tcPr>
            <w:tcW w:w="5812" w:type="dxa"/>
            <w:vAlign w:val="center"/>
          </w:tcPr>
          <w:p w:rsidR="006E2C64" w:rsidRPr="00AD10BB" w:rsidRDefault="006E2C64" w:rsidP="006E2C64">
            <w:pPr>
              <w:rPr>
                <w:i/>
              </w:rPr>
            </w:pPr>
            <w:r w:rsidRPr="00AD10BB">
              <w:rPr>
                <w:i/>
                <w:sz w:val="22"/>
                <w:szCs w:val="22"/>
              </w:rPr>
              <w:t>Hikâyenin Unsurları</w:t>
            </w:r>
          </w:p>
        </w:tc>
      </w:tr>
      <w:tr w:rsidR="006E2C64" w:rsidRPr="00AD10BB" w:rsidTr="006E2C64">
        <w:tc>
          <w:tcPr>
            <w:tcW w:w="5812" w:type="dxa"/>
            <w:vAlign w:val="center"/>
          </w:tcPr>
          <w:p w:rsidR="006E2C64" w:rsidRPr="00AD10BB" w:rsidRDefault="006E2C64" w:rsidP="006E2C64">
            <w:pPr>
              <w:rPr>
                <w:i/>
              </w:rPr>
            </w:pPr>
            <w:r w:rsidRPr="00AD10BB">
              <w:rPr>
                <w:i/>
                <w:sz w:val="22"/>
                <w:szCs w:val="22"/>
              </w:rPr>
              <w:t>Şiirde Konu</w:t>
            </w:r>
          </w:p>
        </w:tc>
      </w:tr>
      <w:tr w:rsidR="006E2C64" w:rsidRPr="00AD10BB" w:rsidTr="006E2C64">
        <w:tc>
          <w:tcPr>
            <w:tcW w:w="5812" w:type="dxa"/>
            <w:vAlign w:val="center"/>
          </w:tcPr>
          <w:p w:rsidR="006E2C64" w:rsidRPr="00AD10BB" w:rsidRDefault="006E2C64" w:rsidP="006E2C64">
            <w:pPr>
              <w:rPr>
                <w:i/>
              </w:rPr>
            </w:pPr>
            <w:r w:rsidRPr="00AD10BB">
              <w:rPr>
                <w:i/>
                <w:sz w:val="22"/>
                <w:szCs w:val="22"/>
              </w:rPr>
              <w:t>Şiirde Ana Duygu (tema)</w:t>
            </w:r>
          </w:p>
        </w:tc>
      </w:tr>
      <w:tr w:rsidR="006E2C64" w:rsidRPr="00AD10BB" w:rsidTr="006E2C64">
        <w:tc>
          <w:tcPr>
            <w:tcW w:w="5812" w:type="dxa"/>
            <w:vAlign w:val="center"/>
          </w:tcPr>
          <w:p w:rsidR="006E2C64" w:rsidRPr="00AD10BB" w:rsidRDefault="006E2C64" w:rsidP="006E2C64">
            <w:pPr>
              <w:rPr>
                <w:b/>
                <w:i/>
              </w:rPr>
            </w:pPr>
            <w:r w:rsidRPr="00AD10BB">
              <w:rPr>
                <w:i/>
                <w:sz w:val="22"/>
                <w:szCs w:val="22"/>
              </w:rPr>
              <w:t>Ana fikir (Ana Düşünce)</w:t>
            </w:r>
          </w:p>
        </w:tc>
      </w:tr>
      <w:tr w:rsidR="006E2C64" w:rsidRPr="00AD10BB" w:rsidTr="006E2C64">
        <w:tc>
          <w:tcPr>
            <w:tcW w:w="5812" w:type="dxa"/>
            <w:vAlign w:val="center"/>
          </w:tcPr>
          <w:p w:rsidR="006E2C64" w:rsidRPr="00AD10BB" w:rsidRDefault="006E2C64" w:rsidP="006E2C64">
            <w:pPr>
              <w:rPr>
                <w:i/>
              </w:rPr>
            </w:pPr>
            <w:r w:rsidRPr="00AD10BB">
              <w:rPr>
                <w:i/>
                <w:sz w:val="22"/>
                <w:szCs w:val="22"/>
              </w:rPr>
              <w:t>Parçada Konu-Parçanın Başlığı</w:t>
            </w:r>
          </w:p>
        </w:tc>
      </w:tr>
      <w:tr w:rsidR="006E2C64" w:rsidRPr="00AD10BB" w:rsidTr="006E2C64">
        <w:tc>
          <w:tcPr>
            <w:tcW w:w="5812" w:type="dxa"/>
            <w:vAlign w:val="center"/>
          </w:tcPr>
          <w:p w:rsidR="006E2C64" w:rsidRPr="00AD10BB" w:rsidRDefault="006E2C64" w:rsidP="006E2C64">
            <w:pPr>
              <w:rPr>
                <w:i/>
              </w:rPr>
            </w:pPr>
            <w:r w:rsidRPr="00AD10BB">
              <w:rPr>
                <w:i/>
                <w:sz w:val="22"/>
                <w:szCs w:val="22"/>
              </w:rPr>
              <w:t xml:space="preserve">Farklı Düşünmeye Yönlendiren ifadeler </w:t>
            </w:r>
          </w:p>
        </w:tc>
      </w:tr>
      <w:tr w:rsidR="006E2C64" w:rsidRPr="00AD10BB" w:rsidTr="006E2C64">
        <w:tc>
          <w:tcPr>
            <w:tcW w:w="5812" w:type="dxa"/>
            <w:vAlign w:val="center"/>
          </w:tcPr>
          <w:p w:rsidR="006E2C64" w:rsidRPr="00AD10BB" w:rsidRDefault="006E2C64" w:rsidP="006E2C64">
            <w:pPr>
              <w:rPr>
                <w:i/>
              </w:rPr>
            </w:pPr>
            <w:r w:rsidRPr="00AD10BB">
              <w:rPr>
                <w:i/>
                <w:sz w:val="22"/>
                <w:szCs w:val="22"/>
              </w:rPr>
              <w:t>Destekleyici ve Açıklayıcı İfadeler</w:t>
            </w:r>
          </w:p>
        </w:tc>
      </w:tr>
      <w:tr w:rsidR="006E2C64" w:rsidRPr="00AD10BB" w:rsidTr="006E2C64">
        <w:tc>
          <w:tcPr>
            <w:tcW w:w="5812" w:type="dxa"/>
            <w:vAlign w:val="center"/>
          </w:tcPr>
          <w:p w:rsidR="006E2C64" w:rsidRPr="00AD10BB" w:rsidRDefault="006E2C64" w:rsidP="006E2C64">
            <w:pPr>
              <w:rPr>
                <w:i/>
              </w:rPr>
            </w:pPr>
            <w:r w:rsidRPr="00AD10BB">
              <w:rPr>
                <w:i/>
                <w:sz w:val="22"/>
                <w:szCs w:val="22"/>
              </w:rPr>
              <w:t>Metnin Bölümleri</w:t>
            </w:r>
          </w:p>
        </w:tc>
      </w:tr>
      <w:tr w:rsidR="006E2C64" w:rsidRPr="00AD10BB" w:rsidTr="006E2C64">
        <w:tc>
          <w:tcPr>
            <w:tcW w:w="5812" w:type="dxa"/>
            <w:vAlign w:val="center"/>
          </w:tcPr>
          <w:p w:rsidR="006E2C64" w:rsidRPr="00AD10BB" w:rsidRDefault="006E2C64" w:rsidP="006E2C64">
            <w:pPr>
              <w:rPr>
                <w:i/>
              </w:rPr>
            </w:pPr>
            <w:r w:rsidRPr="00AD10BB">
              <w:rPr>
                <w:i/>
                <w:sz w:val="22"/>
                <w:szCs w:val="22"/>
              </w:rPr>
              <w:t>Ek-Kök- Sözcük Türeten Ekler</w:t>
            </w:r>
          </w:p>
        </w:tc>
      </w:tr>
      <w:tr w:rsidR="006E2C64" w:rsidRPr="00AD10BB" w:rsidTr="006E2C64">
        <w:tc>
          <w:tcPr>
            <w:tcW w:w="5812" w:type="dxa"/>
            <w:vAlign w:val="center"/>
          </w:tcPr>
          <w:p w:rsidR="006E2C64" w:rsidRPr="00AD10BB" w:rsidRDefault="006E2C64" w:rsidP="006E2C64">
            <w:pPr>
              <w:rPr>
                <w:i/>
              </w:rPr>
            </w:pPr>
            <w:r w:rsidRPr="00AD10BB">
              <w:rPr>
                <w:i/>
                <w:sz w:val="22"/>
                <w:szCs w:val="22"/>
              </w:rPr>
              <w:t>Varlıkların Özelliklerini Belirten Sözcükler</w:t>
            </w:r>
          </w:p>
        </w:tc>
      </w:tr>
      <w:tr w:rsidR="006E2C64" w:rsidRPr="00AD10BB" w:rsidTr="006E2C64">
        <w:tc>
          <w:tcPr>
            <w:tcW w:w="5812" w:type="dxa"/>
            <w:vAlign w:val="center"/>
          </w:tcPr>
          <w:p w:rsidR="006E2C64" w:rsidRPr="00AD10BB" w:rsidRDefault="006E2C64" w:rsidP="006E2C64">
            <w:pPr>
              <w:rPr>
                <w:i/>
              </w:rPr>
            </w:pPr>
            <w:r w:rsidRPr="00AD10BB">
              <w:rPr>
                <w:i/>
                <w:sz w:val="22"/>
                <w:szCs w:val="22"/>
              </w:rPr>
              <w:t>İsmin Yerini Tutan Sözcükler</w:t>
            </w:r>
          </w:p>
        </w:tc>
      </w:tr>
      <w:tr w:rsidR="006E2C64" w:rsidRPr="00AD10BB" w:rsidTr="006E2C64">
        <w:tc>
          <w:tcPr>
            <w:tcW w:w="5812" w:type="dxa"/>
            <w:vAlign w:val="center"/>
          </w:tcPr>
          <w:p w:rsidR="006E2C64" w:rsidRPr="00AD10BB" w:rsidRDefault="006E2C64" w:rsidP="006E2C64">
            <w:pPr>
              <w:rPr>
                <w:i/>
              </w:rPr>
            </w:pPr>
            <w:r w:rsidRPr="00AD10BB">
              <w:rPr>
                <w:i/>
                <w:sz w:val="22"/>
                <w:szCs w:val="22"/>
              </w:rPr>
              <w:t>Eylemler</w:t>
            </w:r>
          </w:p>
        </w:tc>
      </w:tr>
      <w:tr w:rsidR="006E2C64" w:rsidRPr="00AD10BB" w:rsidTr="006E2C64">
        <w:tc>
          <w:tcPr>
            <w:tcW w:w="5812" w:type="dxa"/>
            <w:vAlign w:val="center"/>
          </w:tcPr>
          <w:p w:rsidR="006E2C64" w:rsidRPr="00AD10BB" w:rsidRDefault="006E2C64" w:rsidP="006E2C64">
            <w:pPr>
              <w:rPr>
                <w:i/>
              </w:rPr>
            </w:pPr>
            <w:r w:rsidRPr="00AD10BB">
              <w:rPr>
                <w:i/>
                <w:sz w:val="22"/>
                <w:szCs w:val="22"/>
              </w:rPr>
              <w:t>Grafik Tablo Yorumlama</w:t>
            </w:r>
          </w:p>
        </w:tc>
      </w:tr>
      <w:tr w:rsidR="006E2C64" w:rsidRPr="00AD10BB" w:rsidTr="006E2C64">
        <w:tc>
          <w:tcPr>
            <w:tcW w:w="5812" w:type="dxa"/>
            <w:vAlign w:val="center"/>
          </w:tcPr>
          <w:p w:rsidR="006E2C64" w:rsidRPr="00AD10BB" w:rsidRDefault="006E2C64" w:rsidP="006E2C64">
            <w:pPr>
              <w:rPr>
                <w:i/>
              </w:rPr>
            </w:pPr>
            <w:r w:rsidRPr="00AD10BB">
              <w:rPr>
                <w:i/>
                <w:sz w:val="22"/>
                <w:szCs w:val="22"/>
              </w:rPr>
              <w:t>Atasözleri-Deyimler</w:t>
            </w:r>
          </w:p>
        </w:tc>
      </w:tr>
    </w:tbl>
    <w:p w:rsidR="009C3CAB" w:rsidRPr="00AD10BB" w:rsidRDefault="009C3CAB" w:rsidP="009C3CAB">
      <w:pPr>
        <w:pStyle w:val="ListeParagraf"/>
        <w:ind w:left="0"/>
        <w:jc w:val="both"/>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6E2C64" w:rsidRDefault="006E2C64" w:rsidP="006E2C64">
      <w:pPr>
        <w:pStyle w:val="ListeParagraf"/>
        <w:spacing w:after="0" w:line="240" w:lineRule="auto"/>
        <w:ind w:left="0"/>
        <w:rPr>
          <w:rFonts w:ascii="Times New Roman" w:hAnsi="Times New Roman"/>
          <w:i/>
        </w:rPr>
      </w:pPr>
    </w:p>
    <w:p w:rsidR="009C3CAB" w:rsidRPr="006E2C64" w:rsidRDefault="009C3CAB" w:rsidP="009C3CAB">
      <w:pPr>
        <w:pStyle w:val="ListeParagraf"/>
        <w:spacing w:after="0" w:line="240" w:lineRule="auto"/>
        <w:ind w:left="0"/>
        <w:rPr>
          <w:rFonts w:ascii="Times New Roman" w:hAnsi="Times New Roman"/>
          <w:i/>
          <w:color w:val="000000"/>
        </w:rPr>
      </w:pPr>
      <w:r>
        <w:rPr>
          <w:rFonts w:ascii="Times New Roman" w:hAnsi="Times New Roman"/>
          <w:i/>
        </w:rPr>
        <w:t>Türkçe ders</w:t>
      </w:r>
      <w:r w:rsidRPr="00AD10BB">
        <w:rPr>
          <w:rFonts w:ascii="Times New Roman" w:hAnsi="Times New Roman"/>
          <w:i/>
        </w:rPr>
        <w:t xml:space="preserve"> kazanımları gözden geçi</w:t>
      </w:r>
      <w:r>
        <w:rPr>
          <w:rFonts w:ascii="Times New Roman" w:hAnsi="Times New Roman"/>
          <w:i/>
        </w:rPr>
        <w:t>rildi</w:t>
      </w:r>
      <w:r w:rsidRPr="00AD10BB">
        <w:rPr>
          <w:rFonts w:ascii="Times New Roman" w:hAnsi="Times New Roman"/>
          <w:i/>
        </w:rPr>
        <w:t>.</w:t>
      </w:r>
      <w:r>
        <w:rPr>
          <w:rFonts w:ascii="Times New Roman" w:hAnsi="Times New Roman"/>
          <w:i/>
        </w:rPr>
        <w:t xml:space="preserve"> </w:t>
      </w:r>
      <w:proofErr w:type="gramStart"/>
      <w:r>
        <w:rPr>
          <w:rFonts w:ascii="Times New Roman" w:hAnsi="Times New Roman"/>
          <w:i/>
        </w:rPr>
        <w:t>d</w:t>
      </w:r>
      <w:r w:rsidRPr="00AD10BB">
        <w:rPr>
          <w:rFonts w:ascii="Times New Roman" w:hAnsi="Times New Roman"/>
          <w:i/>
        </w:rPr>
        <w:t>ilbilgisi</w:t>
      </w:r>
      <w:proofErr w:type="gramEnd"/>
      <w:r w:rsidRPr="00AD10BB">
        <w:rPr>
          <w:rFonts w:ascii="Times New Roman" w:hAnsi="Times New Roman"/>
          <w:i/>
        </w:rPr>
        <w:t xml:space="preserve"> konu başlıkları belirlen</w:t>
      </w:r>
      <w:r>
        <w:rPr>
          <w:rFonts w:ascii="Times New Roman" w:hAnsi="Times New Roman"/>
          <w:i/>
        </w:rPr>
        <w:t xml:space="preserve">di. </w:t>
      </w:r>
      <w:r w:rsidRPr="00AD10BB">
        <w:rPr>
          <w:rFonts w:ascii="Times New Roman" w:hAnsi="Times New Roman"/>
          <w:i/>
          <w:color w:val="000000"/>
        </w:rPr>
        <w:t>Dilbilgisi konularının ders kitaplarında yer aldığı şekli ve sıra</w:t>
      </w:r>
      <w:r w:rsidR="006E2C64">
        <w:rPr>
          <w:rFonts w:ascii="Times New Roman" w:hAnsi="Times New Roman"/>
          <w:i/>
          <w:color w:val="000000"/>
        </w:rPr>
        <w:t>sıyla işlenmesi kararlaştırıldı.</w:t>
      </w:r>
    </w:p>
    <w:p w:rsidR="009C3CAB" w:rsidRPr="00AD10BB" w:rsidRDefault="009C3CAB" w:rsidP="009C3CAB">
      <w:pPr>
        <w:pStyle w:val="ListeParagraf"/>
        <w:spacing w:after="0" w:line="240" w:lineRule="auto"/>
        <w:ind w:left="0"/>
        <w:rPr>
          <w:rFonts w:ascii="Times New Roman" w:hAnsi="Times New Roman"/>
          <w:b/>
          <w:i/>
          <w:color w:val="000000"/>
        </w:rPr>
      </w:pPr>
    </w:p>
    <w:p w:rsidR="009C3CAB" w:rsidRPr="006E2C64" w:rsidRDefault="009C3CAB" w:rsidP="009C3CAB">
      <w:pPr>
        <w:pStyle w:val="ListeParagraf"/>
        <w:spacing w:after="0" w:line="240" w:lineRule="auto"/>
        <w:ind w:left="0"/>
        <w:rPr>
          <w:rFonts w:ascii="Times New Roman" w:hAnsi="Times New Roman"/>
          <w:i/>
          <w:color w:val="000000"/>
        </w:rPr>
      </w:pPr>
      <w:r w:rsidRPr="00AD10BB">
        <w:rPr>
          <w:rFonts w:ascii="Times New Roman" w:hAnsi="Times New Roman"/>
          <w:b/>
          <w:i/>
          <w:color w:val="000000"/>
        </w:rPr>
        <w:t xml:space="preserve">MATEMATİK: </w:t>
      </w:r>
      <w:r w:rsidRPr="00AD10BB">
        <w:rPr>
          <w:rFonts w:ascii="Times New Roman" w:hAnsi="Times New Roman"/>
          <w:i/>
          <w:color w:val="000000"/>
        </w:rPr>
        <w:t xml:space="preserve">Matematik </w:t>
      </w:r>
      <w:r>
        <w:rPr>
          <w:rFonts w:ascii="Times New Roman" w:hAnsi="Times New Roman"/>
          <w:i/>
          <w:color w:val="000000"/>
        </w:rPr>
        <w:t xml:space="preserve">dersi </w:t>
      </w:r>
      <w:r w:rsidRPr="00AD10BB">
        <w:rPr>
          <w:rFonts w:ascii="Times New Roman" w:hAnsi="Times New Roman"/>
          <w:i/>
          <w:color w:val="000000"/>
        </w:rPr>
        <w:t>konu başlıkları v</w:t>
      </w:r>
      <w:r>
        <w:rPr>
          <w:rFonts w:ascii="Times New Roman" w:hAnsi="Times New Roman"/>
          <w:i/>
          <w:color w:val="000000"/>
        </w:rPr>
        <w:t>e ders kazanımları incelendi</w:t>
      </w:r>
      <w:r w:rsidRPr="00AD10BB">
        <w:rPr>
          <w:rFonts w:ascii="Times New Roman" w:hAnsi="Times New Roman"/>
          <w:i/>
          <w:color w:val="000000"/>
        </w:rPr>
        <w:t xml:space="preserve">. </w:t>
      </w:r>
    </w:p>
    <w:p w:rsidR="009C3CAB" w:rsidRPr="00AD10BB" w:rsidRDefault="009C3CAB" w:rsidP="009C3CAB">
      <w:pPr>
        <w:pStyle w:val="ListeParagraf"/>
        <w:spacing w:after="0" w:line="240" w:lineRule="auto"/>
        <w:ind w:left="0"/>
        <w:rPr>
          <w:rFonts w:ascii="Times New Roman" w:hAnsi="Times New Roman"/>
          <w:b/>
          <w:i/>
          <w:color w:val="000000"/>
        </w:rPr>
      </w:pPr>
      <w:r>
        <w:rPr>
          <w:rFonts w:ascii="Times New Roman" w:hAnsi="Times New Roman"/>
          <w:b/>
          <w:i/>
          <w:noProof/>
          <w:color w:val="000000"/>
          <w:lang w:eastAsia="tr-TR"/>
        </w:rPr>
        <w:drawing>
          <wp:inline distT="0" distB="0" distL="0" distR="0">
            <wp:extent cx="6524625" cy="4569173"/>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528662" cy="4572000"/>
                    </a:xfrm>
                    <a:prstGeom prst="rect">
                      <a:avLst/>
                    </a:prstGeom>
                    <a:noFill/>
                    <a:ln w="9525">
                      <a:noFill/>
                      <a:miter lim="800000"/>
                      <a:headEnd/>
                      <a:tailEnd/>
                    </a:ln>
                  </pic:spPr>
                </pic:pic>
              </a:graphicData>
            </a:graphic>
          </wp:inline>
        </w:drawing>
      </w:r>
    </w:p>
    <w:p w:rsidR="006E2C64" w:rsidRDefault="009C3CAB" w:rsidP="009C3CAB">
      <w:pPr>
        <w:pStyle w:val="ListeParagraf"/>
        <w:spacing w:after="0" w:line="240" w:lineRule="auto"/>
        <w:ind w:left="0"/>
        <w:rPr>
          <w:rFonts w:ascii="Times New Roman" w:hAnsi="Times New Roman"/>
          <w:b/>
          <w:i/>
          <w:color w:val="000000"/>
        </w:rPr>
      </w:pPr>
      <w:r w:rsidRPr="00AD10BB">
        <w:rPr>
          <w:rFonts w:ascii="Times New Roman" w:hAnsi="Times New Roman"/>
          <w:b/>
          <w:i/>
          <w:color w:val="000000"/>
        </w:rPr>
        <w:t xml:space="preserve">  </w:t>
      </w:r>
      <w:r>
        <w:rPr>
          <w:rFonts w:ascii="Times New Roman" w:hAnsi="Times New Roman"/>
          <w:b/>
          <w:i/>
          <w:noProof/>
          <w:color w:val="000000"/>
          <w:lang w:eastAsia="tr-TR"/>
        </w:rPr>
        <w:drawing>
          <wp:inline distT="0" distB="0" distL="0" distR="0">
            <wp:extent cx="6457950" cy="1143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6479477" cy="1146810"/>
                    </a:xfrm>
                    <a:prstGeom prst="rect">
                      <a:avLst/>
                    </a:prstGeom>
                    <a:noFill/>
                    <a:ln w="9525">
                      <a:noFill/>
                      <a:miter lim="800000"/>
                      <a:headEnd/>
                      <a:tailEnd/>
                    </a:ln>
                  </pic:spPr>
                </pic:pic>
              </a:graphicData>
            </a:graphic>
          </wp:inline>
        </w:drawing>
      </w:r>
    </w:p>
    <w:p w:rsidR="009C3CAB" w:rsidRPr="006E2C64" w:rsidRDefault="009C3CAB" w:rsidP="009C3CAB">
      <w:pPr>
        <w:pStyle w:val="ListeParagraf"/>
        <w:spacing w:after="0" w:line="240" w:lineRule="auto"/>
        <w:ind w:left="0"/>
        <w:rPr>
          <w:rFonts w:ascii="Times New Roman" w:hAnsi="Times New Roman"/>
          <w:b/>
          <w:i/>
          <w:color w:val="000000"/>
        </w:rPr>
      </w:pPr>
      <w:r w:rsidRPr="00AD10BB">
        <w:rPr>
          <w:rFonts w:ascii="Times New Roman" w:hAnsi="Times New Roman"/>
          <w:i/>
          <w:color w:val="000000"/>
        </w:rPr>
        <w:lastRenderedPageBreak/>
        <w:t xml:space="preserve">Beden Eğitimi ve Oyun, Görsel Sanatlar, Müzik öğretim programlarında yer alan konu başlıkları ve </w:t>
      </w:r>
      <w:r>
        <w:rPr>
          <w:rFonts w:ascii="Times New Roman" w:hAnsi="Times New Roman"/>
          <w:i/>
          <w:color w:val="000000"/>
        </w:rPr>
        <w:t>kazanımlar tek tek incelendi. Tema süreleri belirlendi.</w:t>
      </w:r>
    </w:p>
    <w:p w:rsidR="009C3CAB" w:rsidRPr="00AD10BB" w:rsidRDefault="009C3CAB" w:rsidP="009C3CAB">
      <w:pPr>
        <w:pStyle w:val="ListeParagraf"/>
        <w:spacing w:after="0" w:line="240" w:lineRule="auto"/>
        <w:ind w:left="0"/>
        <w:rPr>
          <w:rFonts w:ascii="Times New Roman" w:hAnsi="Times New Roman"/>
          <w:i/>
          <w:color w:val="000000"/>
        </w:rPr>
      </w:pPr>
    </w:p>
    <w:tbl>
      <w:tblPr>
        <w:tblW w:w="10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261"/>
        <w:gridCol w:w="3827"/>
        <w:gridCol w:w="3118"/>
      </w:tblGrid>
      <w:tr w:rsidR="009C3CAB" w:rsidRPr="00AD10BB" w:rsidTr="004844EC">
        <w:trPr>
          <w:trHeight w:val="573"/>
        </w:trPr>
        <w:tc>
          <w:tcPr>
            <w:tcW w:w="10889" w:type="dxa"/>
            <w:gridSpan w:val="4"/>
          </w:tcPr>
          <w:p w:rsidR="009C3CAB" w:rsidRPr="00AD10BB" w:rsidRDefault="009C3CAB" w:rsidP="004844EC">
            <w:pPr>
              <w:jc w:val="center"/>
              <w:rPr>
                <w:b/>
                <w:i/>
              </w:rPr>
            </w:pPr>
            <w:r w:rsidRPr="00AD10BB">
              <w:rPr>
                <w:b/>
                <w:i/>
                <w:sz w:val="22"/>
                <w:szCs w:val="22"/>
              </w:rPr>
              <w:t>TÜRKÇE DERSİ</w:t>
            </w:r>
            <w:r w:rsidRPr="00AD10BB">
              <w:rPr>
                <w:b/>
                <w:i/>
                <w:color w:val="000000"/>
                <w:sz w:val="22"/>
                <w:szCs w:val="22"/>
              </w:rPr>
              <w:t xml:space="preserve"> TEMA SÜRELERİ</w:t>
            </w:r>
          </w:p>
        </w:tc>
      </w:tr>
      <w:tr w:rsidR="009C3CAB" w:rsidRPr="00AD10BB" w:rsidTr="004844EC">
        <w:trPr>
          <w:trHeight w:val="553"/>
        </w:trPr>
        <w:tc>
          <w:tcPr>
            <w:tcW w:w="683" w:type="dxa"/>
          </w:tcPr>
          <w:p w:rsidR="009C3CAB" w:rsidRPr="00AD10BB" w:rsidRDefault="009C3CAB" w:rsidP="004844EC">
            <w:pPr>
              <w:jc w:val="center"/>
              <w:rPr>
                <w:i/>
              </w:rPr>
            </w:pPr>
          </w:p>
        </w:tc>
        <w:tc>
          <w:tcPr>
            <w:tcW w:w="3261" w:type="dxa"/>
          </w:tcPr>
          <w:p w:rsidR="009C3CAB" w:rsidRPr="00AD10BB" w:rsidRDefault="009C3CAB" w:rsidP="004844EC">
            <w:pPr>
              <w:jc w:val="center"/>
              <w:rPr>
                <w:i/>
              </w:rPr>
            </w:pPr>
            <w:r w:rsidRPr="00AD10BB">
              <w:rPr>
                <w:b/>
                <w:i/>
                <w:sz w:val="22"/>
                <w:szCs w:val="22"/>
              </w:rPr>
              <w:t>TEMANIN ADI</w:t>
            </w:r>
          </w:p>
        </w:tc>
        <w:tc>
          <w:tcPr>
            <w:tcW w:w="3827" w:type="dxa"/>
          </w:tcPr>
          <w:p w:rsidR="009C3CAB" w:rsidRPr="00AD10BB" w:rsidRDefault="009C3CAB" w:rsidP="004844EC">
            <w:pPr>
              <w:jc w:val="center"/>
              <w:rPr>
                <w:i/>
              </w:rPr>
            </w:pPr>
            <w:r w:rsidRPr="00AD10BB">
              <w:rPr>
                <w:b/>
                <w:i/>
                <w:sz w:val="22"/>
                <w:szCs w:val="22"/>
              </w:rPr>
              <w:t>SÜRESİ</w:t>
            </w:r>
          </w:p>
        </w:tc>
        <w:tc>
          <w:tcPr>
            <w:tcW w:w="3118" w:type="dxa"/>
          </w:tcPr>
          <w:p w:rsidR="009C3CAB" w:rsidRPr="00AD10BB" w:rsidRDefault="009C3CAB" w:rsidP="004844EC">
            <w:pPr>
              <w:jc w:val="center"/>
              <w:rPr>
                <w:b/>
                <w:i/>
              </w:rPr>
            </w:pPr>
            <w:r w:rsidRPr="00AD10BB">
              <w:rPr>
                <w:b/>
                <w:i/>
                <w:sz w:val="22"/>
                <w:szCs w:val="22"/>
              </w:rPr>
              <w:t>İŞ GÜNÜ</w:t>
            </w:r>
          </w:p>
        </w:tc>
      </w:tr>
      <w:tr w:rsidR="009C3CAB" w:rsidRPr="00AD10BB" w:rsidTr="004844EC">
        <w:tc>
          <w:tcPr>
            <w:tcW w:w="683" w:type="dxa"/>
          </w:tcPr>
          <w:p w:rsidR="009C3CAB" w:rsidRPr="00AD10BB" w:rsidRDefault="009C3CAB" w:rsidP="004844EC">
            <w:pPr>
              <w:rPr>
                <w:b/>
                <w:i/>
              </w:rPr>
            </w:pPr>
            <w:r w:rsidRPr="00AD10BB">
              <w:rPr>
                <w:b/>
                <w:i/>
                <w:sz w:val="22"/>
                <w:szCs w:val="22"/>
              </w:rPr>
              <w:t>1.</w:t>
            </w:r>
          </w:p>
        </w:tc>
        <w:tc>
          <w:tcPr>
            <w:tcW w:w="3261" w:type="dxa"/>
          </w:tcPr>
          <w:p w:rsidR="009C3CAB" w:rsidRPr="00AD10BB" w:rsidRDefault="009C3CAB" w:rsidP="004844EC">
            <w:pPr>
              <w:rPr>
                <w:b/>
                <w:i/>
              </w:rPr>
            </w:pPr>
            <w:r w:rsidRPr="00AD10BB">
              <w:rPr>
                <w:b/>
                <w:i/>
                <w:sz w:val="22"/>
                <w:szCs w:val="22"/>
              </w:rPr>
              <w:t>ÇOCUK DÜNYASI</w:t>
            </w:r>
          </w:p>
        </w:tc>
        <w:tc>
          <w:tcPr>
            <w:tcW w:w="3827" w:type="dxa"/>
          </w:tcPr>
          <w:p w:rsidR="009C3CAB" w:rsidRPr="00AD10BB" w:rsidRDefault="009C3CAB" w:rsidP="004844EC">
            <w:pPr>
              <w:rPr>
                <w:b/>
                <w:i/>
              </w:rPr>
            </w:pPr>
            <w:r w:rsidRPr="00AD10BB">
              <w:rPr>
                <w:b/>
                <w:i/>
                <w:sz w:val="22"/>
                <w:szCs w:val="22"/>
              </w:rPr>
              <w:t>09 EYLÜL2019- 11-EKİM 2019</w:t>
            </w:r>
          </w:p>
        </w:tc>
        <w:tc>
          <w:tcPr>
            <w:tcW w:w="3118" w:type="dxa"/>
          </w:tcPr>
          <w:p w:rsidR="009C3CAB" w:rsidRPr="00AD10BB" w:rsidRDefault="009C3CAB" w:rsidP="004844EC">
            <w:pPr>
              <w:rPr>
                <w:b/>
                <w:i/>
              </w:rPr>
            </w:pPr>
            <w:r w:rsidRPr="00AD10BB">
              <w:rPr>
                <w:b/>
                <w:i/>
                <w:sz w:val="22"/>
                <w:szCs w:val="22"/>
              </w:rPr>
              <w:t>5 HAFTA (25 İŞ GÜNÜ)</w:t>
            </w:r>
          </w:p>
        </w:tc>
      </w:tr>
      <w:tr w:rsidR="009C3CAB" w:rsidRPr="00AD10BB" w:rsidTr="004844EC">
        <w:tc>
          <w:tcPr>
            <w:tcW w:w="683" w:type="dxa"/>
          </w:tcPr>
          <w:p w:rsidR="009C3CAB" w:rsidRPr="00AD10BB" w:rsidRDefault="009C3CAB" w:rsidP="004844EC">
            <w:pPr>
              <w:rPr>
                <w:b/>
                <w:i/>
              </w:rPr>
            </w:pPr>
            <w:r w:rsidRPr="00AD10BB">
              <w:rPr>
                <w:b/>
                <w:i/>
                <w:sz w:val="22"/>
                <w:szCs w:val="22"/>
              </w:rPr>
              <w:t>2.</w:t>
            </w:r>
          </w:p>
        </w:tc>
        <w:tc>
          <w:tcPr>
            <w:tcW w:w="3261" w:type="dxa"/>
          </w:tcPr>
          <w:p w:rsidR="009C3CAB" w:rsidRPr="00AD10BB" w:rsidRDefault="009C3CAB" w:rsidP="004844EC">
            <w:pPr>
              <w:rPr>
                <w:b/>
                <w:i/>
              </w:rPr>
            </w:pPr>
            <w:r w:rsidRPr="00AD10BB">
              <w:rPr>
                <w:b/>
                <w:i/>
                <w:sz w:val="22"/>
                <w:szCs w:val="22"/>
              </w:rPr>
              <w:t>MİLLİ MÜCADELE VE ATATÜRK</w:t>
            </w:r>
          </w:p>
        </w:tc>
        <w:tc>
          <w:tcPr>
            <w:tcW w:w="3827" w:type="dxa"/>
          </w:tcPr>
          <w:p w:rsidR="009C3CAB" w:rsidRPr="00AD10BB" w:rsidRDefault="009C3CAB" w:rsidP="004844EC">
            <w:pPr>
              <w:rPr>
                <w:b/>
                <w:i/>
              </w:rPr>
            </w:pPr>
            <w:r w:rsidRPr="00AD10BB">
              <w:rPr>
                <w:b/>
                <w:i/>
                <w:sz w:val="22"/>
                <w:szCs w:val="22"/>
              </w:rPr>
              <w:t>14 EKİM 2019 – 15 KASIM 2019</w:t>
            </w:r>
          </w:p>
        </w:tc>
        <w:tc>
          <w:tcPr>
            <w:tcW w:w="3118" w:type="dxa"/>
          </w:tcPr>
          <w:p w:rsidR="009C3CAB" w:rsidRPr="00AD10BB" w:rsidRDefault="009C3CAB" w:rsidP="004844EC">
            <w:pPr>
              <w:rPr>
                <w:b/>
                <w:i/>
              </w:rPr>
            </w:pPr>
            <w:r w:rsidRPr="00AD10BB">
              <w:rPr>
                <w:b/>
                <w:i/>
                <w:sz w:val="22"/>
                <w:szCs w:val="22"/>
              </w:rPr>
              <w:t>5 HAFTA (25 İŞ GÜNÜ)</w:t>
            </w:r>
          </w:p>
        </w:tc>
      </w:tr>
      <w:tr w:rsidR="009C3CAB" w:rsidRPr="00AD10BB" w:rsidTr="004844EC">
        <w:tc>
          <w:tcPr>
            <w:tcW w:w="683" w:type="dxa"/>
          </w:tcPr>
          <w:p w:rsidR="009C3CAB" w:rsidRPr="00AD10BB" w:rsidRDefault="009C3CAB" w:rsidP="004844EC">
            <w:pPr>
              <w:rPr>
                <w:b/>
                <w:i/>
              </w:rPr>
            </w:pPr>
            <w:r w:rsidRPr="00AD10BB">
              <w:rPr>
                <w:b/>
                <w:i/>
                <w:sz w:val="22"/>
                <w:szCs w:val="22"/>
              </w:rPr>
              <w:t>3.</w:t>
            </w:r>
          </w:p>
        </w:tc>
        <w:tc>
          <w:tcPr>
            <w:tcW w:w="3261" w:type="dxa"/>
          </w:tcPr>
          <w:p w:rsidR="009C3CAB" w:rsidRPr="00AD10BB" w:rsidRDefault="009C3CAB" w:rsidP="004844EC">
            <w:pPr>
              <w:rPr>
                <w:b/>
                <w:i/>
              </w:rPr>
            </w:pPr>
            <w:r w:rsidRPr="00AD10BB">
              <w:rPr>
                <w:b/>
                <w:i/>
                <w:sz w:val="22"/>
                <w:szCs w:val="22"/>
              </w:rPr>
              <w:t>ERDEMLER</w:t>
            </w:r>
          </w:p>
        </w:tc>
        <w:tc>
          <w:tcPr>
            <w:tcW w:w="3827" w:type="dxa"/>
          </w:tcPr>
          <w:p w:rsidR="009C3CAB" w:rsidRPr="00AD10BB" w:rsidRDefault="009C3CAB" w:rsidP="004844EC">
            <w:pPr>
              <w:rPr>
                <w:b/>
                <w:i/>
              </w:rPr>
            </w:pPr>
            <w:r w:rsidRPr="00AD10BB">
              <w:rPr>
                <w:b/>
                <w:i/>
                <w:sz w:val="22"/>
                <w:szCs w:val="22"/>
              </w:rPr>
              <w:t>25 KASIM 2019 - 20 ARALIK 2019</w:t>
            </w:r>
          </w:p>
        </w:tc>
        <w:tc>
          <w:tcPr>
            <w:tcW w:w="3118" w:type="dxa"/>
          </w:tcPr>
          <w:p w:rsidR="009C3CAB" w:rsidRPr="00AD10BB" w:rsidRDefault="009C3CAB" w:rsidP="004844EC">
            <w:pPr>
              <w:rPr>
                <w:b/>
                <w:i/>
              </w:rPr>
            </w:pPr>
            <w:r w:rsidRPr="00AD10BB">
              <w:rPr>
                <w:b/>
                <w:i/>
                <w:sz w:val="22"/>
                <w:szCs w:val="22"/>
              </w:rPr>
              <w:t>4 HAFTA (20 İŞ GÜNÜ)</w:t>
            </w:r>
          </w:p>
        </w:tc>
      </w:tr>
      <w:tr w:rsidR="009C3CAB" w:rsidRPr="00AD10BB" w:rsidTr="004844EC">
        <w:tc>
          <w:tcPr>
            <w:tcW w:w="683" w:type="dxa"/>
          </w:tcPr>
          <w:p w:rsidR="009C3CAB" w:rsidRPr="00AD10BB" w:rsidRDefault="009C3CAB" w:rsidP="004844EC">
            <w:pPr>
              <w:rPr>
                <w:b/>
                <w:i/>
              </w:rPr>
            </w:pPr>
            <w:r w:rsidRPr="00AD10BB">
              <w:rPr>
                <w:b/>
                <w:i/>
                <w:sz w:val="22"/>
                <w:szCs w:val="22"/>
              </w:rPr>
              <w:t>4.</w:t>
            </w:r>
          </w:p>
        </w:tc>
        <w:tc>
          <w:tcPr>
            <w:tcW w:w="3261" w:type="dxa"/>
          </w:tcPr>
          <w:p w:rsidR="009C3CAB" w:rsidRPr="00AD10BB" w:rsidRDefault="009C3CAB" w:rsidP="004844EC">
            <w:pPr>
              <w:rPr>
                <w:b/>
                <w:i/>
              </w:rPr>
            </w:pPr>
            <w:r w:rsidRPr="00AD10BB">
              <w:rPr>
                <w:b/>
                <w:i/>
                <w:sz w:val="22"/>
                <w:szCs w:val="22"/>
              </w:rPr>
              <w:t>MİLLİ KÜLTÜRÜMÜZ</w:t>
            </w:r>
          </w:p>
        </w:tc>
        <w:tc>
          <w:tcPr>
            <w:tcW w:w="3827" w:type="dxa"/>
          </w:tcPr>
          <w:p w:rsidR="009C3CAB" w:rsidRPr="00AD10BB" w:rsidRDefault="009C3CAB" w:rsidP="004844EC">
            <w:pPr>
              <w:rPr>
                <w:b/>
                <w:i/>
              </w:rPr>
            </w:pPr>
            <w:r w:rsidRPr="00AD10BB">
              <w:rPr>
                <w:b/>
                <w:i/>
                <w:sz w:val="22"/>
                <w:szCs w:val="22"/>
              </w:rPr>
              <w:t>23 ARALIK 2019- 17 OCAK 2020</w:t>
            </w:r>
          </w:p>
        </w:tc>
        <w:tc>
          <w:tcPr>
            <w:tcW w:w="3118" w:type="dxa"/>
          </w:tcPr>
          <w:p w:rsidR="009C3CAB" w:rsidRPr="00AD10BB" w:rsidRDefault="009C3CAB" w:rsidP="004844EC">
            <w:pPr>
              <w:rPr>
                <w:b/>
                <w:i/>
              </w:rPr>
            </w:pPr>
            <w:r w:rsidRPr="00AD10BB">
              <w:rPr>
                <w:b/>
                <w:i/>
                <w:sz w:val="22"/>
                <w:szCs w:val="22"/>
              </w:rPr>
              <w:t>4 HAFTA (20 İŞGÜNÜ)</w:t>
            </w:r>
          </w:p>
        </w:tc>
      </w:tr>
      <w:tr w:rsidR="009C3CAB" w:rsidRPr="00AD10BB" w:rsidTr="004844EC">
        <w:tc>
          <w:tcPr>
            <w:tcW w:w="683" w:type="dxa"/>
          </w:tcPr>
          <w:p w:rsidR="009C3CAB" w:rsidRPr="00AD10BB" w:rsidRDefault="009C3CAB" w:rsidP="004844EC">
            <w:pPr>
              <w:rPr>
                <w:b/>
                <w:i/>
              </w:rPr>
            </w:pPr>
            <w:r w:rsidRPr="00AD10BB">
              <w:rPr>
                <w:b/>
                <w:i/>
                <w:sz w:val="22"/>
                <w:szCs w:val="22"/>
              </w:rPr>
              <w:t>5.</w:t>
            </w:r>
          </w:p>
        </w:tc>
        <w:tc>
          <w:tcPr>
            <w:tcW w:w="3261" w:type="dxa"/>
          </w:tcPr>
          <w:p w:rsidR="009C3CAB" w:rsidRPr="00AD10BB" w:rsidRDefault="009C3CAB" w:rsidP="004844EC">
            <w:pPr>
              <w:rPr>
                <w:b/>
                <w:i/>
              </w:rPr>
            </w:pPr>
            <w:r w:rsidRPr="00AD10BB">
              <w:rPr>
                <w:b/>
                <w:i/>
                <w:sz w:val="22"/>
                <w:szCs w:val="22"/>
              </w:rPr>
              <w:t>DOĞA VE EVREN</w:t>
            </w:r>
          </w:p>
        </w:tc>
        <w:tc>
          <w:tcPr>
            <w:tcW w:w="3827" w:type="dxa"/>
          </w:tcPr>
          <w:p w:rsidR="009C3CAB" w:rsidRPr="00AD10BB" w:rsidRDefault="009C3CAB" w:rsidP="004844EC">
            <w:pPr>
              <w:rPr>
                <w:b/>
                <w:i/>
              </w:rPr>
            </w:pPr>
            <w:r w:rsidRPr="00AD10BB">
              <w:rPr>
                <w:b/>
                <w:i/>
                <w:sz w:val="22"/>
                <w:szCs w:val="22"/>
              </w:rPr>
              <w:t>03 ŞUBAT2020-28 ŞUBAT 2020</w:t>
            </w:r>
          </w:p>
        </w:tc>
        <w:tc>
          <w:tcPr>
            <w:tcW w:w="3118" w:type="dxa"/>
          </w:tcPr>
          <w:p w:rsidR="009C3CAB" w:rsidRPr="00AD10BB" w:rsidRDefault="009C3CAB" w:rsidP="004844EC">
            <w:pPr>
              <w:rPr>
                <w:b/>
                <w:i/>
              </w:rPr>
            </w:pPr>
            <w:r w:rsidRPr="00AD10BB">
              <w:rPr>
                <w:b/>
                <w:i/>
                <w:sz w:val="22"/>
                <w:szCs w:val="22"/>
              </w:rPr>
              <w:t>4 HAFTA (20 İŞ GÜNÜ)</w:t>
            </w:r>
          </w:p>
        </w:tc>
      </w:tr>
      <w:tr w:rsidR="009C3CAB" w:rsidRPr="00AD10BB" w:rsidTr="004844EC">
        <w:trPr>
          <w:trHeight w:val="307"/>
        </w:trPr>
        <w:tc>
          <w:tcPr>
            <w:tcW w:w="683" w:type="dxa"/>
          </w:tcPr>
          <w:p w:rsidR="009C3CAB" w:rsidRPr="00AD10BB" w:rsidRDefault="009C3CAB" w:rsidP="004844EC">
            <w:pPr>
              <w:rPr>
                <w:b/>
                <w:i/>
              </w:rPr>
            </w:pPr>
            <w:r w:rsidRPr="00AD10BB">
              <w:rPr>
                <w:b/>
                <w:i/>
                <w:sz w:val="22"/>
                <w:szCs w:val="22"/>
              </w:rPr>
              <w:t>6.</w:t>
            </w:r>
          </w:p>
        </w:tc>
        <w:tc>
          <w:tcPr>
            <w:tcW w:w="3261" w:type="dxa"/>
          </w:tcPr>
          <w:p w:rsidR="009C3CAB" w:rsidRPr="00AD10BB" w:rsidRDefault="009C3CAB" w:rsidP="004844EC">
            <w:pPr>
              <w:rPr>
                <w:b/>
                <w:i/>
              </w:rPr>
            </w:pPr>
            <w:r w:rsidRPr="00AD10BB">
              <w:rPr>
                <w:b/>
                <w:i/>
                <w:sz w:val="22"/>
                <w:szCs w:val="22"/>
              </w:rPr>
              <w:t>VATANDAŞLIK BİLİNCİ</w:t>
            </w:r>
          </w:p>
        </w:tc>
        <w:tc>
          <w:tcPr>
            <w:tcW w:w="3827" w:type="dxa"/>
          </w:tcPr>
          <w:p w:rsidR="009C3CAB" w:rsidRPr="00AD10BB" w:rsidRDefault="009C3CAB" w:rsidP="004844EC">
            <w:pPr>
              <w:rPr>
                <w:b/>
                <w:i/>
              </w:rPr>
            </w:pPr>
            <w:r w:rsidRPr="00AD10BB">
              <w:rPr>
                <w:b/>
                <w:i/>
                <w:sz w:val="22"/>
                <w:szCs w:val="22"/>
              </w:rPr>
              <w:t>02 MART2020-03 NİSAN 2020</w:t>
            </w:r>
          </w:p>
        </w:tc>
        <w:tc>
          <w:tcPr>
            <w:tcW w:w="3118" w:type="dxa"/>
          </w:tcPr>
          <w:p w:rsidR="009C3CAB" w:rsidRPr="00AD10BB" w:rsidRDefault="009C3CAB" w:rsidP="004844EC">
            <w:pPr>
              <w:rPr>
                <w:b/>
                <w:i/>
              </w:rPr>
            </w:pPr>
            <w:r w:rsidRPr="00AD10BB">
              <w:rPr>
                <w:b/>
                <w:i/>
                <w:sz w:val="22"/>
                <w:szCs w:val="22"/>
              </w:rPr>
              <w:t>5 HAFTA (25 İŞ GÜNÜ)</w:t>
            </w:r>
          </w:p>
        </w:tc>
      </w:tr>
      <w:tr w:rsidR="009C3CAB" w:rsidRPr="00AD10BB" w:rsidTr="004844EC">
        <w:tc>
          <w:tcPr>
            <w:tcW w:w="683" w:type="dxa"/>
          </w:tcPr>
          <w:p w:rsidR="009C3CAB" w:rsidRPr="00AD10BB" w:rsidRDefault="009C3CAB" w:rsidP="004844EC">
            <w:pPr>
              <w:rPr>
                <w:b/>
                <w:i/>
              </w:rPr>
            </w:pPr>
            <w:r w:rsidRPr="00AD10BB">
              <w:rPr>
                <w:b/>
                <w:i/>
                <w:sz w:val="22"/>
                <w:szCs w:val="22"/>
              </w:rPr>
              <w:t>7.</w:t>
            </w:r>
          </w:p>
        </w:tc>
        <w:tc>
          <w:tcPr>
            <w:tcW w:w="3261" w:type="dxa"/>
          </w:tcPr>
          <w:p w:rsidR="009C3CAB" w:rsidRPr="00AD10BB" w:rsidRDefault="009C3CAB" w:rsidP="004844EC">
            <w:pPr>
              <w:rPr>
                <w:b/>
                <w:i/>
              </w:rPr>
            </w:pPr>
            <w:r w:rsidRPr="00AD10BB">
              <w:rPr>
                <w:b/>
                <w:i/>
                <w:sz w:val="22"/>
                <w:szCs w:val="22"/>
              </w:rPr>
              <w:t>SAĞLIK VE SPOR</w:t>
            </w:r>
          </w:p>
        </w:tc>
        <w:tc>
          <w:tcPr>
            <w:tcW w:w="3827" w:type="dxa"/>
          </w:tcPr>
          <w:p w:rsidR="009C3CAB" w:rsidRPr="00AD10BB" w:rsidRDefault="009C3CAB" w:rsidP="004844EC">
            <w:pPr>
              <w:rPr>
                <w:b/>
                <w:i/>
              </w:rPr>
            </w:pPr>
            <w:r w:rsidRPr="00AD10BB">
              <w:rPr>
                <w:b/>
                <w:i/>
                <w:sz w:val="22"/>
                <w:szCs w:val="22"/>
              </w:rPr>
              <w:t>13 NİSAN 2020 – 15 MAYIS 2020</w:t>
            </w:r>
          </w:p>
        </w:tc>
        <w:tc>
          <w:tcPr>
            <w:tcW w:w="3118" w:type="dxa"/>
          </w:tcPr>
          <w:p w:rsidR="009C3CAB" w:rsidRPr="00AD10BB" w:rsidRDefault="009C3CAB" w:rsidP="004844EC">
            <w:pPr>
              <w:rPr>
                <w:b/>
                <w:i/>
              </w:rPr>
            </w:pPr>
            <w:r w:rsidRPr="00AD10BB">
              <w:rPr>
                <w:b/>
                <w:i/>
                <w:sz w:val="22"/>
                <w:szCs w:val="22"/>
              </w:rPr>
              <w:t>5 HAFTA (23 İŞ GÜNÜ)</w:t>
            </w:r>
          </w:p>
        </w:tc>
      </w:tr>
      <w:tr w:rsidR="009C3CAB" w:rsidRPr="00AD10BB" w:rsidTr="004844EC">
        <w:tc>
          <w:tcPr>
            <w:tcW w:w="683" w:type="dxa"/>
          </w:tcPr>
          <w:p w:rsidR="009C3CAB" w:rsidRPr="00AD10BB" w:rsidRDefault="009C3CAB" w:rsidP="004844EC">
            <w:pPr>
              <w:rPr>
                <w:b/>
                <w:i/>
              </w:rPr>
            </w:pPr>
            <w:r w:rsidRPr="00AD10BB">
              <w:rPr>
                <w:b/>
                <w:i/>
                <w:sz w:val="22"/>
                <w:szCs w:val="22"/>
              </w:rPr>
              <w:t>8.</w:t>
            </w:r>
          </w:p>
        </w:tc>
        <w:tc>
          <w:tcPr>
            <w:tcW w:w="3261" w:type="dxa"/>
          </w:tcPr>
          <w:p w:rsidR="009C3CAB" w:rsidRPr="00AD10BB" w:rsidRDefault="009C3CAB" w:rsidP="004844EC">
            <w:pPr>
              <w:rPr>
                <w:b/>
                <w:i/>
              </w:rPr>
            </w:pPr>
            <w:r w:rsidRPr="00AD10BB">
              <w:rPr>
                <w:b/>
                <w:i/>
                <w:sz w:val="22"/>
                <w:szCs w:val="22"/>
              </w:rPr>
              <w:t>BİLİM VE TEKNOLOJİ</w:t>
            </w:r>
          </w:p>
        </w:tc>
        <w:tc>
          <w:tcPr>
            <w:tcW w:w="3827" w:type="dxa"/>
          </w:tcPr>
          <w:p w:rsidR="009C3CAB" w:rsidRPr="00AD10BB" w:rsidRDefault="009C3CAB" w:rsidP="004844EC">
            <w:pPr>
              <w:rPr>
                <w:b/>
                <w:i/>
              </w:rPr>
            </w:pPr>
            <w:r w:rsidRPr="00AD10BB">
              <w:rPr>
                <w:b/>
                <w:i/>
                <w:sz w:val="22"/>
                <w:szCs w:val="22"/>
              </w:rPr>
              <w:t>18 MAYIS 2020 - 19 HAZİRAN 2020</w:t>
            </w:r>
          </w:p>
        </w:tc>
        <w:tc>
          <w:tcPr>
            <w:tcW w:w="3118" w:type="dxa"/>
          </w:tcPr>
          <w:p w:rsidR="009C3CAB" w:rsidRPr="00AD10BB" w:rsidRDefault="009C3CAB" w:rsidP="004844EC">
            <w:pPr>
              <w:rPr>
                <w:b/>
                <w:i/>
              </w:rPr>
            </w:pPr>
            <w:r w:rsidRPr="00AD10BB">
              <w:rPr>
                <w:b/>
                <w:i/>
                <w:sz w:val="22"/>
                <w:szCs w:val="22"/>
              </w:rPr>
              <w:t>5 HAFTA (22 İŞ GÜNÜ)</w:t>
            </w:r>
            <w:proofErr w:type="gramStart"/>
            <w:r w:rsidRPr="00AD10BB">
              <w:rPr>
                <w:b/>
                <w:i/>
                <w:sz w:val="22"/>
                <w:szCs w:val="22"/>
              </w:rPr>
              <w:t>)</w:t>
            </w:r>
            <w:proofErr w:type="gramEnd"/>
          </w:p>
        </w:tc>
      </w:tr>
    </w:tbl>
    <w:p w:rsidR="009C3CAB" w:rsidRPr="00AD10BB" w:rsidRDefault="009C3CAB" w:rsidP="009C3CAB">
      <w:pPr>
        <w:ind w:left="1260"/>
        <w:rPr>
          <w:b/>
          <w:i/>
          <w:sz w:val="22"/>
          <w:szCs w:val="22"/>
        </w:rPr>
      </w:pPr>
    </w:p>
    <w:tbl>
      <w:tblPr>
        <w:tblW w:w="109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050"/>
        <w:gridCol w:w="3742"/>
        <w:gridCol w:w="3214"/>
      </w:tblGrid>
      <w:tr w:rsidR="009C3CAB" w:rsidRPr="00AD10BB" w:rsidTr="004844EC">
        <w:trPr>
          <w:trHeight w:val="644"/>
        </w:trPr>
        <w:tc>
          <w:tcPr>
            <w:tcW w:w="10927" w:type="dxa"/>
            <w:gridSpan w:val="4"/>
          </w:tcPr>
          <w:p w:rsidR="009C3CAB" w:rsidRPr="00AD10BB" w:rsidRDefault="009C3CAB" w:rsidP="004844EC">
            <w:pPr>
              <w:jc w:val="center"/>
              <w:rPr>
                <w:b/>
                <w:i/>
                <w:color w:val="FF0000"/>
              </w:rPr>
            </w:pPr>
            <w:r w:rsidRPr="00AD10BB">
              <w:rPr>
                <w:b/>
                <w:i/>
                <w:color w:val="000000"/>
                <w:sz w:val="22"/>
                <w:szCs w:val="22"/>
              </w:rPr>
              <w:t>HAYAT BİLGİSİ DERSİ TEMA SÜRELERİ</w:t>
            </w:r>
          </w:p>
          <w:p w:rsidR="009C3CAB" w:rsidRPr="00AD10BB" w:rsidRDefault="009C3CAB" w:rsidP="004844EC">
            <w:pPr>
              <w:jc w:val="center"/>
              <w:rPr>
                <w:b/>
                <w:i/>
              </w:rPr>
            </w:pPr>
          </w:p>
        </w:tc>
      </w:tr>
      <w:tr w:rsidR="009C3CAB" w:rsidRPr="00AD10BB" w:rsidTr="004844EC">
        <w:trPr>
          <w:trHeight w:val="541"/>
        </w:trPr>
        <w:tc>
          <w:tcPr>
            <w:tcW w:w="921" w:type="dxa"/>
          </w:tcPr>
          <w:p w:rsidR="009C3CAB" w:rsidRPr="00AD10BB" w:rsidRDefault="009C3CAB" w:rsidP="004844EC">
            <w:pPr>
              <w:jc w:val="center"/>
              <w:rPr>
                <w:b/>
                <w:i/>
              </w:rPr>
            </w:pPr>
            <w:r w:rsidRPr="00AD10BB">
              <w:rPr>
                <w:b/>
                <w:i/>
                <w:sz w:val="22"/>
                <w:szCs w:val="22"/>
              </w:rPr>
              <w:t>T.NO</w:t>
            </w:r>
          </w:p>
        </w:tc>
        <w:tc>
          <w:tcPr>
            <w:tcW w:w="3050" w:type="dxa"/>
          </w:tcPr>
          <w:p w:rsidR="009C3CAB" w:rsidRPr="00AD10BB" w:rsidRDefault="009C3CAB" w:rsidP="004844EC">
            <w:pPr>
              <w:jc w:val="center"/>
              <w:rPr>
                <w:b/>
                <w:i/>
              </w:rPr>
            </w:pPr>
            <w:r w:rsidRPr="00AD10BB">
              <w:rPr>
                <w:b/>
                <w:i/>
                <w:sz w:val="22"/>
                <w:szCs w:val="22"/>
              </w:rPr>
              <w:t>TEMANIN ADI</w:t>
            </w:r>
          </w:p>
        </w:tc>
        <w:tc>
          <w:tcPr>
            <w:tcW w:w="3742" w:type="dxa"/>
          </w:tcPr>
          <w:p w:rsidR="009C3CAB" w:rsidRPr="00AD10BB" w:rsidRDefault="009C3CAB" w:rsidP="004844EC">
            <w:pPr>
              <w:jc w:val="center"/>
              <w:rPr>
                <w:b/>
                <w:i/>
              </w:rPr>
            </w:pPr>
            <w:r w:rsidRPr="00AD10BB">
              <w:rPr>
                <w:b/>
                <w:i/>
                <w:sz w:val="22"/>
                <w:szCs w:val="22"/>
              </w:rPr>
              <w:t>SÜRESİ</w:t>
            </w:r>
          </w:p>
        </w:tc>
        <w:tc>
          <w:tcPr>
            <w:tcW w:w="3214" w:type="dxa"/>
          </w:tcPr>
          <w:p w:rsidR="009C3CAB" w:rsidRPr="00AD10BB" w:rsidRDefault="009C3CAB" w:rsidP="004844EC">
            <w:pPr>
              <w:jc w:val="center"/>
              <w:rPr>
                <w:b/>
                <w:i/>
              </w:rPr>
            </w:pPr>
            <w:r w:rsidRPr="00AD10BB">
              <w:rPr>
                <w:b/>
                <w:i/>
                <w:sz w:val="22"/>
                <w:szCs w:val="22"/>
              </w:rPr>
              <w:t>İŞ GÜNÜ</w:t>
            </w:r>
          </w:p>
        </w:tc>
      </w:tr>
      <w:tr w:rsidR="009C3CAB" w:rsidRPr="00AD10BB" w:rsidTr="004844EC">
        <w:trPr>
          <w:trHeight w:val="288"/>
        </w:trPr>
        <w:tc>
          <w:tcPr>
            <w:tcW w:w="921" w:type="dxa"/>
          </w:tcPr>
          <w:p w:rsidR="009C3CAB" w:rsidRPr="00AD10BB" w:rsidRDefault="009C3CAB" w:rsidP="004844EC">
            <w:pPr>
              <w:rPr>
                <w:b/>
                <w:i/>
              </w:rPr>
            </w:pPr>
            <w:r w:rsidRPr="00AD10BB">
              <w:rPr>
                <w:b/>
                <w:i/>
                <w:sz w:val="22"/>
                <w:szCs w:val="22"/>
              </w:rPr>
              <w:t>1.</w:t>
            </w:r>
          </w:p>
        </w:tc>
        <w:tc>
          <w:tcPr>
            <w:tcW w:w="3050" w:type="dxa"/>
          </w:tcPr>
          <w:p w:rsidR="009C3CAB" w:rsidRPr="00AD10BB" w:rsidRDefault="009C3CAB" w:rsidP="004844EC">
            <w:pPr>
              <w:rPr>
                <w:b/>
                <w:i/>
              </w:rPr>
            </w:pPr>
            <w:r w:rsidRPr="00AD10BB">
              <w:rPr>
                <w:b/>
                <w:i/>
                <w:sz w:val="22"/>
                <w:szCs w:val="22"/>
              </w:rPr>
              <w:t>OKULUMUZDA HAYAT</w:t>
            </w:r>
          </w:p>
        </w:tc>
        <w:tc>
          <w:tcPr>
            <w:tcW w:w="3742" w:type="dxa"/>
          </w:tcPr>
          <w:p w:rsidR="009C3CAB" w:rsidRPr="00AD10BB" w:rsidRDefault="009C3CAB" w:rsidP="004844EC">
            <w:pPr>
              <w:rPr>
                <w:b/>
                <w:i/>
              </w:rPr>
            </w:pPr>
            <w:r w:rsidRPr="00AD10BB">
              <w:rPr>
                <w:b/>
                <w:i/>
                <w:sz w:val="22"/>
                <w:szCs w:val="22"/>
              </w:rPr>
              <w:t xml:space="preserve">09 EYLÜL 2019   – 01 </w:t>
            </w:r>
            <w:proofErr w:type="gramStart"/>
            <w:r w:rsidRPr="00AD10BB">
              <w:rPr>
                <w:b/>
                <w:i/>
                <w:sz w:val="22"/>
                <w:szCs w:val="22"/>
              </w:rPr>
              <w:t>KASIM  2019</w:t>
            </w:r>
            <w:proofErr w:type="gramEnd"/>
          </w:p>
        </w:tc>
        <w:tc>
          <w:tcPr>
            <w:tcW w:w="3214" w:type="dxa"/>
          </w:tcPr>
          <w:p w:rsidR="009C3CAB" w:rsidRPr="00AD10BB" w:rsidRDefault="009C3CAB" w:rsidP="004844EC">
            <w:pPr>
              <w:jc w:val="center"/>
              <w:rPr>
                <w:b/>
                <w:i/>
              </w:rPr>
            </w:pPr>
            <w:r w:rsidRPr="00AD10BB">
              <w:rPr>
                <w:b/>
                <w:i/>
                <w:sz w:val="22"/>
                <w:szCs w:val="22"/>
              </w:rPr>
              <w:t>8 HAFTA (39 İŞ GÜNÜ)</w:t>
            </w:r>
          </w:p>
        </w:tc>
      </w:tr>
      <w:tr w:rsidR="009C3CAB" w:rsidRPr="00AD10BB" w:rsidTr="004844EC">
        <w:trPr>
          <w:trHeight w:val="302"/>
        </w:trPr>
        <w:tc>
          <w:tcPr>
            <w:tcW w:w="921" w:type="dxa"/>
          </w:tcPr>
          <w:p w:rsidR="009C3CAB" w:rsidRPr="00AD10BB" w:rsidRDefault="009C3CAB" w:rsidP="004844EC">
            <w:pPr>
              <w:rPr>
                <w:b/>
                <w:i/>
              </w:rPr>
            </w:pPr>
            <w:r w:rsidRPr="00AD10BB">
              <w:rPr>
                <w:b/>
                <w:i/>
                <w:sz w:val="22"/>
                <w:szCs w:val="22"/>
              </w:rPr>
              <w:t>2.</w:t>
            </w:r>
          </w:p>
        </w:tc>
        <w:tc>
          <w:tcPr>
            <w:tcW w:w="3050" w:type="dxa"/>
          </w:tcPr>
          <w:p w:rsidR="009C3CAB" w:rsidRPr="00AD10BB" w:rsidRDefault="009C3CAB" w:rsidP="004844EC">
            <w:pPr>
              <w:rPr>
                <w:b/>
                <w:i/>
              </w:rPr>
            </w:pPr>
            <w:r w:rsidRPr="00AD10BB">
              <w:rPr>
                <w:b/>
                <w:i/>
                <w:sz w:val="22"/>
                <w:szCs w:val="22"/>
              </w:rPr>
              <w:t>EVİMİZDE HAYAT</w:t>
            </w:r>
          </w:p>
        </w:tc>
        <w:tc>
          <w:tcPr>
            <w:tcW w:w="3742" w:type="dxa"/>
          </w:tcPr>
          <w:p w:rsidR="009C3CAB" w:rsidRPr="00AD10BB" w:rsidRDefault="009C3CAB" w:rsidP="004844EC">
            <w:pPr>
              <w:rPr>
                <w:b/>
                <w:i/>
              </w:rPr>
            </w:pPr>
            <w:r w:rsidRPr="00AD10BB">
              <w:rPr>
                <w:b/>
                <w:i/>
                <w:sz w:val="22"/>
                <w:szCs w:val="22"/>
              </w:rPr>
              <w:t xml:space="preserve">04 KASIM 2019  – 27 </w:t>
            </w:r>
            <w:proofErr w:type="gramStart"/>
            <w:r w:rsidRPr="00AD10BB">
              <w:rPr>
                <w:b/>
                <w:i/>
                <w:sz w:val="22"/>
                <w:szCs w:val="22"/>
              </w:rPr>
              <w:t>ARALIK  2019</w:t>
            </w:r>
            <w:proofErr w:type="gramEnd"/>
          </w:p>
        </w:tc>
        <w:tc>
          <w:tcPr>
            <w:tcW w:w="3214" w:type="dxa"/>
          </w:tcPr>
          <w:p w:rsidR="009C3CAB" w:rsidRPr="00AD10BB" w:rsidRDefault="009C3CAB" w:rsidP="004844EC">
            <w:pPr>
              <w:jc w:val="center"/>
              <w:rPr>
                <w:b/>
                <w:i/>
              </w:rPr>
            </w:pPr>
            <w:r w:rsidRPr="00AD10BB">
              <w:rPr>
                <w:b/>
                <w:i/>
                <w:sz w:val="22"/>
                <w:szCs w:val="22"/>
              </w:rPr>
              <w:t>7 HAFTA (35 İŞ GÜNÜ)</w:t>
            </w:r>
          </w:p>
        </w:tc>
      </w:tr>
      <w:tr w:rsidR="009C3CAB" w:rsidRPr="00AD10BB" w:rsidTr="004844EC">
        <w:trPr>
          <w:trHeight w:val="288"/>
        </w:trPr>
        <w:tc>
          <w:tcPr>
            <w:tcW w:w="921" w:type="dxa"/>
          </w:tcPr>
          <w:p w:rsidR="009C3CAB" w:rsidRPr="00AD10BB" w:rsidRDefault="009C3CAB" w:rsidP="004844EC">
            <w:pPr>
              <w:rPr>
                <w:b/>
                <w:i/>
              </w:rPr>
            </w:pPr>
            <w:r w:rsidRPr="00AD10BB">
              <w:rPr>
                <w:b/>
                <w:i/>
                <w:sz w:val="22"/>
                <w:szCs w:val="22"/>
              </w:rPr>
              <w:t>3.</w:t>
            </w:r>
          </w:p>
        </w:tc>
        <w:tc>
          <w:tcPr>
            <w:tcW w:w="3050" w:type="dxa"/>
          </w:tcPr>
          <w:p w:rsidR="009C3CAB" w:rsidRPr="00AD10BB" w:rsidRDefault="009C3CAB" w:rsidP="004844EC">
            <w:pPr>
              <w:rPr>
                <w:b/>
                <w:i/>
              </w:rPr>
            </w:pPr>
            <w:r w:rsidRPr="00AD10BB">
              <w:rPr>
                <w:b/>
                <w:i/>
                <w:sz w:val="22"/>
                <w:szCs w:val="22"/>
              </w:rPr>
              <w:t>SAĞLIKLI HAYAT</w:t>
            </w:r>
          </w:p>
        </w:tc>
        <w:tc>
          <w:tcPr>
            <w:tcW w:w="3742" w:type="dxa"/>
          </w:tcPr>
          <w:p w:rsidR="009C3CAB" w:rsidRPr="00AD10BB" w:rsidRDefault="009C3CAB" w:rsidP="004844EC">
            <w:pPr>
              <w:rPr>
                <w:b/>
                <w:i/>
              </w:rPr>
            </w:pPr>
            <w:r w:rsidRPr="00AD10BB">
              <w:rPr>
                <w:b/>
                <w:i/>
                <w:sz w:val="22"/>
                <w:szCs w:val="22"/>
              </w:rPr>
              <w:t xml:space="preserve">30 ARALIK 2019 – 14 </w:t>
            </w:r>
            <w:proofErr w:type="gramStart"/>
            <w:r w:rsidRPr="00AD10BB">
              <w:rPr>
                <w:b/>
                <w:i/>
                <w:sz w:val="22"/>
                <w:szCs w:val="22"/>
              </w:rPr>
              <w:t>ŞUBAT    2020</w:t>
            </w:r>
            <w:proofErr w:type="gramEnd"/>
          </w:p>
        </w:tc>
        <w:tc>
          <w:tcPr>
            <w:tcW w:w="3214" w:type="dxa"/>
          </w:tcPr>
          <w:p w:rsidR="009C3CAB" w:rsidRPr="00AD10BB" w:rsidRDefault="009C3CAB" w:rsidP="004844EC">
            <w:pPr>
              <w:jc w:val="center"/>
              <w:rPr>
                <w:b/>
                <w:i/>
              </w:rPr>
            </w:pPr>
            <w:r w:rsidRPr="00AD10BB">
              <w:rPr>
                <w:b/>
                <w:i/>
                <w:sz w:val="22"/>
                <w:szCs w:val="22"/>
              </w:rPr>
              <w:t>5 HAFTA (25 İŞ GÜNÜ)</w:t>
            </w:r>
          </w:p>
        </w:tc>
      </w:tr>
      <w:tr w:rsidR="009C3CAB" w:rsidRPr="00AD10BB" w:rsidTr="004844EC">
        <w:trPr>
          <w:trHeight w:val="288"/>
        </w:trPr>
        <w:tc>
          <w:tcPr>
            <w:tcW w:w="921" w:type="dxa"/>
          </w:tcPr>
          <w:p w:rsidR="009C3CAB" w:rsidRPr="00AD10BB" w:rsidRDefault="009C3CAB" w:rsidP="004844EC">
            <w:pPr>
              <w:rPr>
                <w:b/>
                <w:i/>
              </w:rPr>
            </w:pPr>
            <w:r w:rsidRPr="00AD10BB">
              <w:rPr>
                <w:b/>
                <w:i/>
                <w:sz w:val="22"/>
                <w:szCs w:val="22"/>
              </w:rPr>
              <w:t>4.</w:t>
            </w:r>
          </w:p>
        </w:tc>
        <w:tc>
          <w:tcPr>
            <w:tcW w:w="3050" w:type="dxa"/>
          </w:tcPr>
          <w:p w:rsidR="009C3CAB" w:rsidRPr="00AD10BB" w:rsidRDefault="009C3CAB" w:rsidP="004844EC">
            <w:pPr>
              <w:rPr>
                <w:b/>
                <w:i/>
              </w:rPr>
            </w:pPr>
            <w:proofErr w:type="gramStart"/>
            <w:r w:rsidRPr="00AD10BB">
              <w:rPr>
                <w:b/>
                <w:i/>
                <w:sz w:val="22"/>
                <w:szCs w:val="22"/>
              </w:rPr>
              <w:t>GÜVENLİ  HAYAT</w:t>
            </w:r>
            <w:proofErr w:type="gramEnd"/>
          </w:p>
        </w:tc>
        <w:tc>
          <w:tcPr>
            <w:tcW w:w="3742" w:type="dxa"/>
          </w:tcPr>
          <w:p w:rsidR="009C3CAB" w:rsidRPr="00AD10BB" w:rsidRDefault="009C3CAB" w:rsidP="004844EC">
            <w:pPr>
              <w:rPr>
                <w:b/>
                <w:i/>
              </w:rPr>
            </w:pPr>
            <w:r w:rsidRPr="00AD10BB">
              <w:rPr>
                <w:b/>
                <w:i/>
                <w:sz w:val="22"/>
                <w:szCs w:val="22"/>
              </w:rPr>
              <w:t xml:space="preserve">17 ŞUBAT 2020  – 13 </w:t>
            </w:r>
            <w:proofErr w:type="gramStart"/>
            <w:r w:rsidRPr="00AD10BB">
              <w:rPr>
                <w:b/>
                <w:i/>
                <w:sz w:val="22"/>
                <w:szCs w:val="22"/>
              </w:rPr>
              <w:t>MART   2020</w:t>
            </w:r>
            <w:proofErr w:type="gramEnd"/>
          </w:p>
        </w:tc>
        <w:tc>
          <w:tcPr>
            <w:tcW w:w="3214" w:type="dxa"/>
          </w:tcPr>
          <w:p w:rsidR="009C3CAB" w:rsidRPr="00AD10BB" w:rsidRDefault="009C3CAB" w:rsidP="004844EC">
            <w:pPr>
              <w:jc w:val="center"/>
              <w:rPr>
                <w:b/>
                <w:i/>
              </w:rPr>
            </w:pPr>
            <w:r w:rsidRPr="00AD10BB">
              <w:rPr>
                <w:b/>
                <w:i/>
                <w:sz w:val="22"/>
                <w:szCs w:val="22"/>
              </w:rPr>
              <w:t>4 HAFTA (20 İŞ GÜNÜ)</w:t>
            </w:r>
          </w:p>
        </w:tc>
      </w:tr>
      <w:tr w:rsidR="009C3CAB" w:rsidRPr="00AD10BB" w:rsidTr="004844EC">
        <w:trPr>
          <w:trHeight w:val="288"/>
        </w:trPr>
        <w:tc>
          <w:tcPr>
            <w:tcW w:w="921" w:type="dxa"/>
          </w:tcPr>
          <w:p w:rsidR="009C3CAB" w:rsidRPr="00AD10BB" w:rsidRDefault="009C3CAB" w:rsidP="004844EC">
            <w:pPr>
              <w:rPr>
                <w:b/>
                <w:i/>
              </w:rPr>
            </w:pPr>
            <w:r w:rsidRPr="00AD10BB">
              <w:rPr>
                <w:b/>
                <w:i/>
                <w:sz w:val="22"/>
                <w:szCs w:val="22"/>
              </w:rPr>
              <w:t>5.</w:t>
            </w:r>
          </w:p>
        </w:tc>
        <w:tc>
          <w:tcPr>
            <w:tcW w:w="3050" w:type="dxa"/>
          </w:tcPr>
          <w:p w:rsidR="009C3CAB" w:rsidRPr="00AD10BB" w:rsidRDefault="009C3CAB" w:rsidP="004844EC">
            <w:pPr>
              <w:rPr>
                <w:b/>
                <w:i/>
              </w:rPr>
            </w:pPr>
            <w:proofErr w:type="gramStart"/>
            <w:r w:rsidRPr="00AD10BB">
              <w:rPr>
                <w:b/>
                <w:i/>
                <w:sz w:val="22"/>
                <w:szCs w:val="22"/>
              </w:rPr>
              <w:t>ÜLKEMİZDE  HAYAT</w:t>
            </w:r>
            <w:proofErr w:type="gramEnd"/>
          </w:p>
        </w:tc>
        <w:tc>
          <w:tcPr>
            <w:tcW w:w="3742" w:type="dxa"/>
          </w:tcPr>
          <w:p w:rsidR="009C3CAB" w:rsidRPr="00AD10BB" w:rsidRDefault="009C3CAB" w:rsidP="004844EC">
            <w:pPr>
              <w:rPr>
                <w:b/>
                <w:i/>
              </w:rPr>
            </w:pPr>
            <w:r w:rsidRPr="00AD10BB">
              <w:rPr>
                <w:b/>
                <w:i/>
                <w:sz w:val="22"/>
                <w:szCs w:val="22"/>
              </w:rPr>
              <w:t xml:space="preserve">16 </w:t>
            </w:r>
            <w:proofErr w:type="gramStart"/>
            <w:r w:rsidRPr="00AD10BB">
              <w:rPr>
                <w:b/>
                <w:i/>
                <w:sz w:val="22"/>
                <w:szCs w:val="22"/>
              </w:rPr>
              <w:t>MART  2020</w:t>
            </w:r>
            <w:proofErr w:type="gramEnd"/>
            <w:r w:rsidRPr="00AD10BB">
              <w:rPr>
                <w:b/>
                <w:i/>
                <w:sz w:val="22"/>
                <w:szCs w:val="22"/>
              </w:rPr>
              <w:t xml:space="preserve">  – 01 MAYIS   2020</w:t>
            </w:r>
          </w:p>
        </w:tc>
        <w:tc>
          <w:tcPr>
            <w:tcW w:w="3214" w:type="dxa"/>
          </w:tcPr>
          <w:p w:rsidR="009C3CAB" w:rsidRPr="00AD10BB" w:rsidRDefault="009C3CAB" w:rsidP="004844EC">
            <w:pPr>
              <w:jc w:val="center"/>
              <w:rPr>
                <w:b/>
                <w:i/>
              </w:rPr>
            </w:pPr>
            <w:r w:rsidRPr="00AD10BB">
              <w:rPr>
                <w:b/>
                <w:i/>
                <w:sz w:val="22"/>
                <w:szCs w:val="22"/>
              </w:rPr>
              <w:t>6 HAFTA (28 İŞ GÜNÜ)</w:t>
            </w:r>
          </w:p>
        </w:tc>
      </w:tr>
      <w:tr w:rsidR="009C3CAB" w:rsidRPr="00AD10BB" w:rsidTr="004844EC">
        <w:trPr>
          <w:trHeight w:val="310"/>
        </w:trPr>
        <w:tc>
          <w:tcPr>
            <w:tcW w:w="921" w:type="dxa"/>
          </w:tcPr>
          <w:p w:rsidR="009C3CAB" w:rsidRPr="00AD10BB" w:rsidRDefault="009C3CAB" w:rsidP="004844EC">
            <w:pPr>
              <w:rPr>
                <w:b/>
                <w:i/>
              </w:rPr>
            </w:pPr>
            <w:r w:rsidRPr="00AD10BB">
              <w:rPr>
                <w:b/>
                <w:i/>
                <w:sz w:val="22"/>
                <w:szCs w:val="22"/>
              </w:rPr>
              <w:t>6.</w:t>
            </w:r>
          </w:p>
        </w:tc>
        <w:tc>
          <w:tcPr>
            <w:tcW w:w="3050" w:type="dxa"/>
          </w:tcPr>
          <w:p w:rsidR="009C3CAB" w:rsidRPr="00AD10BB" w:rsidRDefault="009C3CAB" w:rsidP="004844EC">
            <w:pPr>
              <w:rPr>
                <w:b/>
                <w:i/>
              </w:rPr>
            </w:pPr>
            <w:proofErr w:type="gramStart"/>
            <w:r w:rsidRPr="00AD10BB">
              <w:rPr>
                <w:b/>
                <w:i/>
                <w:sz w:val="22"/>
                <w:szCs w:val="22"/>
              </w:rPr>
              <w:t>DOĞADA  HAYAT</w:t>
            </w:r>
            <w:proofErr w:type="gramEnd"/>
          </w:p>
        </w:tc>
        <w:tc>
          <w:tcPr>
            <w:tcW w:w="3742" w:type="dxa"/>
          </w:tcPr>
          <w:p w:rsidR="009C3CAB" w:rsidRPr="00AD10BB" w:rsidRDefault="009C3CAB" w:rsidP="004844EC">
            <w:pPr>
              <w:rPr>
                <w:b/>
                <w:i/>
              </w:rPr>
            </w:pPr>
            <w:r w:rsidRPr="00AD10BB">
              <w:rPr>
                <w:b/>
                <w:i/>
                <w:sz w:val="22"/>
                <w:szCs w:val="22"/>
              </w:rPr>
              <w:t>04 MAYIS 2020  – 19 HAZİRAN 2020</w:t>
            </w:r>
          </w:p>
        </w:tc>
        <w:tc>
          <w:tcPr>
            <w:tcW w:w="3214" w:type="dxa"/>
          </w:tcPr>
          <w:p w:rsidR="009C3CAB" w:rsidRPr="00AD10BB" w:rsidRDefault="009C3CAB" w:rsidP="004844EC">
            <w:pPr>
              <w:jc w:val="center"/>
              <w:rPr>
                <w:b/>
                <w:i/>
              </w:rPr>
            </w:pPr>
            <w:r w:rsidRPr="00AD10BB">
              <w:rPr>
                <w:b/>
                <w:i/>
                <w:sz w:val="22"/>
                <w:szCs w:val="22"/>
              </w:rPr>
              <w:t>7 HAFTA (32 İŞ GÜNÜ)</w:t>
            </w:r>
          </w:p>
        </w:tc>
      </w:tr>
    </w:tbl>
    <w:p w:rsidR="009C3CAB" w:rsidRPr="00AD10BB" w:rsidRDefault="009C3CAB" w:rsidP="009C3CAB">
      <w:pPr>
        <w:pStyle w:val="ListeParagraf"/>
        <w:spacing w:after="0" w:line="240" w:lineRule="auto"/>
        <w:ind w:left="0"/>
        <w:rPr>
          <w:rFonts w:ascii="Times New Roman" w:hAnsi="Times New Roman"/>
          <w:i/>
          <w:color w:val="000000"/>
        </w:rPr>
      </w:pPr>
    </w:p>
    <w:tbl>
      <w:tblPr>
        <w:tblW w:w="1092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370"/>
        <w:gridCol w:w="3583"/>
        <w:gridCol w:w="3076"/>
      </w:tblGrid>
      <w:tr w:rsidR="009C3CAB" w:rsidRPr="00AD10BB" w:rsidTr="004844EC">
        <w:trPr>
          <w:trHeight w:val="644"/>
        </w:trPr>
        <w:tc>
          <w:tcPr>
            <w:tcW w:w="10927" w:type="dxa"/>
            <w:gridSpan w:val="4"/>
          </w:tcPr>
          <w:p w:rsidR="009C3CAB" w:rsidRPr="00AD10BB" w:rsidRDefault="009C3CAB" w:rsidP="004844EC">
            <w:pPr>
              <w:jc w:val="center"/>
              <w:rPr>
                <w:b/>
                <w:i/>
                <w:color w:val="FF0000"/>
              </w:rPr>
            </w:pPr>
            <w:r w:rsidRPr="00AD10BB">
              <w:rPr>
                <w:b/>
                <w:i/>
                <w:color w:val="000000"/>
                <w:sz w:val="22"/>
                <w:szCs w:val="22"/>
              </w:rPr>
              <w:t>MATEMATİK DERSİ ÜNİTE SÜRELERİ</w:t>
            </w:r>
          </w:p>
          <w:p w:rsidR="009C3CAB" w:rsidRPr="00AD10BB" w:rsidRDefault="009C3CAB" w:rsidP="004844EC">
            <w:pPr>
              <w:jc w:val="center"/>
              <w:rPr>
                <w:b/>
                <w:i/>
              </w:rPr>
            </w:pPr>
          </w:p>
        </w:tc>
      </w:tr>
      <w:tr w:rsidR="009C3CAB" w:rsidRPr="00AD10BB" w:rsidTr="004844EC">
        <w:trPr>
          <w:trHeight w:val="541"/>
        </w:trPr>
        <w:tc>
          <w:tcPr>
            <w:tcW w:w="898" w:type="dxa"/>
          </w:tcPr>
          <w:p w:rsidR="009C3CAB" w:rsidRPr="00AD10BB" w:rsidRDefault="009C3CAB" w:rsidP="004844EC">
            <w:pPr>
              <w:jc w:val="center"/>
              <w:rPr>
                <w:b/>
                <w:i/>
              </w:rPr>
            </w:pPr>
            <w:r w:rsidRPr="00AD10BB">
              <w:rPr>
                <w:b/>
                <w:i/>
                <w:sz w:val="22"/>
                <w:szCs w:val="22"/>
              </w:rPr>
              <w:t>NO</w:t>
            </w:r>
          </w:p>
        </w:tc>
        <w:tc>
          <w:tcPr>
            <w:tcW w:w="3370" w:type="dxa"/>
          </w:tcPr>
          <w:p w:rsidR="009C3CAB" w:rsidRPr="00AD10BB" w:rsidRDefault="009C3CAB" w:rsidP="004844EC">
            <w:pPr>
              <w:jc w:val="center"/>
              <w:rPr>
                <w:b/>
                <w:i/>
              </w:rPr>
            </w:pPr>
            <w:r w:rsidRPr="00AD10BB">
              <w:rPr>
                <w:b/>
                <w:i/>
                <w:sz w:val="22"/>
                <w:szCs w:val="22"/>
              </w:rPr>
              <w:t>ÜNİTE ADI</w:t>
            </w:r>
          </w:p>
        </w:tc>
        <w:tc>
          <w:tcPr>
            <w:tcW w:w="3583" w:type="dxa"/>
          </w:tcPr>
          <w:p w:rsidR="009C3CAB" w:rsidRPr="00AD10BB" w:rsidRDefault="009C3CAB" w:rsidP="004844EC">
            <w:pPr>
              <w:jc w:val="center"/>
              <w:rPr>
                <w:b/>
                <w:i/>
              </w:rPr>
            </w:pPr>
            <w:r w:rsidRPr="00AD10BB">
              <w:rPr>
                <w:b/>
                <w:i/>
                <w:sz w:val="22"/>
                <w:szCs w:val="22"/>
              </w:rPr>
              <w:t>SÜRESİ</w:t>
            </w:r>
          </w:p>
        </w:tc>
        <w:tc>
          <w:tcPr>
            <w:tcW w:w="3076" w:type="dxa"/>
          </w:tcPr>
          <w:p w:rsidR="009C3CAB" w:rsidRPr="00AD10BB" w:rsidRDefault="009C3CAB" w:rsidP="004844EC">
            <w:pPr>
              <w:jc w:val="center"/>
              <w:rPr>
                <w:b/>
                <w:i/>
              </w:rPr>
            </w:pPr>
            <w:r w:rsidRPr="00AD10BB">
              <w:rPr>
                <w:b/>
                <w:i/>
                <w:sz w:val="22"/>
                <w:szCs w:val="22"/>
              </w:rPr>
              <w:t>İŞ GÜNÜ</w:t>
            </w:r>
          </w:p>
        </w:tc>
      </w:tr>
      <w:tr w:rsidR="009C3CAB" w:rsidRPr="00AD10BB" w:rsidTr="004844EC">
        <w:trPr>
          <w:trHeight w:val="288"/>
        </w:trPr>
        <w:tc>
          <w:tcPr>
            <w:tcW w:w="898" w:type="dxa"/>
          </w:tcPr>
          <w:p w:rsidR="009C3CAB" w:rsidRPr="00AD10BB" w:rsidRDefault="009C3CAB" w:rsidP="004844EC">
            <w:pPr>
              <w:rPr>
                <w:b/>
                <w:i/>
              </w:rPr>
            </w:pPr>
            <w:r w:rsidRPr="00AD10BB">
              <w:rPr>
                <w:b/>
                <w:i/>
                <w:sz w:val="22"/>
                <w:szCs w:val="22"/>
              </w:rPr>
              <w:t>1.</w:t>
            </w:r>
          </w:p>
        </w:tc>
        <w:tc>
          <w:tcPr>
            <w:tcW w:w="3370" w:type="dxa"/>
          </w:tcPr>
          <w:p w:rsidR="009C3CAB" w:rsidRPr="00AD10BB" w:rsidRDefault="009C3CAB" w:rsidP="004844EC">
            <w:pPr>
              <w:rPr>
                <w:b/>
                <w:i/>
              </w:rPr>
            </w:pPr>
            <w:r w:rsidRPr="00AD10BB">
              <w:rPr>
                <w:b/>
                <w:i/>
                <w:sz w:val="22"/>
                <w:szCs w:val="22"/>
              </w:rPr>
              <w:t xml:space="preserve">DOĞAL SAYILAR (Nesne Sayılarını </w:t>
            </w:r>
            <w:proofErr w:type="spellStart"/>
            <w:proofErr w:type="gramStart"/>
            <w:r w:rsidRPr="00AD10BB">
              <w:rPr>
                <w:b/>
                <w:i/>
                <w:sz w:val="22"/>
                <w:szCs w:val="22"/>
              </w:rPr>
              <w:t>Belirleme,Onluk</w:t>
            </w:r>
            <w:proofErr w:type="gramEnd"/>
            <w:r w:rsidRPr="00AD10BB">
              <w:rPr>
                <w:b/>
                <w:i/>
                <w:sz w:val="22"/>
                <w:szCs w:val="22"/>
              </w:rPr>
              <w:t>-Birlik,Deste-Düzine,Basamak</w:t>
            </w:r>
            <w:proofErr w:type="spellEnd"/>
            <w:r w:rsidRPr="00AD10BB">
              <w:rPr>
                <w:b/>
                <w:i/>
                <w:sz w:val="22"/>
                <w:szCs w:val="22"/>
              </w:rPr>
              <w:t xml:space="preserve"> </w:t>
            </w:r>
            <w:proofErr w:type="spellStart"/>
            <w:r w:rsidRPr="00AD10BB">
              <w:rPr>
                <w:b/>
                <w:i/>
                <w:sz w:val="22"/>
                <w:szCs w:val="22"/>
              </w:rPr>
              <w:t>Değeri,Ritmik</w:t>
            </w:r>
            <w:proofErr w:type="spellEnd"/>
            <w:r w:rsidRPr="00AD10BB">
              <w:rPr>
                <w:b/>
                <w:i/>
                <w:sz w:val="22"/>
                <w:szCs w:val="22"/>
              </w:rPr>
              <w:t xml:space="preserve"> Sayma, Sayı </w:t>
            </w:r>
            <w:proofErr w:type="spellStart"/>
            <w:r w:rsidRPr="00AD10BB">
              <w:rPr>
                <w:b/>
                <w:i/>
                <w:sz w:val="22"/>
                <w:szCs w:val="22"/>
              </w:rPr>
              <w:t>Örüntüsü,Sayıları</w:t>
            </w:r>
            <w:proofErr w:type="spellEnd"/>
            <w:r w:rsidRPr="00AD10BB">
              <w:rPr>
                <w:b/>
                <w:i/>
                <w:sz w:val="22"/>
                <w:szCs w:val="22"/>
              </w:rPr>
              <w:t xml:space="preserve"> Karşılaştırma, Onluğa Yuvarlama, </w:t>
            </w:r>
            <w:proofErr w:type="spellStart"/>
            <w:r w:rsidRPr="00AD10BB">
              <w:rPr>
                <w:b/>
                <w:i/>
                <w:sz w:val="22"/>
                <w:szCs w:val="22"/>
              </w:rPr>
              <w:t>Toplama,Çıkarma</w:t>
            </w:r>
            <w:proofErr w:type="spellEnd"/>
            <w:r w:rsidRPr="00AD10BB">
              <w:rPr>
                <w:b/>
                <w:i/>
                <w:sz w:val="22"/>
                <w:szCs w:val="22"/>
              </w:rPr>
              <w:t>)</w:t>
            </w:r>
          </w:p>
        </w:tc>
        <w:tc>
          <w:tcPr>
            <w:tcW w:w="3583" w:type="dxa"/>
            <w:vAlign w:val="center"/>
          </w:tcPr>
          <w:p w:rsidR="009C3CAB" w:rsidRPr="00AD10BB" w:rsidRDefault="009C3CAB" w:rsidP="004844EC">
            <w:pPr>
              <w:jc w:val="center"/>
              <w:rPr>
                <w:b/>
                <w:i/>
              </w:rPr>
            </w:pPr>
            <w:r w:rsidRPr="00AD10BB">
              <w:rPr>
                <w:b/>
                <w:i/>
                <w:sz w:val="22"/>
                <w:szCs w:val="22"/>
              </w:rPr>
              <w:t>09 EYLÜL 2019   – 06</w:t>
            </w:r>
            <w:r>
              <w:rPr>
                <w:b/>
                <w:i/>
                <w:sz w:val="22"/>
                <w:szCs w:val="22"/>
              </w:rPr>
              <w:t xml:space="preserve"> KASIM </w:t>
            </w:r>
            <w:r w:rsidRPr="00AD10BB">
              <w:rPr>
                <w:b/>
                <w:i/>
                <w:sz w:val="22"/>
                <w:szCs w:val="22"/>
              </w:rPr>
              <w:t>2019</w:t>
            </w:r>
          </w:p>
        </w:tc>
        <w:tc>
          <w:tcPr>
            <w:tcW w:w="3076" w:type="dxa"/>
            <w:vAlign w:val="center"/>
          </w:tcPr>
          <w:p w:rsidR="009C3CAB" w:rsidRPr="00AD10BB" w:rsidRDefault="009C3CAB" w:rsidP="004844EC">
            <w:pPr>
              <w:jc w:val="center"/>
              <w:rPr>
                <w:b/>
                <w:i/>
              </w:rPr>
            </w:pPr>
            <w:r w:rsidRPr="00AD10BB">
              <w:rPr>
                <w:b/>
                <w:i/>
                <w:sz w:val="22"/>
                <w:szCs w:val="22"/>
              </w:rPr>
              <w:t>9 HAFTA (42 İŞ GÜNÜ)</w:t>
            </w:r>
          </w:p>
        </w:tc>
      </w:tr>
      <w:tr w:rsidR="009C3CAB" w:rsidRPr="00AD10BB" w:rsidTr="004844EC">
        <w:trPr>
          <w:trHeight w:val="302"/>
        </w:trPr>
        <w:tc>
          <w:tcPr>
            <w:tcW w:w="898" w:type="dxa"/>
          </w:tcPr>
          <w:p w:rsidR="009C3CAB" w:rsidRPr="00AD10BB" w:rsidRDefault="009C3CAB" w:rsidP="004844EC">
            <w:pPr>
              <w:rPr>
                <w:b/>
                <w:i/>
              </w:rPr>
            </w:pPr>
            <w:r w:rsidRPr="00AD10BB">
              <w:rPr>
                <w:b/>
                <w:i/>
                <w:sz w:val="22"/>
                <w:szCs w:val="22"/>
              </w:rPr>
              <w:t>2.</w:t>
            </w:r>
          </w:p>
        </w:tc>
        <w:tc>
          <w:tcPr>
            <w:tcW w:w="3370" w:type="dxa"/>
          </w:tcPr>
          <w:p w:rsidR="009C3CAB" w:rsidRPr="00AD10BB" w:rsidRDefault="009C3CAB" w:rsidP="004844EC">
            <w:pPr>
              <w:rPr>
                <w:b/>
                <w:i/>
              </w:rPr>
            </w:pPr>
            <w:r w:rsidRPr="00AD10BB">
              <w:rPr>
                <w:b/>
                <w:i/>
                <w:sz w:val="22"/>
                <w:szCs w:val="22"/>
              </w:rPr>
              <w:t>DOĞAL SAYILARDA TOPLAMA/ÇIKARMA İŞLEMİ/SIVI ÖLÇME</w:t>
            </w:r>
          </w:p>
        </w:tc>
        <w:tc>
          <w:tcPr>
            <w:tcW w:w="3583" w:type="dxa"/>
            <w:vAlign w:val="center"/>
          </w:tcPr>
          <w:p w:rsidR="009C3CAB" w:rsidRPr="00AD10BB" w:rsidRDefault="009C3CAB" w:rsidP="004844EC">
            <w:pPr>
              <w:jc w:val="center"/>
              <w:rPr>
                <w:b/>
                <w:i/>
              </w:rPr>
            </w:pPr>
            <w:r w:rsidRPr="00AD10BB">
              <w:rPr>
                <w:b/>
                <w:i/>
                <w:sz w:val="22"/>
                <w:szCs w:val="22"/>
              </w:rPr>
              <w:t>07</w:t>
            </w:r>
            <w:r>
              <w:rPr>
                <w:b/>
                <w:i/>
                <w:sz w:val="22"/>
                <w:szCs w:val="22"/>
              </w:rPr>
              <w:t xml:space="preserve"> </w:t>
            </w:r>
            <w:r w:rsidRPr="00AD10BB">
              <w:rPr>
                <w:b/>
                <w:i/>
                <w:sz w:val="22"/>
                <w:szCs w:val="22"/>
              </w:rPr>
              <w:t>KASIM 2019  – 03 OCAK 2020</w:t>
            </w:r>
          </w:p>
        </w:tc>
        <w:tc>
          <w:tcPr>
            <w:tcW w:w="3076" w:type="dxa"/>
            <w:vAlign w:val="center"/>
          </w:tcPr>
          <w:p w:rsidR="009C3CAB" w:rsidRPr="00AD10BB" w:rsidRDefault="009C3CAB" w:rsidP="004844EC">
            <w:pPr>
              <w:jc w:val="center"/>
              <w:rPr>
                <w:b/>
                <w:i/>
              </w:rPr>
            </w:pPr>
            <w:r w:rsidRPr="00AD10BB">
              <w:rPr>
                <w:b/>
                <w:i/>
                <w:sz w:val="22"/>
                <w:szCs w:val="22"/>
              </w:rPr>
              <w:t>8 HAFTA (37 İŞ GÜNÜ)</w:t>
            </w:r>
          </w:p>
        </w:tc>
      </w:tr>
      <w:tr w:rsidR="009C3CAB" w:rsidRPr="00AD10BB" w:rsidTr="004844EC">
        <w:trPr>
          <w:trHeight w:val="288"/>
        </w:trPr>
        <w:tc>
          <w:tcPr>
            <w:tcW w:w="898" w:type="dxa"/>
          </w:tcPr>
          <w:p w:rsidR="009C3CAB" w:rsidRPr="00AD10BB" w:rsidRDefault="009C3CAB" w:rsidP="004844EC">
            <w:pPr>
              <w:rPr>
                <w:b/>
                <w:i/>
              </w:rPr>
            </w:pPr>
            <w:r w:rsidRPr="00AD10BB">
              <w:rPr>
                <w:b/>
                <w:i/>
                <w:sz w:val="22"/>
                <w:szCs w:val="22"/>
              </w:rPr>
              <w:t>3.</w:t>
            </w:r>
          </w:p>
        </w:tc>
        <w:tc>
          <w:tcPr>
            <w:tcW w:w="3370" w:type="dxa"/>
          </w:tcPr>
          <w:p w:rsidR="009C3CAB" w:rsidRPr="00AD10BB" w:rsidRDefault="009C3CAB" w:rsidP="004844EC">
            <w:pPr>
              <w:rPr>
                <w:b/>
                <w:i/>
              </w:rPr>
            </w:pPr>
            <w:r w:rsidRPr="00AD10BB">
              <w:rPr>
                <w:b/>
                <w:i/>
                <w:sz w:val="22"/>
                <w:szCs w:val="22"/>
              </w:rPr>
              <w:t>GEOMETRİK CİSİM VE ŞEKİLLER/UZAMSAL İLİŞKİLER/GEOMETRİK ÖRÜNTÜLER</w:t>
            </w:r>
          </w:p>
        </w:tc>
        <w:tc>
          <w:tcPr>
            <w:tcW w:w="3583" w:type="dxa"/>
            <w:vAlign w:val="center"/>
          </w:tcPr>
          <w:p w:rsidR="009C3CAB" w:rsidRPr="00AD10BB" w:rsidRDefault="009C3CAB" w:rsidP="004844EC">
            <w:pPr>
              <w:jc w:val="center"/>
              <w:rPr>
                <w:b/>
                <w:i/>
              </w:rPr>
            </w:pPr>
            <w:r w:rsidRPr="00AD10BB">
              <w:rPr>
                <w:b/>
                <w:i/>
                <w:sz w:val="22"/>
                <w:szCs w:val="22"/>
              </w:rPr>
              <w:t>06 OCAK 2020</w:t>
            </w:r>
            <w:r>
              <w:rPr>
                <w:b/>
                <w:i/>
                <w:sz w:val="22"/>
                <w:szCs w:val="22"/>
              </w:rPr>
              <w:t xml:space="preserve"> – 14 </w:t>
            </w:r>
            <w:proofErr w:type="gramStart"/>
            <w:r>
              <w:rPr>
                <w:b/>
                <w:i/>
                <w:sz w:val="22"/>
                <w:szCs w:val="22"/>
              </w:rPr>
              <w:t xml:space="preserve">ŞUBAT </w:t>
            </w:r>
            <w:r w:rsidRPr="00AD10BB">
              <w:rPr>
                <w:b/>
                <w:i/>
                <w:sz w:val="22"/>
                <w:szCs w:val="22"/>
              </w:rPr>
              <w:t xml:space="preserve"> 2020</w:t>
            </w:r>
            <w:proofErr w:type="gramEnd"/>
          </w:p>
        </w:tc>
        <w:tc>
          <w:tcPr>
            <w:tcW w:w="3076" w:type="dxa"/>
            <w:vAlign w:val="center"/>
          </w:tcPr>
          <w:p w:rsidR="009C3CAB" w:rsidRPr="00AD10BB" w:rsidRDefault="009C3CAB" w:rsidP="004844EC">
            <w:pPr>
              <w:jc w:val="center"/>
              <w:rPr>
                <w:b/>
                <w:i/>
              </w:rPr>
            </w:pPr>
            <w:r w:rsidRPr="00AD10BB">
              <w:rPr>
                <w:b/>
                <w:i/>
                <w:sz w:val="22"/>
                <w:szCs w:val="22"/>
              </w:rPr>
              <w:t>4 HAFTA (20 İŞ GÜNÜ)</w:t>
            </w:r>
          </w:p>
        </w:tc>
      </w:tr>
      <w:tr w:rsidR="009C3CAB" w:rsidRPr="00AD10BB" w:rsidTr="004844EC">
        <w:trPr>
          <w:trHeight w:val="288"/>
        </w:trPr>
        <w:tc>
          <w:tcPr>
            <w:tcW w:w="898" w:type="dxa"/>
          </w:tcPr>
          <w:p w:rsidR="009C3CAB" w:rsidRPr="00AD10BB" w:rsidRDefault="009C3CAB" w:rsidP="004844EC">
            <w:pPr>
              <w:rPr>
                <w:b/>
                <w:i/>
              </w:rPr>
            </w:pPr>
            <w:r w:rsidRPr="00AD10BB">
              <w:rPr>
                <w:b/>
                <w:i/>
                <w:sz w:val="22"/>
                <w:szCs w:val="22"/>
              </w:rPr>
              <w:t>4.</w:t>
            </w:r>
          </w:p>
        </w:tc>
        <w:tc>
          <w:tcPr>
            <w:tcW w:w="3370" w:type="dxa"/>
          </w:tcPr>
          <w:p w:rsidR="009C3CAB" w:rsidRPr="00AD10BB" w:rsidRDefault="009C3CAB" w:rsidP="004844EC">
            <w:pPr>
              <w:rPr>
                <w:b/>
                <w:i/>
              </w:rPr>
            </w:pPr>
            <w:r w:rsidRPr="00AD10BB">
              <w:rPr>
                <w:b/>
                <w:i/>
                <w:sz w:val="22"/>
                <w:szCs w:val="22"/>
              </w:rPr>
              <w:t>DOĞAL SAYILARDA ÇARPMA/BÖLME</w:t>
            </w:r>
          </w:p>
        </w:tc>
        <w:tc>
          <w:tcPr>
            <w:tcW w:w="3583" w:type="dxa"/>
          </w:tcPr>
          <w:p w:rsidR="009C3CAB" w:rsidRPr="00AD10BB" w:rsidRDefault="009C3CAB" w:rsidP="004844EC">
            <w:pPr>
              <w:rPr>
                <w:b/>
                <w:i/>
              </w:rPr>
            </w:pPr>
            <w:proofErr w:type="gramStart"/>
            <w:r w:rsidRPr="00AD10BB">
              <w:rPr>
                <w:b/>
                <w:i/>
                <w:sz w:val="22"/>
                <w:szCs w:val="22"/>
              </w:rPr>
              <w:t xml:space="preserve">17 </w:t>
            </w:r>
            <w:r>
              <w:rPr>
                <w:b/>
                <w:i/>
                <w:sz w:val="22"/>
                <w:szCs w:val="22"/>
              </w:rPr>
              <w:t xml:space="preserve"> </w:t>
            </w:r>
            <w:r w:rsidRPr="00AD10BB">
              <w:rPr>
                <w:b/>
                <w:i/>
                <w:sz w:val="22"/>
                <w:szCs w:val="22"/>
              </w:rPr>
              <w:t>ŞUBAT</w:t>
            </w:r>
            <w:proofErr w:type="gramEnd"/>
            <w:r w:rsidRPr="00AD10BB">
              <w:rPr>
                <w:b/>
                <w:i/>
                <w:sz w:val="22"/>
                <w:szCs w:val="22"/>
              </w:rPr>
              <w:t xml:space="preserve"> 2020  – 03 NİSAN</w:t>
            </w:r>
            <w:r>
              <w:rPr>
                <w:b/>
                <w:i/>
                <w:sz w:val="22"/>
                <w:szCs w:val="22"/>
              </w:rPr>
              <w:t xml:space="preserve">  </w:t>
            </w:r>
            <w:r w:rsidRPr="00AD10BB">
              <w:rPr>
                <w:b/>
                <w:i/>
                <w:sz w:val="22"/>
                <w:szCs w:val="22"/>
              </w:rPr>
              <w:t>2020</w:t>
            </w:r>
          </w:p>
        </w:tc>
        <w:tc>
          <w:tcPr>
            <w:tcW w:w="3076" w:type="dxa"/>
            <w:vAlign w:val="center"/>
          </w:tcPr>
          <w:p w:rsidR="009C3CAB" w:rsidRPr="00AD10BB" w:rsidRDefault="009C3CAB" w:rsidP="004844EC">
            <w:pPr>
              <w:jc w:val="center"/>
              <w:rPr>
                <w:b/>
                <w:i/>
              </w:rPr>
            </w:pPr>
            <w:r w:rsidRPr="00AD10BB">
              <w:rPr>
                <w:b/>
                <w:i/>
                <w:sz w:val="22"/>
                <w:szCs w:val="22"/>
              </w:rPr>
              <w:t>7 HAFTA (35 İŞ GÜNÜ)</w:t>
            </w:r>
          </w:p>
        </w:tc>
      </w:tr>
      <w:tr w:rsidR="009C3CAB" w:rsidRPr="00AD10BB" w:rsidTr="004844EC">
        <w:trPr>
          <w:trHeight w:val="288"/>
        </w:trPr>
        <w:tc>
          <w:tcPr>
            <w:tcW w:w="898" w:type="dxa"/>
          </w:tcPr>
          <w:p w:rsidR="009C3CAB" w:rsidRPr="00AD10BB" w:rsidRDefault="009C3CAB" w:rsidP="004844EC">
            <w:pPr>
              <w:rPr>
                <w:b/>
                <w:i/>
              </w:rPr>
            </w:pPr>
            <w:r w:rsidRPr="00AD10BB">
              <w:rPr>
                <w:b/>
                <w:i/>
                <w:sz w:val="22"/>
                <w:szCs w:val="22"/>
              </w:rPr>
              <w:t>5.</w:t>
            </w:r>
          </w:p>
        </w:tc>
        <w:tc>
          <w:tcPr>
            <w:tcW w:w="3370" w:type="dxa"/>
          </w:tcPr>
          <w:p w:rsidR="009C3CAB" w:rsidRPr="00AD10BB" w:rsidRDefault="009C3CAB" w:rsidP="004844EC">
            <w:pPr>
              <w:rPr>
                <w:b/>
                <w:i/>
              </w:rPr>
            </w:pPr>
            <w:r w:rsidRPr="00AD10BB">
              <w:rPr>
                <w:b/>
                <w:i/>
                <w:sz w:val="22"/>
                <w:szCs w:val="22"/>
              </w:rPr>
              <w:t>KESİRLER/ZAMANI ÖLÇME/PARALARIMIZ</w:t>
            </w:r>
          </w:p>
        </w:tc>
        <w:tc>
          <w:tcPr>
            <w:tcW w:w="3583" w:type="dxa"/>
          </w:tcPr>
          <w:p w:rsidR="009C3CAB" w:rsidRPr="00AD10BB" w:rsidRDefault="009C3CAB" w:rsidP="004844EC">
            <w:pPr>
              <w:rPr>
                <w:b/>
                <w:i/>
              </w:rPr>
            </w:pPr>
            <w:r w:rsidRPr="00AD10BB">
              <w:rPr>
                <w:b/>
                <w:i/>
                <w:sz w:val="22"/>
                <w:szCs w:val="22"/>
              </w:rPr>
              <w:t xml:space="preserve">13 </w:t>
            </w:r>
            <w:proofErr w:type="gramStart"/>
            <w:r w:rsidRPr="00AD10BB">
              <w:rPr>
                <w:b/>
                <w:i/>
                <w:sz w:val="22"/>
                <w:szCs w:val="22"/>
              </w:rPr>
              <w:t>NİSAN  2020</w:t>
            </w:r>
            <w:proofErr w:type="gramEnd"/>
            <w:r w:rsidRPr="00AD10BB">
              <w:rPr>
                <w:b/>
                <w:i/>
                <w:sz w:val="22"/>
                <w:szCs w:val="22"/>
              </w:rPr>
              <w:t xml:space="preserve">  – 12 MAYIS   2020</w:t>
            </w:r>
          </w:p>
        </w:tc>
        <w:tc>
          <w:tcPr>
            <w:tcW w:w="3076" w:type="dxa"/>
            <w:vAlign w:val="center"/>
          </w:tcPr>
          <w:p w:rsidR="009C3CAB" w:rsidRPr="00AD10BB" w:rsidRDefault="009C3CAB" w:rsidP="004844EC">
            <w:pPr>
              <w:jc w:val="center"/>
              <w:rPr>
                <w:b/>
                <w:i/>
              </w:rPr>
            </w:pPr>
            <w:r w:rsidRPr="00AD10BB">
              <w:rPr>
                <w:b/>
                <w:i/>
                <w:sz w:val="22"/>
                <w:szCs w:val="22"/>
              </w:rPr>
              <w:t>4 HAFTA (20 İŞ GÜNÜ)</w:t>
            </w:r>
          </w:p>
        </w:tc>
      </w:tr>
      <w:tr w:rsidR="009C3CAB" w:rsidRPr="00AD10BB" w:rsidTr="004844EC">
        <w:trPr>
          <w:trHeight w:val="310"/>
        </w:trPr>
        <w:tc>
          <w:tcPr>
            <w:tcW w:w="898" w:type="dxa"/>
          </w:tcPr>
          <w:p w:rsidR="009C3CAB" w:rsidRPr="00AD10BB" w:rsidRDefault="009C3CAB" w:rsidP="004844EC">
            <w:pPr>
              <w:rPr>
                <w:b/>
                <w:i/>
              </w:rPr>
            </w:pPr>
            <w:r w:rsidRPr="00AD10BB">
              <w:rPr>
                <w:b/>
                <w:i/>
                <w:sz w:val="22"/>
                <w:szCs w:val="22"/>
              </w:rPr>
              <w:t>6.</w:t>
            </w:r>
          </w:p>
        </w:tc>
        <w:tc>
          <w:tcPr>
            <w:tcW w:w="3370" w:type="dxa"/>
          </w:tcPr>
          <w:p w:rsidR="009C3CAB" w:rsidRPr="00AD10BB" w:rsidRDefault="009C3CAB" w:rsidP="004844EC">
            <w:pPr>
              <w:rPr>
                <w:b/>
                <w:i/>
              </w:rPr>
            </w:pPr>
            <w:r w:rsidRPr="00AD10BB">
              <w:rPr>
                <w:b/>
                <w:i/>
                <w:sz w:val="22"/>
                <w:szCs w:val="22"/>
              </w:rPr>
              <w:t>VERİ TOPLAMA VE DEĞERLENDİRME/UZUNLUK ÖLÇME/TARTMA</w:t>
            </w:r>
          </w:p>
        </w:tc>
        <w:tc>
          <w:tcPr>
            <w:tcW w:w="3583" w:type="dxa"/>
          </w:tcPr>
          <w:p w:rsidR="009C3CAB" w:rsidRPr="00AD10BB" w:rsidRDefault="009C3CAB" w:rsidP="004844EC">
            <w:pPr>
              <w:rPr>
                <w:b/>
                <w:i/>
              </w:rPr>
            </w:pPr>
            <w:r w:rsidRPr="00AD10BB">
              <w:rPr>
                <w:b/>
                <w:i/>
                <w:sz w:val="22"/>
                <w:szCs w:val="22"/>
              </w:rPr>
              <w:t>13</w:t>
            </w:r>
            <w:r>
              <w:rPr>
                <w:b/>
                <w:i/>
                <w:sz w:val="22"/>
                <w:szCs w:val="22"/>
              </w:rPr>
              <w:t xml:space="preserve"> MAYIS 2020 –</w:t>
            </w:r>
            <w:r w:rsidRPr="00AD10BB">
              <w:rPr>
                <w:b/>
                <w:i/>
                <w:sz w:val="22"/>
                <w:szCs w:val="22"/>
              </w:rPr>
              <w:t>19 HAZİRAN 2020</w:t>
            </w:r>
          </w:p>
        </w:tc>
        <w:tc>
          <w:tcPr>
            <w:tcW w:w="3076" w:type="dxa"/>
            <w:vAlign w:val="center"/>
          </w:tcPr>
          <w:p w:rsidR="009C3CAB" w:rsidRPr="00AD10BB" w:rsidRDefault="009C3CAB" w:rsidP="004844EC">
            <w:pPr>
              <w:jc w:val="center"/>
              <w:rPr>
                <w:b/>
                <w:i/>
              </w:rPr>
            </w:pPr>
            <w:r w:rsidRPr="00AD10BB">
              <w:rPr>
                <w:b/>
                <w:i/>
                <w:sz w:val="22"/>
                <w:szCs w:val="22"/>
              </w:rPr>
              <w:t>5 HAFTA (24 İŞ GÜNÜ)</w:t>
            </w:r>
          </w:p>
        </w:tc>
      </w:tr>
    </w:tbl>
    <w:p w:rsidR="009C3CAB" w:rsidRPr="00AD10BB" w:rsidRDefault="009C3CAB" w:rsidP="009C3CAB">
      <w:pPr>
        <w:pStyle w:val="ListeParagraf"/>
        <w:spacing w:after="0" w:line="240" w:lineRule="auto"/>
        <w:ind w:left="0"/>
        <w:rPr>
          <w:rFonts w:ascii="Times New Roman" w:hAnsi="Times New Roman"/>
          <w:i/>
          <w:color w:val="000000"/>
        </w:rPr>
      </w:pPr>
    </w:p>
    <w:tbl>
      <w:tblPr>
        <w:tblW w:w="9900" w:type="dxa"/>
        <w:tblInd w:w="56" w:type="dxa"/>
        <w:tblCellMar>
          <w:left w:w="70" w:type="dxa"/>
          <w:right w:w="70" w:type="dxa"/>
        </w:tblCellMar>
        <w:tblLook w:val="04A0" w:firstRow="1" w:lastRow="0" w:firstColumn="1" w:lastColumn="0" w:noHBand="0" w:noVBand="1"/>
      </w:tblPr>
      <w:tblGrid>
        <w:gridCol w:w="960"/>
        <w:gridCol w:w="4800"/>
        <w:gridCol w:w="4140"/>
      </w:tblGrid>
      <w:tr w:rsidR="009C3CAB" w:rsidRPr="00AD10BB" w:rsidTr="004844EC">
        <w:trPr>
          <w:trHeight w:val="330"/>
        </w:trPr>
        <w:tc>
          <w:tcPr>
            <w:tcW w:w="99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3CAB" w:rsidRPr="00AD10BB" w:rsidRDefault="009C3CAB" w:rsidP="004844EC">
            <w:pPr>
              <w:jc w:val="center"/>
              <w:rPr>
                <w:b/>
                <w:bCs/>
                <w:i/>
                <w:color w:val="000000"/>
              </w:rPr>
            </w:pPr>
            <w:r w:rsidRPr="00AD10BB">
              <w:rPr>
                <w:b/>
                <w:bCs/>
                <w:i/>
                <w:color w:val="000000"/>
                <w:sz w:val="22"/>
                <w:szCs w:val="22"/>
              </w:rPr>
              <w:lastRenderedPageBreak/>
              <w:t>GÖRSEL SANATLAR</w:t>
            </w:r>
          </w:p>
        </w:tc>
      </w:tr>
      <w:tr w:rsidR="009C3CAB" w:rsidRPr="00AD10BB" w:rsidTr="004844EC">
        <w:trPr>
          <w:trHeight w:val="570"/>
        </w:trPr>
        <w:tc>
          <w:tcPr>
            <w:tcW w:w="960" w:type="dxa"/>
            <w:tcBorders>
              <w:top w:val="nil"/>
              <w:left w:val="single" w:sz="8" w:space="0" w:color="auto"/>
              <w:bottom w:val="single" w:sz="4" w:space="0" w:color="auto"/>
              <w:right w:val="single" w:sz="4" w:space="0" w:color="auto"/>
            </w:tcBorders>
            <w:shd w:val="clear" w:color="auto" w:fill="auto"/>
            <w:hideMark/>
          </w:tcPr>
          <w:p w:rsidR="009C3CAB" w:rsidRPr="00AD10BB" w:rsidRDefault="009C3CAB" w:rsidP="004844EC">
            <w:pPr>
              <w:rPr>
                <w:b/>
                <w:bCs/>
                <w:i/>
                <w:color w:val="000000"/>
              </w:rPr>
            </w:pPr>
            <w:r w:rsidRPr="00AD10BB">
              <w:rPr>
                <w:b/>
                <w:bCs/>
                <w:i/>
                <w:color w:val="000000"/>
                <w:sz w:val="22"/>
                <w:szCs w:val="22"/>
              </w:rPr>
              <w:t>ÜNİTE NO</w:t>
            </w:r>
          </w:p>
        </w:tc>
        <w:tc>
          <w:tcPr>
            <w:tcW w:w="4800" w:type="dxa"/>
            <w:tcBorders>
              <w:top w:val="nil"/>
              <w:left w:val="nil"/>
              <w:bottom w:val="single" w:sz="4" w:space="0" w:color="auto"/>
              <w:right w:val="single" w:sz="4" w:space="0" w:color="auto"/>
            </w:tcBorders>
            <w:shd w:val="clear" w:color="auto" w:fill="auto"/>
            <w:hideMark/>
          </w:tcPr>
          <w:p w:rsidR="009C3CAB" w:rsidRPr="00AD10BB" w:rsidRDefault="009C3CAB" w:rsidP="004844EC">
            <w:pPr>
              <w:rPr>
                <w:b/>
                <w:bCs/>
                <w:i/>
                <w:color w:val="000000"/>
              </w:rPr>
            </w:pPr>
            <w:r w:rsidRPr="00AD10BB">
              <w:rPr>
                <w:b/>
                <w:bCs/>
                <w:i/>
                <w:color w:val="000000"/>
                <w:sz w:val="22"/>
                <w:szCs w:val="22"/>
              </w:rPr>
              <w:t>ÜNİTE-TEMA- ÖĞRENME ALANININ ADI</w:t>
            </w:r>
          </w:p>
        </w:tc>
        <w:tc>
          <w:tcPr>
            <w:tcW w:w="4140" w:type="dxa"/>
            <w:tcBorders>
              <w:top w:val="nil"/>
              <w:left w:val="nil"/>
              <w:bottom w:val="single" w:sz="4" w:space="0" w:color="auto"/>
              <w:right w:val="single" w:sz="8" w:space="0" w:color="auto"/>
            </w:tcBorders>
            <w:shd w:val="clear" w:color="auto" w:fill="auto"/>
            <w:hideMark/>
          </w:tcPr>
          <w:p w:rsidR="009C3CAB" w:rsidRPr="00AD10BB" w:rsidRDefault="009C3CAB" w:rsidP="004844EC">
            <w:pPr>
              <w:rPr>
                <w:b/>
                <w:bCs/>
                <w:i/>
                <w:color w:val="000000"/>
              </w:rPr>
            </w:pPr>
            <w:r w:rsidRPr="00AD10BB">
              <w:rPr>
                <w:b/>
                <w:bCs/>
                <w:i/>
                <w:color w:val="000000"/>
                <w:sz w:val="22"/>
                <w:szCs w:val="22"/>
              </w:rPr>
              <w:t>ÜNİTE-TEMA- ÖĞRENME ALANINA BAŞLAMA- BİTİŞ TARİHİ</w:t>
            </w:r>
          </w:p>
        </w:tc>
      </w:tr>
      <w:tr w:rsidR="009C3CAB" w:rsidRPr="00AD10BB" w:rsidTr="004844EC">
        <w:trPr>
          <w:trHeight w:val="300"/>
        </w:trPr>
        <w:tc>
          <w:tcPr>
            <w:tcW w:w="960" w:type="dxa"/>
            <w:tcBorders>
              <w:top w:val="nil"/>
              <w:left w:val="single" w:sz="8" w:space="0" w:color="auto"/>
              <w:bottom w:val="single" w:sz="4" w:space="0" w:color="auto"/>
              <w:right w:val="single" w:sz="4" w:space="0" w:color="auto"/>
            </w:tcBorders>
            <w:shd w:val="clear" w:color="auto" w:fill="auto"/>
            <w:hideMark/>
          </w:tcPr>
          <w:p w:rsidR="009C3CAB" w:rsidRPr="00AD10BB" w:rsidRDefault="009C3CAB" w:rsidP="004844EC">
            <w:pPr>
              <w:jc w:val="center"/>
              <w:rPr>
                <w:b/>
                <w:bCs/>
                <w:i/>
                <w:color w:val="000000"/>
              </w:rPr>
            </w:pPr>
            <w:r w:rsidRPr="00AD10BB">
              <w:rPr>
                <w:b/>
                <w:bCs/>
                <w:i/>
                <w:color w:val="000000"/>
                <w:sz w:val="22"/>
                <w:szCs w:val="22"/>
              </w:rPr>
              <w:t>1</w:t>
            </w:r>
          </w:p>
        </w:tc>
        <w:tc>
          <w:tcPr>
            <w:tcW w:w="4800" w:type="dxa"/>
            <w:tcBorders>
              <w:top w:val="nil"/>
              <w:left w:val="nil"/>
              <w:bottom w:val="single" w:sz="4" w:space="0" w:color="auto"/>
              <w:right w:val="single" w:sz="4" w:space="0" w:color="auto"/>
            </w:tcBorders>
            <w:shd w:val="clear" w:color="auto" w:fill="auto"/>
            <w:hideMark/>
          </w:tcPr>
          <w:p w:rsidR="009C3CAB" w:rsidRPr="00AD10BB" w:rsidRDefault="009C3CAB" w:rsidP="004844EC">
            <w:pPr>
              <w:rPr>
                <w:i/>
                <w:color w:val="000000"/>
              </w:rPr>
            </w:pPr>
            <w:r w:rsidRPr="00AD10BB">
              <w:rPr>
                <w:i/>
                <w:color w:val="000000"/>
                <w:sz w:val="22"/>
                <w:szCs w:val="22"/>
              </w:rPr>
              <w:t>Görsel Sanatlarda Biçimlendirme</w:t>
            </w:r>
          </w:p>
        </w:tc>
        <w:tc>
          <w:tcPr>
            <w:tcW w:w="4140" w:type="dxa"/>
            <w:tcBorders>
              <w:top w:val="nil"/>
              <w:left w:val="nil"/>
              <w:bottom w:val="single" w:sz="4" w:space="0" w:color="auto"/>
              <w:right w:val="single" w:sz="8" w:space="0" w:color="auto"/>
            </w:tcBorders>
            <w:shd w:val="clear" w:color="auto" w:fill="auto"/>
            <w:hideMark/>
          </w:tcPr>
          <w:p w:rsidR="009C3CAB" w:rsidRPr="00AD10BB" w:rsidRDefault="009C3CAB" w:rsidP="004844EC">
            <w:pPr>
              <w:rPr>
                <w:i/>
                <w:color w:val="000000"/>
              </w:rPr>
            </w:pPr>
            <w:r w:rsidRPr="00AD10BB">
              <w:rPr>
                <w:i/>
                <w:color w:val="000000"/>
                <w:sz w:val="22"/>
                <w:szCs w:val="22"/>
              </w:rPr>
              <w:t>09 EYLÜL 2019 – 17 OCAK 2020</w:t>
            </w:r>
          </w:p>
        </w:tc>
      </w:tr>
      <w:tr w:rsidR="009C3CAB" w:rsidRPr="00AD10BB" w:rsidTr="004844EC">
        <w:trPr>
          <w:trHeight w:val="330"/>
        </w:trPr>
        <w:tc>
          <w:tcPr>
            <w:tcW w:w="960" w:type="dxa"/>
            <w:tcBorders>
              <w:top w:val="nil"/>
              <w:left w:val="single" w:sz="8" w:space="0" w:color="auto"/>
              <w:bottom w:val="single" w:sz="4" w:space="0" w:color="auto"/>
              <w:right w:val="single" w:sz="4" w:space="0" w:color="auto"/>
            </w:tcBorders>
            <w:shd w:val="clear" w:color="auto" w:fill="auto"/>
            <w:hideMark/>
          </w:tcPr>
          <w:p w:rsidR="009C3CAB" w:rsidRPr="00AD10BB" w:rsidRDefault="009C3CAB" w:rsidP="004844EC">
            <w:pPr>
              <w:jc w:val="center"/>
              <w:rPr>
                <w:b/>
                <w:bCs/>
                <w:i/>
                <w:color w:val="000000"/>
              </w:rPr>
            </w:pPr>
            <w:r w:rsidRPr="00AD10BB">
              <w:rPr>
                <w:b/>
                <w:bCs/>
                <w:i/>
                <w:color w:val="000000"/>
                <w:sz w:val="22"/>
                <w:szCs w:val="22"/>
              </w:rPr>
              <w:t>2</w:t>
            </w:r>
          </w:p>
        </w:tc>
        <w:tc>
          <w:tcPr>
            <w:tcW w:w="4800" w:type="dxa"/>
            <w:tcBorders>
              <w:top w:val="nil"/>
              <w:left w:val="nil"/>
              <w:bottom w:val="single" w:sz="4" w:space="0" w:color="auto"/>
              <w:right w:val="single" w:sz="4" w:space="0" w:color="auto"/>
            </w:tcBorders>
            <w:shd w:val="clear" w:color="auto" w:fill="auto"/>
            <w:hideMark/>
          </w:tcPr>
          <w:p w:rsidR="009C3CAB" w:rsidRPr="00AD10BB" w:rsidRDefault="009C3CAB" w:rsidP="004844EC">
            <w:pPr>
              <w:rPr>
                <w:i/>
                <w:color w:val="000000"/>
              </w:rPr>
            </w:pPr>
            <w:r w:rsidRPr="00AD10BB">
              <w:rPr>
                <w:i/>
                <w:color w:val="000000"/>
                <w:sz w:val="22"/>
                <w:szCs w:val="22"/>
              </w:rPr>
              <w:t>Kültürel Miras</w:t>
            </w:r>
          </w:p>
        </w:tc>
        <w:tc>
          <w:tcPr>
            <w:tcW w:w="4140" w:type="dxa"/>
            <w:tcBorders>
              <w:top w:val="nil"/>
              <w:left w:val="nil"/>
              <w:bottom w:val="single" w:sz="4" w:space="0" w:color="auto"/>
              <w:right w:val="single" w:sz="8" w:space="0" w:color="auto"/>
            </w:tcBorders>
            <w:shd w:val="clear" w:color="auto" w:fill="auto"/>
            <w:hideMark/>
          </w:tcPr>
          <w:p w:rsidR="009C3CAB" w:rsidRPr="00AD10BB" w:rsidRDefault="009C3CAB" w:rsidP="004844EC">
            <w:pPr>
              <w:rPr>
                <w:i/>
                <w:color w:val="000000"/>
              </w:rPr>
            </w:pPr>
            <w:r w:rsidRPr="00AD10BB">
              <w:rPr>
                <w:i/>
                <w:color w:val="000000"/>
                <w:sz w:val="22"/>
                <w:szCs w:val="22"/>
              </w:rPr>
              <w:t xml:space="preserve">03 </w:t>
            </w:r>
            <w:proofErr w:type="gramStart"/>
            <w:r w:rsidRPr="00AD10BB">
              <w:rPr>
                <w:i/>
                <w:color w:val="000000"/>
                <w:sz w:val="22"/>
                <w:szCs w:val="22"/>
              </w:rPr>
              <w:t>ŞUBAT  2020</w:t>
            </w:r>
            <w:proofErr w:type="gramEnd"/>
            <w:r w:rsidRPr="00AD10BB">
              <w:rPr>
                <w:i/>
                <w:color w:val="000000"/>
                <w:sz w:val="22"/>
                <w:szCs w:val="22"/>
              </w:rPr>
              <w:t>- 25 NİSAN 2020</w:t>
            </w:r>
          </w:p>
        </w:tc>
      </w:tr>
      <w:tr w:rsidR="009C3CAB" w:rsidRPr="00AD10BB" w:rsidTr="004844EC">
        <w:trPr>
          <w:trHeight w:val="330"/>
        </w:trPr>
        <w:tc>
          <w:tcPr>
            <w:tcW w:w="960" w:type="dxa"/>
            <w:tcBorders>
              <w:top w:val="nil"/>
              <w:left w:val="single" w:sz="8" w:space="0" w:color="auto"/>
              <w:bottom w:val="single" w:sz="8" w:space="0" w:color="auto"/>
              <w:right w:val="single" w:sz="4" w:space="0" w:color="auto"/>
            </w:tcBorders>
            <w:shd w:val="clear" w:color="auto" w:fill="auto"/>
            <w:hideMark/>
          </w:tcPr>
          <w:p w:rsidR="009C3CAB" w:rsidRPr="00AD10BB" w:rsidRDefault="009C3CAB" w:rsidP="004844EC">
            <w:pPr>
              <w:jc w:val="center"/>
              <w:rPr>
                <w:b/>
                <w:bCs/>
                <w:i/>
                <w:color w:val="000000"/>
              </w:rPr>
            </w:pPr>
            <w:r w:rsidRPr="00AD10BB">
              <w:rPr>
                <w:b/>
                <w:bCs/>
                <w:i/>
                <w:color w:val="000000"/>
                <w:sz w:val="22"/>
                <w:szCs w:val="22"/>
              </w:rPr>
              <w:t>3</w:t>
            </w:r>
          </w:p>
        </w:tc>
        <w:tc>
          <w:tcPr>
            <w:tcW w:w="4800" w:type="dxa"/>
            <w:tcBorders>
              <w:top w:val="nil"/>
              <w:left w:val="nil"/>
              <w:bottom w:val="single" w:sz="8" w:space="0" w:color="auto"/>
              <w:right w:val="single" w:sz="4" w:space="0" w:color="auto"/>
            </w:tcBorders>
            <w:shd w:val="clear" w:color="auto" w:fill="auto"/>
            <w:hideMark/>
          </w:tcPr>
          <w:p w:rsidR="009C3CAB" w:rsidRPr="00AD10BB" w:rsidRDefault="009C3CAB" w:rsidP="004844EC">
            <w:pPr>
              <w:rPr>
                <w:i/>
                <w:color w:val="000000"/>
              </w:rPr>
            </w:pPr>
            <w:r w:rsidRPr="00AD10BB">
              <w:rPr>
                <w:i/>
                <w:color w:val="000000"/>
                <w:sz w:val="22"/>
                <w:szCs w:val="22"/>
              </w:rPr>
              <w:t>Sanat Eleştirisi Ve Estetik</w:t>
            </w:r>
          </w:p>
        </w:tc>
        <w:tc>
          <w:tcPr>
            <w:tcW w:w="4140" w:type="dxa"/>
            <w:tcBorders>
              <w:top w:val="nil"/>
              <w:left w:val="nil"/>
              <w:bottom w:val="single" w:sz="8" w:space="0" w:color="auto"/>
              <w:right w:val="single" w:sz="8" w:space="0" w:color="auto"/>
            </w:tcBorders>
            <w:shd w:val="clear" w:color="auto" w:fill="auto"/>
            <w:hideMark/>
          </w:tcPr>
          <w:p w:rsidR="009C3CAB" w:rsidRPr="00AD10BB" w:rsidRDefault="009C3CAB" w:rsidP="004844EC">
            <w:pPr>
              <w:rPr>
                <w:i/>
                <w:color w:val="000000"/>
              </w:rPr>
            </w:pPr>
            <w:r w:rsidRPr="00AD10BB">
              <w:rPr>
                <w:i/>
                <w:color w:val="000000"/>
                <w:sz w:val="22"/>
                <w:szCs w:val="22"/>
              </w:rPr>
              <w:t>27 NİSAN 2020- 19 HAZİRAN 2020</w:t>
            </w:r>
          </w:p>
        </w:tc>
      </w:tr>
      <w:tr w:rsidR="009C3CAB" w:rsidRPr="00AD10BB" w:rsidTr="004844EC">
        <w:trPr>
          <w:trHeight w:val="330"/>
        </w:trPr>
        <w:tc>
          <w:tcPr>
            <w:tcW w:w="9900" w:type="dxa"/>
            <w:gridSpan w:val="3"/>
            <w:tcBorders>
              <w:top w:val="single" w:sz="4" w:space="0" w:color="auto"/>
              <w:left w:val="single" w:sz="4" w:space="0" w:color="auto"/>
              <w:right w:val="single" w:sz="4" w:space="0" w:color="auto"/>
            </w:tcBorders>
            <w:shd w:val="clear" w:color="auto" w:fill="auto"/>
            <w:noWrap/>
            <w:vAlign w:val="bottom"/>
            <w:hideMark/>
          </w:tcPr>
          <w:p w:rsidR="009C3CAB" w:rsidRPr="00AD10BB" w:rsidRDefault="009C3CAB" w:rsidP="004844EC">
            <w:pPr>
              <w:jc w:val="center"/>
              <w:rPr>
                <w:b/>
                <w:bCs/>
                <w:i/>
                <w:color w:val="000000"/>
              </w:rPr>
            </w:pPr>
            <w:r w:rsidRPr="00AD10BB">
              <w:rPr>
                <w:b/>
                <w:bCs/>
                <w:i/>
                <w:color w:val="000000"/>
                <w:sz w:val="22"/>
                <w:szCs w:val="22"/>
              </w:rPr>
              <w:t>BEDEN EĞİTİMİ VE OYUN</w:t>
            </w:r>
          </w:p>
        </w:tc>
      </w:tr>
      <w:tr w:rsidR="009C3CAB" w:rsidRPr="00AD10BB" w:rsidTr="004844EC">
        <w:trPr>
          <w:trHeight w:val="570"/>
        </w:trPr>
        <w:tc>
          <w:tcPr>
            <w:tcW w:w="960" w:type="dxa"/>
            <w:tcBorders>
              <w:top w:val="nil"/>
              <w:left w:val="single" w:sz="4" w:space="0" w:color="auto"/>
            </w:tcBorders>
            <w:shd w:val="clear" w:color="auto" w:fill="auto"/>
            <w:hideMark/>
          </w:tcPr>
          <w:p w:rsidR="009C3CAB" w:rsidRPr="00AD10BB" w:rsidRDefault="009C3CAB" w:rsidP="004844EC">
            <w:pPr>
              <w:rPr>
                <w:b/>
                <w:bCs/>
                <w:i/>
                <w:color w:val="000000"/>
              </w:rPr>
            </w:pPr>
            <w:r w:rsidRPr="00AD10BB">
              <w:rPr>
                <w:b/>
                <w:bCs/>
                <w:i/>
                <w:color w:val="000000"/>
                <w:sz w:val="22"/>
                <w:szCs w:val="22"/>
              </w:rPr>
              <w:t>ÜNİTE NO</w:t>
            </w:r>
          </w:p>
        </w:tc>
        <w:tc>
          <w:tcPr>
            <w:tcW w:w="4800" w:type="dxa"/>
            <w:tcBorders>
              <w:top w:val="nil"/>
            </w:tcBorders>
            <w:shd w:val="clear" w:color="auto" w:fill="auto"/>
            <w:hideMark/>
          </w:tcPr>
          <w:p w:rsidR="009C3CAB" w:rsidRPr="00AD10BB" w:rsidRDefault="009C3CAB" w:rsidP="004844EC">
            <w:pPr>
              <w:rPr>
                <w:b/>
                <w:bCs/>
                <w:i/>
                <w:color w:val="000000"/>
              </w:rPr>
            </w:pPr>
            <w:r w:rsidRPr="00AD10BB">
              <w:rPr>
                <w:b/>
                <w:bCs/>
                <w:i/>
                <w:color w:val="000000"/>
                <w:sz w:val="22"/>
                <w:szCs w:val="22"/>
              </w:rPr>
              <w:t>ÜNİTE-TEMA- ÖĞRENME ALANININ ADI</w:t>
            </w:r>
          </w:p>
        </w:tc>
        <w:tc>
          <w:tcPr>
            <w:tcW w:w="4140" w:type="dxa"/>
            <w:tcBorders>
              <w:top w:val="nil"/>
              <w:right w:val="single" w:sz="4" w:space="0" w:color="auto"/>
            </w:tcBorders>
            <w:shd w:val="clear" w:color="auto" w:fill="auto"/>
            <w:hideMark/>
          </w:tcPr>
          <w:p w:rsidR="009C3CAB" w:rsidRPr="00AD10BB" w:rsidRDefault="009C3CAB" w:rsidP="004844EC">
            <w:pPr>
              <w:rPr>
                <w:b/>
                <w:bCs/>
                <w:i/>
                <w:color w:val="000000"/>
              </w:rPr>
            </w:pPr>
            <w:r w:rsidRPr="00AD10BB">
              <w:rPr>
                <w:b/>
                <w:bCs/>
                <w:i/>
                <w:color w:val="000000"/>
                <w:sz w:val="22"/>
                <w:szCs w:val="22"/>
              </w:rPr>
              <w:t>ÜNİTE-TEMA- ÖĞRENME ALANINA BAŞLAMA- BİTİŞ TARİHİ</w:t>
            </w:r>
          </w:p>
        </w:tc>
      </w:tr>
      <w:tr w:rsidR="009C3CAB" w:rsidRPr="00AD10BB" w:rsidTr="004844EC">
        <w:trPr>
          <w:trHeight w:val="315"/>
        </w:trPr>
        <w:tc>
          <w:tcPr>
            <w:tcW w:w="960" w:type="dxa"/>
            <w:tcBorders>
              <w:top w:val="nil"/>
              <w:left w:val="single" w:sz="4" w:space="0" w:color="auto"/>
            </w:tcBorders>
            <w:shd w:val="clear" w:color="auto" w:fill="auto"/>
            <w:noWrap/>
            <w:vAlign w:val="bottom"/>
            <w:hideMark/>
          </w:tcPr>
          <w:p w:rsidR="009C3CAB" w:rsidRPr="00AD10BB" w:rsidRDefault="009C3CAB" w:rsidP="004844EC">
            <w:pPr>
              <w:jc w:val="center"/>
              <w:rPr>
                <w:b/>
                <w:i/>
                <w:color w:val="000000"/>
              </w:rPr>
            </w:pPr>
            <w:r w:rsidRPr="00AD10BB">
              <w:rPr>
                <w:b/>
                <w:i/>
                <w:color w:val="000000"/>
                <w:sz w:val="22"/>
                <w:szCs w:val="22"/>
              </w:rPr>
              <w:t>1</w:t>
            </w:r>
          </w:p>
        </w:tc>
        <w:tc>
          <w:tcPr>
            <w:tcW w:w="4800" w:type="dxa"/>
            <w:tcBorders>
              <w:top w:val="nil"/>
            </w:tcBorders>
            <w:shd w:val="clear" w:color="auto" w:fill="auto"/>
            <w:hideMark/>
          </w:tcPr>
          <w:p w:rsidR="009C3CAB" w:rsidRPr="00AD10BB" w:rsidRDefault="009C3CAB" w:rsidP="004844EC">
            <w:pPr>
              <w:rPr>
                <w:i/>
                <w:color w:val="000000"/>
              </w:rPr>
            </w:pPr>
            <w:r w:rsidRPr="00AD10BB">
              <w:rPr>
                <w:i/>
                <w:color w:val="000000"/>
                <w:sz w:val="22"/>
                <w:szCs w:val="22"/>
              </w:rPr>
              <w:t>Hareket Yetkinliği (Hareket becerileri/Hareket kavramları ve ilkeleri/Hareket stratejileri ve taktikleri)</w:t>
            </w:r>
          </w:p>
        </w:tc>
        <w:tc>
          <w:tcPr>
            <w:tcW w:w="4140" w:type="dxa"/>
            <w:tcBorders>
              <w:top w:val="nil"/>
              <w:right w:val="single" w:sz="4" w:space="0" w:color="auto"/>
            </w:tcBorders>
            <w:shd w:val="clear" w:color="auto" w:fill="auto"/>
            <w:noWrap/>
            <w:vAlign w:val="bottom"/>
            <w:hideMark/>
          </w:tcPr>
          <w:p w:rsidR="009C3CAB" w:rsidRPr="00AD10BB" w:rsidRDefault="009C3CAB" w:rsidP="004844EC">
            <w:pPr>
              <w:rPr>
                <w:i/>
                <w:color w:val="000000"/>
              </w:rPr>
            </w:pPr>
            <w:r w:rsidRPr="00AD10BB">
              <w:rPr>
                <w:i/>
                <w:color w:val="000000"/>
                <w:sz w:val="22"/>
                <w:szCs w:val="22"/>
              </w:rPr>
              <w:t>09 EYLÜL 2019  - 17 OCAK 2020</w:t>
            </w:r>
          </w:p>
        </w:tc>
      </w:tr>
      <w:tr w:rsidR="009C3CAB" w:rsidRPr="00AD10BB" w:rsidTr="004844EC">
        <w:trPr>
          <w:trHeight w:val="315"/>
        </w:trPr>
        <w:tc>
          <w:tcPr>
            <w:tcW w:w="960" w:type="dxa"/>
            <w:tcBorders>
              <w:top w:val="nil"/>
              <w:left w:val="single" w:sz="4" w:space="0" w:color="auto"/>
              <w:bottom w:val="nil"/>
            </w:tcBorders>
            <w:shd w:val="clear" w:color="auto" w:fill="auto"/>
            <w:noWrap/>
            <w:vAlign w:val="bottom"/>
            <w:hideMark/>
          </w:tcPr>
          <w:p w:rsidR="009C3CAB" w:rsidRPr="00AD10BB" w:rsidRDefault="009C3CAB" w:rsidP="004844EC">
            <w:pPr>
              <w:jc w:val="center"/>
              <w:rPr>
                <w:b/>
                <w:i/>
                <w:color w:val="000000"/>
              </w:rPr>
            </w:pPr>
            <w:r w:rsidRPr="00AD10BB">
              <w:rPr>
                <w:b/>
                <w:i/>
                <w:color w:val="000000"/>
                <w:sz w:val="22"/>
                <w:szCs w:val="22"/>
              </w:rPr>
              <w:t>2</w:t>
            </w:r>
          </w:p>
        </w:tc>
        <w:tc>
          <w:tcPr>
            <w:tcW w:w="4800" w:type="dxa"/>
            <w:tcBorders>
              <w:top w:val="nil"/>
              <w:bottom w:val="nil"/>
            </w:tcBorders>
            <w:shd w:val="clear" w:color="auto" w:fill="auto"/>
            <w:hideMark/>
          </w:tcPr>
          <w:p w:rsidR="009C3CAB" w:rsidRPr="00AD10BB" w:rsidRDefault="009C3CAB" w:rsidP="004844EC">
            <w:pPr>
              <w:rPr>
                <w:i/>
                <w:color w:val="000000"/>
              </w:rPr>
            </w:pPr>
            <w:r w:rsidRPr="00AD10BB">
              <w:rPr>
                <w:i/>
                <w:color w:val="000000"/>
                <w:sz w:val="22"/>
                <w:szCs w:val="22"/>
              </w:rPr>
              <w:t xml:space="preserve">Aktif Ve Sağlıklı Hayat (Düzenli Fiziksel Etkinlik/Fiziksel Etkinlik </w:t>
            </w:r>
            <w:proofErr w:type="spellStart"/>
            <w:proofErr w:type="gramStart"/>
            <w:r w:rsidRPr="00AD10BB">
              <w:rPr>
                <w:i/>
                <w:color w:val="000000"/>
                <w:sz w:val="22"/>
                <w:szCs w:val="22"/>
              </w:rPr>
              <w:t>Kavramları,İlkeleri</w:t>
            </w:r>
            <w:proofErr w:type="spellEnd"/>
            <w:proofErr w:type="gramEnd"/>
            <w:r w:rsidRPr="00AD10BB">
              <w:rPr>
                <w:i/>
                <w:color w:val="000000"/>
                <w:sz w:val="22"/>
                <w:szCs w:val="22"/>
              </w:rPr>
              <w:t xml:space="preserve"> ve İlgili Hayat Becerileri/Kültürel Birikimlerimiz ve Değerlerimiz)</w:t>
            </w:r>
          </w:p>
        </w:tc>
        <w:tc>
          <w:tcPr>
            <w:tcW w:w="4140" w:type="dxa"/>
            <w:tcBorders>
              <w:top w:val="nil"/>
              <w:bottom w:val="nil"/>
              <w:right w:val="single" w:sz="4" w:space="0" w:color="auto"/>
            </w:tcBorders>
            <w:shd w:val="clear" w:color="auto" w:fill="auto"/>
            <w:noWrap/>
            <w:vAlign w:val="center"/>
            <w:hideMark/>
          </w:tcPr>
          <w:p w:rsidR="009C3CAB" w:rsidRPr="00AD10BB" w:rsidRDefault="009C3CAB" w:rsidP="004844EC">
            <w:pPr>
              <w:rPr>
                <w:i/>
                <w:color w:val="000000"/>
              </w:rPr>
            </w:pPr>
            <w:r w:rsidRPr="00AD10BB">
              <w:rPr>
                <w:i/>
                <w:color w:val="000000"/>
                <w:sz w:val="22"/>
                <w:szCs w:val="22"/>
              </w:rPr>
              <w:t>03 ŞUBAT 2020 - 19 HAZİRAN 2020</w:t>
            </w:r>
          </w:p>
        </w:tc>
      </w:tr>
      <w:tr w:rsidR="009C3CAB" w:rsidRPr="00AD10BB" w:rsidTr="00A20527">
        <w:trPr>
          <w:trHeight w:val="382"/>
        </w:trPr>
        <w:tc>
          <w:tcPr>
            <w:tcW w:w="9900" w:type="dxa"/>
            <w:gridSpan w:val="3"/>
            <w:tcBorders>
              <w:top w:val="nil"/>
              <w:left w:val="single" w:sz="8" w:space="0" w:color="auto"/>
              <w:bottom w:val="single" w:sz="4" w:space="0" w:color="auto"/>
              <w:right w:val="single" w:sz="8" w:space="0" w:color="auto"/>
            </w:tcBorders>
            <w:shd w:val="clear" w:color="auto" w:fill="auto"/>
            <w:noWrap/>
            <w:vAlign w:val="center"/>
            <w:hideMark/>
          </w:tcPr>
          <w:p w:rsidR="009C3CAB" w:rsidRPr="00AD10BB" w:rsidRDefault="009C3CAB" w:rsidP="004844EC">
            <w:pPr>
              <w:rPr>
                <w:b/>
                <w:i/>
                <w:color w:val="000000"/>
              </w:rPr>
            </w:pPr>
          </w:p>
          <w:p w:rsidR="009C3CAB" w:rsidRPr="00AD10BB" w:rsidRDefault="009C3CAB" w:rsidP="006E2C64">
            <w:pPr>
              <w:rPr>
                <w:b/>
                <w:i/>
                <w:color w:val="000000"/>
              </w:rPr>
            </w:pPr>
          </w:p>
        </w:tc>
      </w:tr>
      <w:tr w:rsidR="009C3CAB" w:rsidRPr="00AD10BB" w:rsidTr="00A20527">
        <w:trPr>
          <w:trHeight w:val="57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C3CAB" w:rsidRPr="00AD10BB" w:rsidRDefault="009C3CAB" w:rsidP="006E2C64">
            <w:pPr>
              <w:jc w:val="center"/>
              <w:rPr>
                <w:b/>
                <w:bCs/>
                <w:i/>
                <w:color w:val="000000"/>
              </w:rPr>
            </w:pPr>
            <w:r w:rsidRPr="00AD10BB">
              <w:rPr>
                <w:b/>
                <w:bCs/>
                <w:i/>
                <w:color w:val="000000"/>
                <w:sz w:val="22"/>
                <w:szCs w:val="22"/>
              </w:rPr>
              <w:t>ÜNİTE NO</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9C3CAB" w:rsidRPr="00AD10BB" w:rsidRDefault="009C3CAB" w:rsidP="006E2C64">
            <w:pPr>
              <w:jc w:val="center"/>
              <w:rPr>
                <w:b/>
                <w:bCs/>
                <w:i/>
                <w:color w:val="000000"/>
              </w:rPr>
            </w:pPr>
            <w:r w:rsidRPr="00AD10BB">
              <w:rPr>
                <w:b/>
                <w:bCs/>
                <w:i/>
                <w:color w:val="000000"/>
                <w:sz w:val="22"/>
                <w:szCs w:val="22"/>
              </w:rPr>
              <w:t>ÜNİTE-TEMA- ÖĞRENME ALANININ ADI</w:t>
            </w:r>
          </w:p>
        </w:tc>
        <w:tc>
          <w:tcPr>
            <w:tcW w:w="4140" w:type="dxa"/>
            <w:tcBorders>
              <w:top w:val="single" w:sz="4" w:space="0" w:color="auto"/>
              <w:left w:val="nil"/>
              <w:bottom w:val="single" w:sz="4" w:space="0" w:color="auto"/>
              <w:right w:val="single" w:sz="8" w:space="0" w:color="auto"/>
            </w:tcBorders>
            <w:shd w:val="clear" w:color="auto" w:fill="auto"/>
            <w:vAlign w:val="center"/>
            <w:hideMark/>
          </w:tcPr>
          <w:p w:rsidR="009C3CAB" w:rsidRPr="00AD10BB" w:rsidRDefault="009C3CAB" w:rsidP="006E2C64">
            <w:pPr>
              <w:jc w:val="center"/>
              <w:rPr>
                <w:b/>
                <w:bCs/>
                <w:i/>
                <w:color w:val="000000"/>
              </w:rPr>
            </w:pPr>
            <w:r w:rsidRPr="00AD10BB">
              <w:rPr>
                <w:b/>
                <w:bCs/>
                <w:i/>
                <w:color w:val="000000"/>
                <w:sz w:val="22"/>
                <w:szCs w:val="22"/>
              </w:rPr>
              <w:t>ÜNİTE-TEMA- ÖĞRENME ALANINA BAŞLAMA- BİTİŞ TARİHİ</w:t>
            </w:r>
          </w:p>
        </w:tc>
      </w:tr>
      <w:tr w:rsidR="006E2C64" w:rsidRPr="00AD10BB" w:rsidTr="004844EC">
        <w:trPr>
          <w:trHeight w:val="570"/>
        </w:trPr>
        <w:tc>
          <w:tcPr>
            <w:tcW w:w="960" w:type="dxa"/>
            <w:tcBorders>
              <w:top w:val="nil"/>
              <w:left w:val="single" w:sz="8" w:space="0" w:color="auto"/>
              <w:bottom w:val="single" w:sz="4" w:space="0" w:color="auto"/>
              <w:right w:val="single" w:sz="4" w:space="0" w:color="auto"/>
            </w:tcBorders>
            <w:shd w:val="clear" w:color="auto" w:fill="auto"/>
            <w:vAlign w:val="center"/>
          </w:tcPr>
          <w:p w:rsidR="006E2C64" w:rsidRPr="00AD10BB" w:rsidRDefault="006E2C64" w:rsidP="006E2C64">
            <w:pPr>
              <w:rPr>
                <w:b/>
                <w:bCs/>
                <w:i/>
                <w:color w:val="000000"/>
              </w:rPr>
            </w:pPr>
          </w:p>
        </w:tc>
        <w:tc>
          <w:tcPr>
            <w:tcW w:w="4800" w:type="dxa"/>
            <w:tcBorders>
              <w:top w:val="nil"/>
              <w:left w:val="nil"/>
              <w:bottom w:val="single" w:sz="4" w:space="0" w:color="auto"/>
              <w:right w:val="single" w:sz="4" w:space="0" w:color="auto"/>
            </w:tcBorders>
            <w:shd w:val="clear" w:color="auto" w:fill="auto"/>
            <w:vAlign w:val="center"/>
          </w:tcPr>
          <w:p w:rsidR="006E2C64" w:rsidRPr="00AD10BB" w:rsidRDefault="00A20527" w:rsidP="006E2C64">
            <w:pPr>
              <w:jc w:val="center"/>
              <w:rPr>
                <w:b/>
                <w:bCs/>
                <w:i/>
                <w:color w:val="000000"/>
              </w:rPr>
            </w:pPr>
            <w:r>
              <w:rPr>
                <w:b/>
                <w:bCs/>
                <w:i/>
                <w:color w:val="000000"/>
                <w:sz w:val="22"/>
                <w:szCs w:val="22"/>
              </w:rPr>
              <w:t>MÜZİK</w:t>
            </w:r>
          </w:p>
        </w:tc>
        <w:tc>
          <w:tcPr>
            <w:tcW w:w="4140" w:type="dxa"/>
            <w:tcBorders>
              <w:top w:val="nil"/>
              <w:left w:val="nil"/>
              <w:bottom w:val="single" w:sz="4" w:space="0" w:color="auto"/>
              <w:right w:val="single" w:sz="8" w:space="0" w:color="auto"/>
            </w:tcBorders>
            <w:shd w:val="clear" w:color="auto" w:fill="auto"/>
            <w:vAlign w:val="center"/>
          </w:tcPr>
          <w:p w:rsidR="006E2C64" w:rsidRPr="00AD10BB" w:rsidRDefault="006E2C64" w:rsidP="006E2C64">
            <w:pPr>
              <w:jc w:val="center"/>
              <w:rPr>
                <w:b/>
                <w:bCs/>
                <w:i/>
                <w:color w:val="000000"/>
              </w:rPr>
            </w:pPr>
          </w:p>
        </w:tc>
      </w:tr>
      <w:tr w:rsidR="009C3CAB" w:rsidRPr="00AD10BB" w:rsidTr="004844EC">
        <w:trPr>
          <w:trHeight w:val="315"/>
        </w:trPr>
        <w:tc>
          <w:tcPr>
            <w:tcW w:w="960" w:type="dxa"/>
            <w:tcBorders>
              <w:top w:val="nil"/>
              <w:left w:val="single" w:sz="8" w:space="0" w:color="auto"/>
              <w:bottom w:val="nil"/>
              <w:right w:val="single" w:sz="4" w:space="0" w:color="auto"/>
            </w:tcBorders>
            <w:shd w:val="clear" w:color="auto" w:fill="auto"/>
            <w:noWrap/>
            <w:vAlign w:val="bottom"/>
            <w:hideMark/>
          </w:tcPr>
          <w:p w:rsidR="009C3CAB" w:rsidRPr="00AD10BB" w:rsidRDefault="009C3CAB" w:rsidP="006E2C64">
            <w:pPr>
              <w:jc w:val="center"/>
              <w:rPr>
                <w:b/>
                <w:i/>
                <w:color w:val="000000"/>
              </w:rPr>
            </w:pPr>
            <w:r w:rsidRPr="00AD10BB">
              <w:rPr>
                <w:b/>
                <w:i/>
                <w:color w:val="000000"/>
                <w:sz w:val="22"/>
                <w:szCs w:val="22"/>
              </w:rPr>
              <w:t>1</w:t>
            </w:r>
          </w:p>
        </w:tc>
        <w:tc>
          <w:tcPr>
            <w:tcW w:w="4800" w:type="dxa"/>
            <w:tcBorders>
              <w:top w:val="nil"/>
              <w:left w:val="nil"/>
              <w:bottom w:val="nil"/>
              <w:right w:val="single" w:sz="4" w:space="0" w:color="auto"/>
            </w:tcBorders>
            <w:shd w:val="clear" w:color="auto" w:fill="auto"/>
            <w:hideMark/>
          </w:tcPr>
          <w:p w:rsidR="009C3CAB" w:rsidRPr="00AD10BB" w:rsidRDefault="009C3CAB" w:rsidP="00A20527">
            <w:pPr>
              <w:rPr>
                <w:i/>
                <w:color w:val="000000"/>
              </w:rPr>
            </w:pPr>
            <w:r w:rsidRPr="00AD10BB">
              <w:rPr>
                <w:i/>
                <w:color w:val="000000"/>
                <w:sz w:val="22"/>
                <w:szCs w:val="22"/>
              </w:rPr>
              <w:t>Dinleme-Söyleme</w:t>
            </w:r>
          </w:p>
        </w:tc>
        <w:tc>
          <w:tcPr>
            <w:tcW w:w="4140" w:type="dxa"/>
            <w:tcBorders>
              <w:top w:val="nil"/>
              <w:left w:val="nil"/>
              <w:bottom w:val="nil"/>
              <w:right w:val="single" w:sz="8" w:space="0" w:color="auto"/>
            </w:tcBorders>
            <w:shd w:val="clear" w:color="auto" w:fill="auto"/>
            <w:noWrap/>
            <w:vAlign w:val="bottom"/>
            <w:hideMark/>
          </w:tcPr>
          <w:p w:rsidR="009C3CAB" w:rsidRPr="00AD10BB" w:rsidRDefault="009C3CAB" w:rsidP="006E2C64">
            <w:pPr>
              <w:jc w:val="center"/>
              <w:rPr>
                <w:i/>
                <w:color w:val="000000"/>
              </w:rPr>
            </w:pPr>
            <w:r w:rsidRPr="00AD10BB">
              <w:rPr>
                <w:i/>
                <w:color w:val="000000"/>
                <w:sz w:val="22"/>
                <w:szCs w:val="22"/>
              </w:rPr>
              <w:t>09 EYLÜL 2019-15 KASIM 2019</w:t>
            </w:r>
          </w:p>
        </w:tc>
      </w:tr>
      <w:tr w:rsidR="009C3CAB" w:rsidRPr="00AD10BB" w:rsidTr="004844EC">
        <w:trPr>
          <w:trHeight w:val="315"/>
        </w:trPr>
        <w:tc>
          <w:tcPr>
            <w:tcW w:w="960" w:type="dxa"/>
            <w:tcBorders>
              <w:top w:val="nil"/>
              <w:left w:val="single" w:sz="8" w:space="0" w:color="auto"/>
              <w:bottom w:val="nil"/>
              <w:right w:val="single" w:sz="4" w:space="0" w:color="auto"/>
            </w:tcBorders>
            <w:shd w:val="clear" w:color="auto" w:fill="auto"/>
            <w:noWrap/>
            <w:vAlign w:val="bottom"/>
            <w:hideMark/>
          </w:tcPr>
          <w:p w:rsidR="009C3CAB" w:rsidRPr="00AD10BB" w:rsidRDefault="009C3CAB" w:rsidP="004844EC">
            <w:pPr>
              <w:jc w:val="center"/>
              <w:rPr>
                <w:b/>
                <w:i/>
                <w:color w:val="000000"/>
              </w:rPr>
            </w:pPr>
            <w:r w:rsidRPr="00AD10BB">
              <w:rPr>
                <w:b/>
                <w:i/>
                <w:color w:val="000000"/>
                <w:sz w:val="22"/>
                <w:szCs w:val="22"/>
              </w:rPr>
              <w:t>2</w:t>
            </w:r>
          </w:p>
        </w:tc>
        <w:tc>
          <w:tcPr>
            <w:tcW w:w="4800" w:type="dxa"/>
            <w:tcBorders>
              <w:top w:val="nil"/>
              <w:left w:val="nil"/>
              <w:bottom w:val="nil"/>
              <w:right w:val="single" w:sz="4" w:space="0" w:color="auto"/>
            </w:tcBorders>
            <w:shd w:val="clear" w:color="auto" w:fill="auto"/>
            <w:hideMark/>
          </w:tcPr>
          <w:p w:rsidR="009C3CAB" w:rsidRPr="00AD10BB" w:rsidRDefault="009C3CAB" w:rsidP="004844EC">
            <w:pPr>
              <w:rPr>
                <w:i/>
                <w:color w:val="000000"/>
              </w:rPr>
            </w:pPr>
            <w:r w:rsidRPr="00AD10BB">
              <w:rPr>
                <w:i/>
                <w:color w:val="000000"/>
                <w:sz w:val="22"/>
                <w:szCs w:val="22"/>
              </w:rPr>
              <w:t>Müziksel Algı ve Bilgilenme</w:t>
            </w:r>
          </w:p>
        </w:tc>
        <w:tc>
          <w:tcPr>
            <w:tcW w:w="4140" w:type="dxa"/>
            <w:tcBorders>
              <w:top w:val="nil"/>
              <w:left w:val="nil"/>
              <w:bottom w:val="nil"/>
              <w:right w:val="single" w:sz="8" w:space="0" w:color="auto"/>
            </w:tcBorders>
            <w:shd w:val="clear" w:color="auto" w:fill="auto"/>
            <w:noWrap/>
            <w:vAlign w:val="bottom"/>
            <w:hideMark/>
          </w:tcPr>
          <w:p w:rsidR="009C3CAB" w:rsidRPr="00AD10BB" w:rsidRDefault="009C3CAB" w:rsidP="004844EC">
            <w:pPr>
              <w:rPr>
                <w:i/>
                <w:color w:val="000000"/>
              </w:rPr>
            </w:pPr>
            <w:r w:rsidRPr="00AD10BB">
              <w:rPr>
                <w:i/>
                <w:color w:val="000000"/>
                <w:sz w:val="22"/>
                <w:szCs w:val="22"/>
              </w:rPr>
              <w:t>25 KASIM 2019-17 OCAK 2020</w:t>
            </w:r>
          </w:p>
        </w:tc>
      </w:tr>
      <w:tr w:rsidR="009C3CAB" w:rsidRPr="00AD10BB" w:rsidTr="004844EC">
        <w:trPr>
          <w:trHeight w:val="315"/>
        </w:trPr>
        <w:tc>
          <w:tcPr>
            <w:tcW w:w="960" w:type="dxa"/>
            <w:tcBorders>
              <w:top w:val="nil"/>
              <w:left w:val="single" w:sz="8" w:space="0" w:color="auto"/>
              <w:bottom w:val="nil"/>
              <w:right w:val="single" w:sz="4" w:space="0" w:color="auto"/>
            </w:tcBorders>
            <w:shd w:val="clear" w:color="auto" w:fill="auto"/>
            <w:noWrap/>
            <w:vAlign w:val="bottom"/>
            <w:hideMark/>
          </w:tcPr>
          <w:p w:rsidR="009C3CAB" w:rsidRPr="00AD10BB" w:rsidRDefault="009C3CAB" w:rsidP="004844EC">
            <w:pPr>
              <w:jc w:val="center"/>
              <w:rPr>
                <w:b/>
                <w:i/>
                <w:color w:val="000000"/>
              </w:rPr>
            </w:pPr>
            <w:r w:rsidRPr="00AD10BB">
              <w:rPr>
                <w:b/>
                <w:i/>
                <w:color w:val="000000"/>
                <w:sz w:val="22"/>
                <w:szCs w:val="22"/>
              </w:rPr>
              <w:t>3</w:t>
            </w:r>
          </w:p>
        </w:tc>
        <w:tc>
          <w:tcPr>
            <w:tcW w:w="4800" w:type="dxa"/>
            <w:tcBorders>
              <w:top w:val="nil"/>
              <w:left w:val="nil"/>
              <w:bottom w:val="nil"/>
              <w:right w:val="single" w:sz="4" w:space="0" w:color="auto"/>
            </w:tcBorders>
            <w:shd w:val="clear" w:color="auto" w:fill="auto"/>
            <w:hideMark/>
          </w:tcPr>
          <w:p w:rsidR="009C3CAB" w:rsidRPr="00AD10BB" w:rsidRDefault="009C3CAB" w:rsidP="004844EC">
            <w:pPr>
              <w:rPr>
                <w:i/>
                <w:color w:val="000000"/>
              </w:rPr>
            </w:pPr>
            <w:r w:rsidRPr="00AD10BB">
              <w:rPr>
                <w:i/>
                <w:color w:val="000000"/>
                <w:sz w:val="22"/>
                <w:szCs w:val="22"/>
              </w:rPr>
              <w:t>Müziksel Yaratıcılık</w:t>
            </w:r>
          </w:p>
        </w:tc>
        <w:tc>
          <w:tcPr>
            <w:tcW w:w="4140" w:type="dxa"/>
            <w:tcBorders>
              <w:top w:val="nil"/>
              <w:left w:val="nil"/>
              <w:bottom w:val="nil"/>
              <w:right w:val="single" w:sz="8" w:space="0" w:color="auto"/>
            </w:tcBorders>
            <w:shd w:val="clear" w:color="auto" w:fill="auto"/>
            <w:noWrap/>
            <w:vAlign w:val="bottom"/>
            <w:hideMark/>
          </w:tcPr>
          <w:p w:rsidR="009C3CAB" w:rsidRPr="00AD10BB" w:rsidRDefault="009C3CAB" w:rsidP="004844EC">
            <w:pPr>
              <w:rPr>
                <w:i/>
                <w:color w:val="000000"/>
              </w:rPr>
            </w:pPr>
            <w:r w:rsidRPr="00AD10BB">
              <w:rPr>
                <w:i/>
                <w:color w:val="000000"/>
                <w:sz w:val="22"/>
                <w:szCs w:val="22"/>
              </w:rPr>
              <w:t>03 ŞUBAT 2020-03 NİSAN 2020</w:t>
            </w:r>
          </w:p>
        </w:tc>
      </w:tr>
      <w:tr w:rsidR="009C3CAB" w:rsidRPr="00AD10BB" w:rsidTr="004844EC">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9C3CAB" w:rsidRPr="00AD10BB" w:rsidRDefault="009C3CAB" w:rsidP="004844EC">
            <w:pPr>
              <w:jc w:val="center"/>
              <w:rPr>
                <w:b/>
                <w:i/>
                <w:color w:val="000000"/>
              </w:rPr>
            </w:pPr>
            <w:r w:rsidRPr="00AD10BB">
              <w:rPr>
                <w:b/>
                <w:i/>
                <w:color w:val="000000"/>
                <w:sz w:val="22"/>
                <w:szCs w:val="22"/>
              </w:rPr>
              <w:t>4</w:t>
            </w:r>
          </w:p>
        </w:tc>
        <w:tc>
          <w:tcPr>
            <w:tcW w:w="4800" w:type="dxa"/>
            <w:tcBorders>
              <w:top w:val="nil"/>
              <w:left w:val="nil"/>
              <w:bottom w:val="single" w:sz="8" w:space="0" w:color="auto"/>
              <w:right w:val="single" w:sz="4" w:space="0" w:color="auto"/>
            </w:tcBorders>
            <w:shd w:val="clear" w:color="auto" w:fill="auto"/>
            <w:hideMark/>
          </w:tcPr>
          <w:p w:rsidR="009C3CAB" w:rsidRPr="00AD10BB" w:rsidRDefault="009C3CAB" w:rsidP="004844EC">
            <w:pPr>
              <w:rPr>
                <w:i/>
                <w:color w:val="000000"/>
              </w:rPr>
            </w:pPr>
            <w:r w:rsidRPr="00AD10BB">
              <w:rPr>
                <w:i/>
                <w:color w:val="000000"/>
                <w:sz w:val="22"/>
                <w:szCs w:val="22"/>
              </w:rPr>
              <w:t>Müzik Kültürü</w:t>
            </w:r>
          </w:p>
        </w:tc>
        <w:tc>
          <w:tcPr>
            <w:tcW w:w="4140" w:type="dxa"/>
            <w:tcBorders>
              <w:top w:val="nil"/>
              <w:left w:val="nil"/>
              <w:bottom w:val="single" w:sz="8" w:space="0" w:color="auto"/>
              <w:right w:val="single" w:sz="8" w:space="0" w:color="auto"/>
            </w:tcBorders>
            <w:shd w:val="clear" w:color="auto" w:fill="auto"/>
            <w:noWrap/>
            <w:vAlign w:val="bottom"/>
            <w:hideMark/>
          </w:tcPr>
          <w:p w:rsidR="009C3CAB" w:rsidRPr="00AD10BB" w:rsidRDefault="009C3CAB" w:rsidP="004844EC">
            <w:pPr>
              <w:rPr>
                <w:i/>
                <w:color w:val="000000"/>
              </w:rPr>
            </w:pPr>
            <w:r w:rsidRPr="00AD10BB">
              <w:rPr>
                <w:i/>
                <w:color w:val="000000"/>
                <w:sz w:val="22"/>
                <w:szCs w:val="22"/>
              </w:rPr>
              <w:t>13 NİSAN 2020-19 HAZİRAN 2020</w:t>
            </w:r>
          </w:p>
        </w:tc>
      </w:tr>
    </w:tbl>
    <w:p w:rsidR="009C3CAB" w:rsidRPr="00AD10BB" w:rsidRDefault="009C3CAB" w:rsidP="009C3CAB">
      <w:pPr>
        <w:pStyle w:val="ListeParagraf"/>
        <w:spacing w:after="0" w:line="240" w:lineRule="auto"/>
        <w:ind w:left="0"/>
        <w:jc w:val="both"/>
        <w:rPr>
          <w:rFonts w:ascii="Times New Roman" w:hAnsi="Times New Roman"/>
          <w:i/>
          <w:color w:val="000000"/>
        </w:rPr>
      </w:pPr>
    </w:p>
    <w:p w:rsidR="009C3CAB" w:rsidRPr="00AD10BB" w:rsidRDefault="009C3CAB" w:rsidP="009C3CAB">
      <w:pPr>
        <w:pStyle w:val="ListeParagraf"/>
        <w:spacing w:after="0" w:line="240" w:lineRule="auto"/>
        <w:ind w:left="0"/>
        <w:jc w:val="both"/>
        <w:rPr>
          <w:rFonts w:ascii="Times New Roman" w:hAnsi="Times New Roman"/>
          <w:i/>
          <w:color w:val="000000"/>
        </w:rPr>
      </w:pPr>
      <w:r w:rsidRPr="00AD10BB">
        <w:rPr>
          <w:rFonts w:ascii="Times New Roman" w:hAnsi="Times New Roman"/>
          <w:i/>
          <w:color w:val="000000"/>
        </w:rPr>
        <w:t xml:space="preserve">     </w:t>
      </w:r>
      <w:r>
        <w:rPr>
          <w:rFonts w:ascii="Times New Roman" w:hAnsi="Times New Roman"/>
          <w:i/>
          <w:color w:val="000000"/>
        </w:rPr>
        <w:t>2019-2020 E</w:t>
      </w:r>
      <w:r w:rsidRPr="00AD10BB">
        <w:rPr>
          <w:rFonts w:ascii="Times New Roman" w:hAnsi="Times New Roman"/>
          <w:i/>
          <w:color w:val="000000"/>
        </w:rPr>
        <w:t>ğitim-öğretim yılında okutulacak dersle</w:t>
      </w:r>
      <w:r>
        <w:rPr>
          <w:rFonts w:ascii="Times New Roman" w:hAnsi="Times New Roman"/>
          <w:i/>
          <w:color w:val="000000"/>
        </w:rPr>
        <w:t xml:space="preserve">re ait </w:t>
      </w:r>
      <w:proofErr w:type="spellStart"/>
      <w:r w:rsidRPr="00AD10BB">
        <w:rPr>
          <w:rFonts w:ascii="Times New Roman" w:hAnsi="Times New Roman"/>
          <w:i/>
          <w:color w:val="000000"/>
        </w:rPr>
        <w:t>ünitelendirilmiş</w:t>
      </w:r>
      <w:proofErr w:type="spellEnd"/>
      <w:r w:rsidRPr="00AD10BB">
        <w:rPr>
          <w:rFonts w:ascii="Times New Roman" w:hAnsi="Times New Roman"/>
          <w:i/>
          <w:color w:val="000000"/>
        </w:rPr>
        <w:t xml:space="preserve"> yıllık planların </w:t>
      </w:r>
      <w:r w:rsidRPr="00AD10BB">
        <w:rPr>
          <w:rFonts w:ascii="Times New Roman" w:hAnsi="Times New Roman"/>
          <w:b/>
          <w:i/>
          <w:color w:val="000000"/>
        </w:rPr>
        <w:t>13 Eylül 2019</w:t>
      </w:r>
      <w:r w:rsidRPr="00AD10BB">
        <w:rPr>
          <w:rFonts w:ascii="Times New Roman" w:hAnsi="Times New Roman"/>
          <w:i/>
          <w:color w:val="000000"/>
        </w:rPr>
        <w:t xml:space="preserve"> tarihine kadar hazırlanarak okul idare</w:t>
      </w:r>
      <w:r>
        <w:rPr>
          <w:rFonts w:ascii="Times New Roman" w:hAnsi="Times New Roman"/>
          <w:i/>
          <w:color w:val="000000"/>
        </w:rPr>
        <w:t xml:space="preserve">sine onaylatılmasına karar </w:t>
      </w:r>
      <w:proofErr w:type="spellStart"/>
      <w:proofErr w:type="gramStart"/>
      <w:r>
        <w:rPr>
          <w:rFonts w:ascii="Times New Roman" w:hAnsi="Times New Roman"/>
          <w:i/>
          <w:color w:val="000000"/>
        </w:rPr>
        <w:t>verildi.Günlük</w:t>
      </w:r>
      <w:proofErr w:type="spellEnd"/>
      <w:proofErr w:type="gramEnd"/>
      <w:r>
        <w:rPr>
          <w:rFonts w:ascii="Times New Roman" w:hAnsi="Times New Roman"/>
          <w:i/>
          <w:color w:val="000000"/>
        </w:rPr>
        <w:t xml:space="preserve"> planların yıllık planlara uygun olarak hazırlanmasının gereği üzerinde duruldu. </w:t>
      </w:r>
    </w:p>
    <w:p w:rsidR="009C3CAB" w:rsidRPr="00AD10BB" w:rsidRDefault="009C3CAB" w:rsidP="009C3CAB">
      <w:pPr>
        <w:pStyle w:val="ListeParagraf"/>
        <w:spacing w:after="0" w:line="240" w:lineRule="auto"/>
        <w:ind w:left="0"/>
        <w:jc w:val="both"/>
        <w:rPr>
          <w:rFonts w:ascii="Times New Roman" w:hAnsi="Times New Roman"/>
          <w:i/>
          <w:color w:val="000000"/>
        </w:rPr>
      </w:pPr>
    </w:p>
    <w:p w:rsidR="009C3CAB" w:rsidRPr="00AD10BB" w:rsidRDefault="009C3CAB" w:rsidP="009C3CAB">
      <w:pPr>
        <w:ind w:firstLine="708"/>
        <w:jc w:val="center"/>
        <w:rPr>
          <w:b/>
          <w:i/>
          <w:sz w:val="22"/>
          <w:szCs w:val="22"/>
        </w:rPr>
      </w:pPr>
      <w:r w:rsidRPr="00AD10BB">
        <w:rPr>
          <w:i/>
          <w:sz w:val="22"/>
          <w:szCs w:val="22"/>
        </w:rPr>
        <w:t>5-</w:t>
      </w:r>
      <w:r w:rsidRPr="00AD10BB">
        <w:rPr>
          <w:b/>
          <w:i/>
          <w:sz w:val="22"/>
          <w:szCs w:val="22"/>
        </w:rPr>
        <w:t xml:space="preserve"> ATATÜRKÇÜLÜK KONULARI</w:t>
      </w:r>
      <w:r>
        <w:rPr>
          <w:b/>
          <w:i/>
          <w:sz w:val="22"/>
          <w:szCs w:val="22"/>
        </w:rPr>
        <w:t>:</w:t>
      </w:r>
    </w:p>
    <w:p w:rsidR="009C3CAB" w:rsidRPr="00AD10BB" w:rsidRDefault="009C3CAB" w:rsidP="009C3CAB">
      <w:pPr>
        <w:ind w:firstLine="708"/>
        <w:jc w:val="both"/>
        <w:rPr>
          <w:i/>
          <w:sz w:val="22"/>
          <w:szCs w:val="22"/>
        </w:rPr>
      </w:pPr>
      <w:r w:rsidRPr="00AD10BB">
        <w:rPr>
          <w:i/>
          <w:sz w:val="22"/>
          <w:szCs w:val="22"/>
        </w:rPr>
        <w:t>Atatürkçülük</w:t>
      </w:r>
      <w:r>
        <w:rPr>
          <w:i/>
          <w:sz w:val="22"/>
          <w:szCs w:val="22"/>
        </w:rPr>
        <w:t xml:space="preserve">le </w:t>
      </w:r>
      <w:proofErr w:type="gramStart"/>
      <w:r>
        <w:rPr>
          <w:i/>
          <w:sz w:val="22"/>
          <w:szCs w:val="22"/>
        </w:rPr>
        <w:t>ilgili</w:t>
      </w:r>
      <w:r w:rsidRPr="00AD10BB">
        <w:rPr>
          <w:i/>
          <w:sz w:val="22"/>
          <w:szCs w:val="22"/>
        </w:rPr>
        <w:t xml:space="preserve"> </w:t>
      </w:r>
      <w:r>
        <w:rPr>
          <w:i/>
          <w:sz w:val="22"/>
          <w:szCs w:val="22"/>
        </w:rPr>
        <w:t xml:space="preserve"> konular</w:t>
      </w:r>
      <w:proofErr w:type="gramEnd"/>
      <w:r w:rsidRPr="00AD10BB">
        <w:rPr>
          <w:i/>
          <w:sz w:val="22"/>
          <w:szCs w:val="22"/>
        </w:rPr>
        <w:t xml:space="preserve"> gözden geçirildi. Atatürkçülük konularının 23.06.</w:t>
      </w:r>
      <w:proofErr w:type="gramStart"/>
      <w:r w:rsidRPr="00AD10BB">
        <w:rPr>
          <w:i/>
          <w:sz w:val="22"/>
          <w:szCs w:val="22"/>
        </w:rPr>
        <w:t>2004  tarih</w:t>
      </w:r>
      <w:proofErr w:type="gramEnd"/>
      <w:r w:rsidRPr="00AD10BB">
        <w:rPr>
          <w:i/>
          <w:sz w:val="22"/>
          <w:szCs w:val="22"/>
        </w:rPr>
        <w:t xml:space="preserve"> </w:t>
      </w:r>
      <w:r>
        <w:rPr>
          <w:i/>
          <w:sz w:val="22"/>
          <w:szCs w:val="22"/>
        </w:rPr>
        <w:t>ve 113 sayılı  TT</w:t>
      </w:r>
      <w:r w:rsidRPr="00AD10BB">
        <w:rPr>
          <w:i/>
          <w:sz w:val="22"/>
          <w:szCs w:val="22"/>
        </w:rPr>
        <w:t xml:space="preserve">K.  </w:t>
      </w:r>
      <w:proofErr w:type="gramStart"/>
      <w:r w:rsidRPr="00AD10BB">
        <w:rPr>
          <w:i/>
          <w:sz w:val="22"/>
          <w:szCs w:val="22"/>
        </w:rPr>
        <w:t>kararına  uygun</w:t>
      </w:r>
      <w:proofErr w:type="gramEnd"/>
      <w:r w:rsidRPr="00AD10BB">
        <w:rPr>
          <w:i/>
          <w:sz w:val="22"/>
          <w:szCs w:val="22"/>
        </w:rPr>
        <w:t xml:space="preserve">  bir  şekilde  işlenmesine devam edileceği belirtildi.</w:t>
      </w:r>
      <w:r>
        <w:rPr>
          <w:i/>
          <w:sz w:val="22"/>
          <w:szCs w:val="22"/>
        </w:rPr>
        <w:t xml:space="preserve"> 2504 sayılı T</w:t>
      </w:r>
      <w:r w:rsidRPr="00AD10BB">
        <w:rPr>
          <w:i/>
          <w:sz w:val="22"/>
          <w:szCs w:val="22"/>
        </w:rPr>
        <w:t>ebliğler dergisinden Atatürkçülük konularının</w:t>
      </w:r>
      <w:r>
        <w:rPr>
          <w:i/>
          <w:sz w:val="22"/>
          <w:szCs w:val="22"/>
        </w:rPr>
        <w:t xml:space="preserve"> </w:t>
      </w:r>
      <w:r w:rsidRPr="00AD10BB">
        <w:rPr>
          <w:i/>
          <w:sz w:val="22"/>
          <w:szCs w:val="22"/>
        </w:rPr>
        <w:t xml:space="preserve">yıllık planlara uygun olacak şekilde </w:t>
      </w:r>
      <w:r>
        <w:rPr>
          <w:i/>
          <w:sz w:val="22"/>
          <w:szCs w:val="22"/>
        </w:rPr>
        <w:t xml:space="preserve">dağıtılması ve yeri geldikçe derslerde </w:t>
      </w:r>
      <w:proofErr w:type="gramStart"/>
      <w:r>
        <w:rPr>
          <w:i/>
          <w:sz w:val="22"/>
          <w:szCs w:val="22"/>
        </w:rPr>
        <w:t>işlenmesi  kararlaştırıldı</w:t>
      </w:r>
      <w:proofErr w:type="gramEnd"/>
      <w:r>
        <w:rPr>
          <w:i/>
          <w:sz w:val="22"/>
          <w:szCs w:val="22"/>
        </w:rPr>
        <w:t xml:space="preserve">. </w:t>
      </w:r>
    </w:p>
    <w:p w:rsidR="009C3CAB" w:rsidRDefault="009C3CAB" w:rsidP="009C3CAB">
      <w:pPr>
        <w:ind w:firstLine="708"/>
        <w:jc w:val="both"/>
        <w:rPr>
          <w:i/>
          <w:sz w:val="22"/>
          <w:szCs w:val="22"/>
        </w:rPr>
      </w:pPr>
    </w:p>
    <w:tbl>
      <w:tblPr>
        <w:tblpPr w:leftFromText="141" w:rightFromText="141" w:vertAnchor="page" w:horzAnchor="margin" w:tblpY="11041"/>
        <w:tblOverlap w:val="neve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01"/>
      </w:tblGrid>
      <w:tr w:rsidR="006E2C64" w:rsidRPr="00AD10BB" w:rsidTr="006E2C64">
        <w:tc>
          <w:tcPr>
            <w:tcW w:w="2376" w:type="dxa"/>
          </w:tcPr>
          <w:p w:rsidR="006E2C64" w:rsidRPr="00AD10BB" w:rsidRDefault="006E2C64" w:rsidP="006E2C64">
            <w:pPr>
              <w:jc w:val="center"/>
              <w:rPr>
                <w:b/>
                <w:i/>
              </w:rPr>
            </w:pPr>
            <w:r w:rsidRPr="00AD10BB">
              <w:rPr>
                <w:b/>
                <w:i/>
                <w:sz w:val="22"/>
                <w:szCs w:val="22"/>
              </w:rPr>
              <w:t>DERS</w:t>
            </w:r>
          </w:p>
        </w:tc>
        <w:tc>
          <w:tcPr>
            <w:tcW w:w="7401" w:type="dxa"/>
          </w:tcPr>
          <w:p w:rsidR="006E2C64" w:rsidRPr="00AD10BB" w:rsidRDefault="006E2C64" w:rsidP="006E2C64">
            <w:pPr>
              <w:jc w:val="center"/>
              <w:rPr>
                <w:b/>
                <w:i/>
              </w:rPr>
            </w:pPr>
            <w:r w:rsidRPr="00AD10BB">
              <w:rPr>
                <w:b/>
                <w:i/>
                <w:sz w:val="22"/>
                <w:szCs w:val="22"/>
              </w:rPr>
              <w:t>KAZANIM</w:t>
            </w:r>
          </w:p>
        </w:tc>
      </w:tr>
      <w:tr w:rsidR="006E2C64" w:rsidRPr="00AD10BB" w:rsidTr="006E2C64">
        <w:tc>
          <w:tcPr>
            <w:tcW w:w="2376" w:type="dxa"/>
            <w:vAlign w:val="center"/>
          </w:tcPr>
          <w:p w:rsidR="006E2C64" w:rsidRPr="00AD10BB" w:rsidRDefault="006E2C64" w:rsidP="006E2C64">
            <w:pPr>
              <w:jc w:val="center"/>
              <w:rPr>
                <w:b/>
                <w:i/>
              </w:rPr>
            </w:pPr>
            <w:r>
              <w:rPr>
                <w:b/>
                <w:i/>
                <w:color w:val="000000"/>
                <w:sz w:val="22"/>
                <w:szCs w:val="22"/>
              </w:rPr>
              <w:t>TÜRKÇE</w:t>
            </w:r>
          </w:p>
        </w:tc>
        <w:tc>
          <w:tcPr>
            <w:tcW w:w="7401" w:type="dxa"/>
          </w:tcPr>
          <w:p w:rsidR="006E2C64" w:rsidRPr="00AD10BB" w:rsidRDefault="006E2C64" w:rsidP="006E2C64">
            <w:pPr>
              <w:jc w:val="both"/>
              <w:rPr>
                <w:i/>
              </w:rPr>
            </w:pPr>
            <w:r w:rsidRPr="00AD10BB">
              <w:rPr>
                <w:i/>
                <w:sz w:val="22"/>
                <w:szCs w:val="22"/>
              </w:rPr>
              <w:t xml:space="preserve">Türkçe Dersi Öğretim Programı’nın uygulanması sürecinde 8 tema işlenmesi öngörülmüştür. Bu temalardan ‘Erdemler’, ‘Milli Kültürümüz’, ‘Milli Mücadele ve Atatürk’ temalarının her sınıf düzeyinde işlenmesi zorunludur. </w:t>
            </w:r>
          </w:p>
          <w:p w:rsidR="006E2C64" w:rsidRPr="00AD10BB" w:rsidRDefault="006E2C64" w:rsidP="006E2C64">
            <w:pPr>
              <w:jc w:val="both"/>
              <w:rPr>
                <w:b/>
                <w:i/>
              </w:rPr>
            </w:pPr>
            <w:r w:rsidRPr="00AD10BB">
              <w:rPr>
                <w:b/>
                <w:i/>
                <w:sz w:val="22"/>
                <w:szCs w:val="22"/>
              </w:rPr>
              <w:t>MİLLİ MÜCADELE ve ATATÜRK</w:t>
            </w:r>
          </w:p>
          <w:p w:rsidR="006E2C64" w:rsidRPr="00AD10BB" w:rsidRDefault="006E2C64" w:rsidP="006E2C64">
            <w:pPr>
              <w:jc w:val="both"/>
              <w:rPr>
                <w:b/>
                <w:i/>
              </w:rPr>
            </w:pPr>
            <w:r w:rsidRPr="00AD10BB">
              <w:rPr>
                <w:b/>
                <w:i/>
                <w:sz w:val="22"/>
                <w:szCs w:val="22"/>
              </w:rPr>
              <w:t xml:space="preserve">15 Temmuz, Atatürk, Çanakkale, cesaret, Cumhuriyet, </w:t>
            </w:r>
            <w:proofErr w:type="gramStart"/>
            <w:r w:rsidRPr="00AD10BB">
              <w:rPr>
                <w:b/>
                <w:i/>
                <w:sz w:val="22"/>
                <w:szCs w:val="22"/>
              </w:rPr>
              <w:t>fedakarlık</w:t>
            </w:r>
            <w:proofErr w:type="gramEnd"/>
            <w:r w:rsidRPr="00AD10BB">
              <w:rPr>
                <w:b/>
                <w:i/>
                <w:sz w:val="22"/>
                <w:szCs w:val="22"/>
              </w:rPr>
              <w:t xml:space="preserve">, gazilik, İstiklâl Marşı, kahramanlık, </w:t>
            </w:r>
            <w:proofErr w:type="spellStart"/>
            <w:r w:rsidRPr="00AD10BB">
              <w:rPr>
                <w:b/>
                <w:i/>
                <w:sz w:val="22"/>
                <w:szCs w:val="22"/>
              </w:rPr>
              <w:t>Kut’ül</w:t>
            </w:r>
            <w:proofErr w:type="spellEnd"/>
            <w:r w:rsidRPr="00AD10BB">
              <w:rPr>
                <w:b/>
                <w:i/>
                <w:sz w:val="22"/>
                <w:szCs w:val="22"/>
              </w:rPr>
              <w:t xml:space="preserve"> </w:t>
            </w:r>
            <w:proofErr w:type="spellStart"/>
            <w:r w:rsidRPr="00AD10BB">
              <w:rPr>
                <w:b/>
                <w:i/>
                <w:sz w:val="22"/>
                <w:szCs w:val="22"/>
              </w:rPr>
              <w:t>Amare</w:t>
            </w:r>
            <w:proofErr w:type="spellEnd"/>
            <w:r w:rsidRPr="00AD10BB">
              <w:rPr>
                <w:b/>
                <w:i/>
                <w:sz w:val="22"/>
                <w:szCs w:val="22"/>
              </w:rPr>
              <w:t>, milli egemenlik, milli irade, milli kimlik, milli mücadele, Sarıkamış Harekatı, şehitlik, vatanseverlik vb.</w:t>
            </w:r>
          </w:p>
        </w:tc>
      </w:tr>
      <w:tr w:rsidR="006E2C64" w:rsidRPr="00AD10BB" w:rsidTr="006E2C64">
        <w:tc>
          <w:tcPr>
            <w:tcW w:w="2376" w:type="dxa"/>
            <w:vAlign w:val="center"/>
          </w:tcPr>
          <w:p w:rsidR="006E2C64" w:rsidRPr="00AD10BB" w:rsidRDefault="006E2C64" w:rsidP="006E2C64">
            <w:pPr>
              <w:jc w:val="center"/>
              <w:rPr>
                <w:b/>
                <w:i/>
              </w:rPr>
            </w:pPr>
            <w:r w:rsidRPr="00AD10BB">
              <w:rPr>
                <w:b/>
                <w:i/>
                <w:sz w:val="22"/>
                <w:szCs w:val="22"/>
              </w:rPr>
              <w:t>MÜZİK</w:t>
            </w:r>
          </w:p>
        </w:tc>
        <w:tc>
          <w:tcPr>
            <w:tcW w:w="7401" w:type="dxa"/>
          </w:tcPr>
          <w:p w:rsidR="006E2C64" w:rsidRPr="00AD10BB" w:rsidRDefault="006E2C64" w:rsidP="006E2C64">
            <w:pPr>
              <w:pStyle w:val="AralkYok"/>
              <w:rPr>
                <w:rFonts w:ascii="Times New Roman" w:hAnsi="Times New Roman"/>
                <w:b/>
                <w:i/>
              </w:rPr>
            </w:pPr>
            <w:r w:rsidRPr="00AD10BB">
              <w:rPr>
                <w:rFonts w:ascii="Times New Roman" w:hAnsi="Times New Roman"/>
                <w:b/>
                <w:bCs/>
                <w:i/>
              </w:rPr>
              <w:t>Mü.2.A.4. Belirli gün ve haftalarla ilgili müzik etkinliklerine katılır.</w:t>
            </w:r>
          </w:p>
          <w:p w:rsidR="006E2C64" w:rsidRPr="00AD10BB" w:rsidRDefault="006E2C64" w:rsidP="006E2C64">
            <w:pPr>
              <w:jc w:val="both"/>
              <w:rPr>
                <w:i/>
              </w:rPr>
            </w:pPr>
            <w:r w:rsidRPr="00AD10BB">
              <w:rPr>
                <w:i/>
                <w:iCs/>
                <w:sz w:val="22"/>
                <w:szCs w:val="22"/>
              </w:rPr>
              <w:t>b) Öğrencilerin önemli gün ve haftalar dolayısıyla düzenlenecek Atatürk ile ilgili müzik etkinliklerine katılmaları için gerekli yönlendirmeler yapılır. Bu etkinliklerde öğrenciler, oluşturdukları özgün çalışmaları da sergileyebilirler.</w:t>
            </w:r>
          </w:p>
        </w:tc>
      </w:tr>
      <w:tr w:rsidR="006E2C64" w:rsidRPr="00AD10BB" w:rsidTr="006E2C64">
        <w:trPr>
          <w:trHeight w:val="783"/>
        </w:trPr>
        <w:tc>
          <w:tcPr>
            <w:tcW w:w="2376" w:type="dxa"/>
            <w:vAlign w:val="center"/>
          </w:tcPr>
          <w:p w:rsidR="006E2C64" w:rsidRPr="00AD10BB" w:rsidRDefault="006E2C64" w:rsidP="006E2C64">
            <w:pPr>
              <w:jc w:val="center"/>
              <w:rPr>
                <w:b/>
                <w:i/>
              </w:rPr>
            </w:pPr>
            <w:r w:rsidRPr="00AD10BB">
              <w:rPr>
                <w:b/>
                <w:i/>
                <w:sz w:val="22"/>
                <w:szCs w:val="22"/>
              </w:rPr>
              <w:t>HAYAT BİLGİSİ</w:t>
            </w:r>
          </w:p>
        </w:tc>
        <w:tc>
          <w:tcPr>
            <w:tcW w:w="7401" w:type="dxa"/>
          </w:tcPr>
          <w:p w:rsidR="006E2C64" w:rsidRPr="00AD10BB" w:rsidRDefault="006E2C64" w:rsidP="006E2C64">
            <w:pPr>
              <w:autoSpaceDE w:val="0"/>
              <w:autoSpaceDN w:val="0"/>
              <w:adjustRightInd w:val="0"/>
              <w:rPr>
                <w:b/>
                <w:bCs/>
                <w:i/>
              </w:rPr>
            </w:pPr>
            <w:r w:rsidRPr="00AD10BB">
              <w:rPr>
                <w:b/>
                <w:bCs/>
                <w:i/>
                <w:sz w:val="22"/>
                <w:szCs w:val="22"/>
              </w:rPr>
              <w:t>HB.2.5.3. Atatürk’ün çocukluğunu araştırır.</w:t>
            </w:r>
          </w:p>
          <w:p w:rsidR="006E2C64" w:rsidRPr="00AD10BB" w:rsidRDefault="006E2C64" w:rsidP="006E2C64">
            <w:pPr>
              <w:autoSpaceDE w:val="0"/>
              <w:autoSpaceDN w:val="0"/>
              <w:adjustRightInd w:val="0"/>
              <w:rPr>
                <w:i/>
              </w:rPr>
            </w:pPr>
            <w:r w:rsidRPr="00AD10BB">
              <w:rPr>
                <w:bCs/>
                <w:i/>
                <w:color w:val="000000"/>
                <w:sz w:val="22"/>
                <w:szCs w:val="22"/>
              </w:rPr>
              <w:t>Atatürk’ün başarılı bir öğrenci olması, ailesine değer vermesi ve çocukluk anıları üzerinde durulur.</w:t>
            </w:r>
          </w:p>
        </w:tc>
      </w:tr>
    </w:tbl>
    <w:p w:rsidR="009C3CAB" w:rsidRDefault="009C3CAB" w:rsidP="009C3CAB">
      <w:pPr>
        <w:ind w:firstLine="708"/>
        <w:jc w:val="both"/>
        <w:rPr>
          <w:i/>
          <w:sz w:val="22"/>
          <w:szCs w:val="22"/>
        </w:rPr>
      </w:pPr>
    </w:p>
    <w:p w:rsidR="009C3CAB" w:rsidRDefault="009C3CAB" w:rsidP="009C3CAB">
      <w:pPr>
        <w:ind w:firstLine="708"/>
        <w:jc w:val="both"/>
        <w:rPr>
          <w:i/>
          <w:sz w:val="22"/>
          <w:szCs w:val="22"/>
        </w:rPr>
      </w:pPr>
    </w:p>
    <w:p w:rsidR="009C3CAB" w:rsidRDefault="009C3CAB" w:rsidP="009C3CAB">
      <w:pPr>
        <w:ind w:firstLine="708"/>
        <w:jc w:val="both"/>
        <w:rPr>
          <w:i/>
          <w:sz w:val="22"/>
          <w:szCs w:val="22"/>
        </w:rPr>
      </w:pPr>
    </w:p>
    <w:p w:rsidR="009C3CAB" w:rsidRDefault="009C3CAB" w:rsidP="009C3CAB">
      <w:pPr>
        <w:ind w:firstLine="708"/>
        <w:jc w:val="both"/>
        <w:rPr>
          <w:i/>
          <w:sz w:val="22"/>
          <w:szCs w:val="22"/>
        </w:rPr>
      </w:pPr>
    </w:p>
    <w:p w:rsidR="009C3CAB" w:rsidRDefault="009C3CAB" w:rsidP="009C3CAB">
      <w:pPr>
        <w:ind w:firstLine="708"/>
        <w:jc w:val="both"/>
        <w:rPr>
          <w:i/>
          <w:sz w:val="22"/>
          <w:szCs w:val="22"/>
        </w:rPr>
      </w:pPr>
    </w:p>
    <w:p w:rsidR="009C3CAB" w:rsidRDefault="009C3CAB" w:rsidP="009C3CAB">
      <w:pPr>
        <w:ind w:firstLine="708"/>
        <w:jc w:val="both"/>
        <w:rPr>
          <w:i/>
          <w:sz w:val="22"/>
          <w:szCs w:val="22"/>
        </w:rPr>
      </w:pPr>
    </w:p>
    <w:p w:rsidR="009C3CAB" w:rsidRDefault="009C3CAB" w:rsidP="009C3CAB">
      <w:pPr>
        <w:ind w:firstLine="708"/>
        <w:jc w:val="both"/>
        <w:rPr>
          <w:i/>
          <w:sz w:val="22"/>
          <w:szCs w:val="22"/>
        </w:rPr>
      </w:pPr>
    </w:p>
    <w:p w:rsidR="009C3CAB" w:rsidRDefault="009C3CAB" w:rsidP="009C3CAB">
      <w:pPr>
        <w:ind w:firstLine="708"/>
        <w:jc w:val="both"/>
        <w:rPr>
          <w:i/>
          <w:sz w:val="22"/>
          <w:szCs w:val="22"/>
        </w:rPr>
      </w:pPr>
    </w:p>
    <w:p w:rsidR="009C3CAB" w:rsidRDefault="009C3CAB" w:rsidP="009C3CAB">
      <w:pPr>
        <w:ind w:firstLine="708"/>
        <w:jc w:val="both"/>
        <w:rPr>
          <w:i/>
          <w:sz w:val="22"/>
          <w:szCs w:val="22"/>
        </w:rPr>
      </w:pPr>
    </w:p>
    <w:p w:rsidR="009C3CAB" w:rsidRDefault="009C3CAB" w:rsidP="009C3CAB">
      <w:pPr>
        <w:ind w:firstLine="708"/>
        <w:jc w:val="both"/>
        <w:rPr>
          <w:i/>
          <w:sz w:val="22"/>
          <w:szCs w:val="22"/>
        </w:rPr>
      </w:pPr>
    </w:p>
    <w:p w:rsidR="009C3CAB" w:rsidRDefault="009C3CAB" w:rsidP="009C3CAB">
      <w:pPr>
        <w:ind w:firstLine="708"/>
        <w:jc w:val="both"/>
        <w:rPr>
          <w:i/>
          <w:sz w:val="22"/>
          <w:szCs w:val="22"/>
        </w:rPr>
      </w:pPr>
    </w:p>
    <w:p w:rsidR="009C3CAB" w:rsidRDefault="009C3CAB" w:rsidP="009C3CAB">
      <w:pPr>
        <w:ind w:firstLine="708"/>
        <w:jc w:val="both"/>
        <w:rPr>
          <w:i/>
          <w:sz w:val="22"/>
          <w:szCs w:val="22"/>
        </w:rPr>
      </w:pPr>
    </w:p>
    <w:p w:rsidR="009C3CAB" w:rsidRDefault="009C3CAB" w:rsidP="009C3CAB">
      <w:pPr>
        <w:ind w:firstLine="708"/>
        <w:jc w:val="both"/>
        <w:rPr>
          <w:i/>
          <w:sz w:val="22"/>
          <w:szCs w:val="22"/>
        </w:rPr>
      </w:pPr>
    </w:p>
    <w:p w:rsidR="009C3CAB" w:rsidRDefault="009C3CAB" w:rsidP="009C3CAB">
      <w:pPr>
        <w:ind w:firstLine="708"/>
        <w:jc w:val="both"/>
        <w:rPr>
          <w:i/>
          <w:sz w:val="22"/>
          <w:szCs w:val="22"/>
        </w:rPr>
      </w:pPr>
    </w:p>
    <w:p w:rsidR="009C3CAB" w:rsidRDefault="009C3CAB" w:rsidP="009C3CAB">
      <w:pPr>
        <w:ind w:firstLine="708"/>
        <w:jc w:val="both"/>
        <w:rPr>
          <w:i/>
          <w:sz w:val="22"/>
          <w:szCs w:val="22"/>
        </w:rPr>
      </w:pPr>
    </w:p>
    <w:p w:rsidR="009C3CAB" w:rsidRDefault="009C3CAB" w:rsidP="009C3CAB">
      <w:pPr>
        <w:ind w:firstLine="708"/>
        <w:jc w:val="both"/>
        <w:rPr>
          <w:i/>
          <w:sz w:val="22"/>
          <w:szCs w:val="22"/>
        </w:rPr>
      </w:pPr>
    </w:p>
    <w:p w:rsidR="009C3CAB" w:rsidRDefault="009C3CAB" w:rsidP="009C3CAB">
      <w:pPr>
        <w:spacing w:line="0" w:lineRule="atLeast"/>
        <w:ind w:left="567"/>
        <w:rPr>
          <w:i/>
          <w:sz w:val="22"/>
          <w:szCs w:val="22"/>
        </w:rPr>
      </w:pPr>
    </w:p>
    <w:p w:rsidR="00020A61" w:rsidRPr="00AD10BB" w:rsidRDefault="00020A61" w:rsidP="009C3CAB">
      <w:pPr>
        <w:spacing w:line="0" w:lineRule="atLeast"/>
        <w:ind w:left="567"/>
        <w:rPr>
          <w:b/>
          <w:i/>
          <w:sz w:val="22"/>
          <w:szCs w:val="22"/>
          <w:u w:val="single"/>
        </w:rPr>
      </w:pPr>
    </w:p>
    <w:p w:rsidR="009C3CAB" w:rsidRPr="00AD10BB" w:rsidRDefault="009C3CAB" w:rsidP="009C3CAB">
      <w:pPr>
        <w:numPr>
          <w:ilvl w:val="0"/>
          <w:numId w:val="12"/>
        </w:numPr>
        <w:spacing w:line="0" w:lineRule="atLeast"/>
        <w:ind w:left="567" w:hanging="567"/>
        <w:rPr>
          <w:b/>
          <w:i/>
          <w:sz w:val="22"/>
          <w:szCs w:val="22"/>
          <w:u w:val="single"/>
        </w:rPr>
      </w:pPr>
      <w:r w:rsidRPr="00E21884">
        <w:rPr>
          <w:b/>
          <w:i/>
          <w:sz w:val="22"/>
          <w:szCs w:val="22"/>
        </w:rPr>
        <w:lastRenderedPageBreak/>
        <w:t>SERBEST ETKİNLİKLER DERSİ İÇERİK VE SAATİNİN GÖRÜŞÜLMES</w:t>
      </w:r>
      <w:r>
        <w:rPr>
          <w:b/>
          <w:i/>
          <w:sz w:val="22"/>
          <w:szCs w:val="22"/>
        </w:rPr>
        <w:t>İ:</w:t>
      </w:r>
    </w:p>
    <w:p w:rsidR="009C3CAB" w:rsidRPr="00AD10BB" w:rsidRDefault="009C3CAB" w:rsidP="009C3CAB">
      <w:pPr>
        <w:spacing w:line="0" w:lineRule="atLeast"/>
        <w:rPr>
          <w:b/>
          <w:i/>
          <w:sz w:val="22"/>
          <w:szCs w:val="22"/>
          <w:u w:val="single"/>
        </w:rPr>
      </w:pPr>
    </w:p>
    <w:p w:rsidR="009C3CAB" w:rsidRDefault="009C3CAB" w:rsidP="009C3CAB">
      <w:pPr>
        <w:ind w:left="135" w:firstLine="432"/>
        <w:jc w:val="both"/>
        <w:rPr>
          <w:i/>
          <w:sz w:val="22"/>
          <w:szCs w:val="22"/>
        </w:rPr>
      </w:pPr>
      <w:r w:rsidRPr="00AD10BB">
        <w:rPr>
          <w:i/>
          <w:sz w:val="22"/>
          <w:szCs w:val="22"/>
        </w:rPr>
        <w:t xml:space="preserve">Serbest Etkinlikler dersinde uygulanacak etkinliklerin okul ve çevrenin şartları ile öğrencilerin bireysel özellikleri ve ihtiyaçlarının dikkate alınarak </w:t>
      </w:r>
      <w:r>
        <w:rPr>
          <w:i/>
          <w:sz w:val="22"/>
          <w:szCs w:val="22"/>
        </w:rPr>
        <w:t>yapılmasının</w:t>
      </w:r>
      <w:r w:rsidRPr="00AD10BB">
        <w:rPr>
          <w:i/>
          <w:sz w:val="22"/>
          <w:szCs w:val="22"/>
        </w:rPr>
        <w:t xml:space="preserve"> önemine değinildi. </w:t>
      </w:r>
      <w:r>
        <w:rPr>
          <w:i/>
          <w:sz w:val="22"/>
          <w:szCs w:val="22"/>
        </w:rPr>
        <w:t>Derste,</w:t>
      </w:r>
      <w:r w:rsidRPr="00AD10BB">
        <w:rPr>
          <w:i/>
          <w:sz w:val="22"/>
          <w:szCs w:val="22"/>
        </w:rPr>
        <w:t xml:space="preserve"> bilmece, bulmaca, </w:t>
      </w:r>
      <w:proofErr w:type="gramStart"/>
      <w:r w:rsidRPr="00AD10BB">
        <w:rPr>
          <w:i/>
          <w:sz w:val="22"/>
          <w:szCs w:val="22"/>
        </w:rPr>
        <w:t>zeka</w:t>
      </w:r>
      <w:proofErr w:type="gramEnd"/>
      <w:r w:rsidRPr="00AD10BB">
        <w:rPr>
          <w:i/>
          <w:sz w:val="22"/>
          <w:szCs w:val="22"/>
        </w:rPr>
        <w:t xml:space="preserve"> oyunları, drama, film izleme, güzel konuşma ve yazma, </w:t>
      </w:r>
      <w:r>
        <w:rPr>
          <w:i/>
          <w:sz w:val="22"/>
          <w:szCs w:val="22"/>
        </w:rPr>
        <w:t>resim çalışmalarının yapılması üzerinde duruldu.</w:t>
      </w:r>
    </w:p>
    <w:p w:rsidR="009C3CAB" w:rsidRPr="00AD10BB" w:rsidRDefault="009C3CAB" w:rsidP="009C3CAB">
      <w:pPr>
        <w:ind w:left="135" w:firstLine="432"/>
        <w:jc w:val="both"/>
        <w:rPr>
          <w:i/>
          <w:sz w:val="22"/>
          <w:szCs w:val="22"/>
        </w:rPr>
      </w:pPr>
      <w:r>
        <w:rPr>
          <w:i/>
          <w:sz w:val="22"/>
          <w:szCs w:val="22"/>
        </w:rPr>
        <w:t xml:space="preserve">. </w:t>
      </w:r>
      <w:r w:rsidRPr="00AD10BB">
        <w:rPr>
          <w:i/>
          <w:sz w:val="22"/>
          <w:szCs w:val="22"/>
        </w:rPr>
        <w:t xml:space="preserve"> </w:t>
      </w:r>
    </w:p>
    <w:p w:rsidR="009C3CAB" w:rsidRPr="00AD10BB" w:rsidRDefault="009C3CAB" w:rsidP="009C3CAB">
      <w:pPr>
        <w:ind w:left="135" w:firstLine="432"/>
        <w:jc w:val="both"/>
        <w:rPr>
          <w:i/>
          <w:sz w:val="22"/>
          <w:szCs w:val="22"/>
        </w:rPr>
      </w:pPr>
    </w:p>
    <w:p w:rsidR="009C3CAB" w:rsidRPr="00AD10BB" w:rsidRDefault="009C3CAB" w:rsidP="009C3CAB">
      <w:pPr>
        <w:pStyle w:val="ListeParagraf"/>
        <w:spacing w:after="0" w:line="240" w:lineRule="auto"/>
        <w:ind w:left="0"/>
        <w:jc w:val="both"/>
        <w:rPr>
          <w:rFonts w:ascii="Times New Roman" w:hAnsi="Times New Roman"/>
          <w:b/>
          <w:i/>
          <w:u w:val="single"/>
        </w:rPr>
      </w:pPr>
      <w:r w:rsidRPr="00B6358A">
        <w:rPr>
          <w:rFonts w:ascii="Times New Roman" w:hAnsi="Times New Roman"/>
          <w:b/>
          <w:i/>
        </w:rPr>
        <w:t>7-ÖZEL</w:t>
      </w:r>
      <w:r w:rsidRPr="00E21884">
        <w:rPr>
          <w:rFonts w:ascii="Times New Roman" w:hAnsi="Times New Roman"/>
          <w:b/>
          <w:i/>
        </w:rPr>
        <w:t xml:space="preserve"> EĞİTİM İHTİYACI OLAN ÖĞRENCİLER İÇİN BİREYSELLEŞTİRİLMİŞ EĞİTİM PROGRAMLARI (BEP) İLE DERS PLANLARININ GÖRÜŞÜLMESİ</w:t>
      </w:r>
      <w:r>
        <w:rPr>
          <w:rFonts w:ascii="Times New Roman" w:hAnsi="Times New Roman"/>
          <w:b/>
          <w:i/>
        </w:rPr>
        <w:t>:</w:t>
      </w:r>
    </w:p>
    <w:p w:rsidR="009C3CAB" w:rsidRPr="00AD10BB" w:rsidRDefault="009C3CAB" w:rsidP="009C3CAB">
      <w:pPr>
        <w:pStyle w:val="ListeParagraf"/>
        <w:spacing w:after="0" w:line="240" w:lineRule="auto"/>
        <w:jc w:val="both"/>
        <w:rPr>
          <w:rFonts w:ascii="Times New Roman" w:hAnsi="Times New Roman"/>
          <w:b/>
          <w:i/>
          <w:u w:val="single"/>
        </w:rPr>
      </w:pPr>
    </w:p>
    <w:p w:rsidR="009C3CAB" w:rsidRDefault="009C3CAB" w:rsidP="009C3CAB">
      <w:pPr>
        <w:pStyle w:val="ListeParagraf"/>
        <w:spacing w:after="0" w:line="240" w:lineRule="auto"/>
        <w:ind w:left="0"/>
        <w:jc w:val="both"/>
        <w:rPr>
          <w:rFonts w:ascii="Times New Roman" w:hAnsi="Times New Roman"/>
          <w:i/>
        </w:rPr>
      </w:pPr>
    </w:p>
    <w:p w:rsidR="009C3CAB" w:rsidRPr="00AD10BB" w:rsidRDefault="009C3CAB" w:rsidP="009C3CAB">
      <w:pPr>
        <w:pStyle w:val="ListeParagraf"/>
        <w:spacing w:after="0" w:line="240" w:lineRule="auto"/>
        <w:ind w:left="0"/>
        <w:jc w:val="both"/>
        <w:rPr>
          <w:rFonts w:ascii="Times New Roman" w:hAnsi="Times New Roman"/>
          <w:i/>
        </w:rPr>
      </w:pPr>
      <w:r w:rsidRPr="00AD10BB">
        <w:rPr>
          <w:rFonts w:ascii="Times New Roman" w:hAnsi="Times New Roman"/>
          <w:i/>
        </w:rPr>
        <w:t>2.Sınıflarda</w:t>
      </w:r>
      <w:r>
        <w:rPr>
          <w:rFonts w:ascii="Times New Roman" w:hAnsi="Times New Roman"/>
          <w:i/>
        </w:rPr>
        <w:t xml:space="preserve"> özel eğitim ihtiyacı olan öğrencilerin rehberlik servisiyle işbirliği yapılarak BEP planlarının her öğrenci için ayrı ayrı hazırlanmasına karar </w:t>
      </w:r>
      <w:proofErr w:type="spellStart"/>
      <w:proofErr w:type="gramStart"/>
      <w:r>
        <w:rPr>
          <w:rFonts w:ascii="Times New Roman" w:hAnsi="Times New Roman"/>
          <w:i/>
        </w:rPr>
        <w:t>verildi.Bu</w:t>
      </w:r>
      <w:proofErr w:type="spellEnd"/>
      <w:proofErr w:type="gramEnd"/>
      <w:r>
        <w:rPr>
          <w:rFonts w:ascii="Times New Roman" w:hAnsi="Times New Roman"/>
          <w:i/>
        </w:rPr>
        <w:t xml:space="preserve"> öğrencilerin velileriyle sıkı bir işbirliği içinde olmanın önemi </w:t>
      </w:r>
      <w:proofErr w:type="spellStart"/>
      <w:r>
        <w:rPr>
          <w:rFonts w:ascii="Times New Roman" w:hAnsi="Times New Roman"/>
          <w:i/>
        </w:rPr>
        <w:t>vurgulandı.Gerekirse</w:t>
      </w:r>
      <w:proofErr w:type="spellEnd"/>
      <w:r>
        <w:rPr>
          <w:rFonts w:ascii="Times New Roman" w:hAnsi="Times New Roman"/>
          <w:i/>
        </w:rPr>
        <w:t xml:space="preserve"> destek eğitim </w:t>
      </w:r>
      <w:proofErr w:type="spellStart"/>
      <w:r>
        <w:rPr>
          <w:rFonts w:ascii="Times New Roman" w:hAnsi="Times New Roman"/>
          <w:i/>
        </w:rPr>
        <w:t>proğramlarıyla</w:t>
      </w:r>
      <w:proofErr w:type="spellEnd"/>
      <w:r>
        <w:rPr>
          <w:rFonts w:ascii="Times New Roman" w:hAnsi="Times New Roman"/>
          <w:i/>
        </w:rPr>
        <w:t xml:space="preserve"> gelişimlerine katkıda bulunulacağı belirtildi. </w:t>
      </w:r>
    </w:p>
    <w:p w:rsidR="009C3CAB" w:rsidRPr="00AD10BB" w:rsidRDefault="009C3CAB" w:rsidP="009C3CAB">
      <w:pPr>
        <w:pStyle w:val="ListeParagraf"/>
        <w:spacing w:after="0" w:line="240" w:lineRule="auto"/>
        <w:ind w:left="0"/>
        <w:jc w:val="both"/>
        <w:rPr>
          <w:rFonts w:ascii="Times New Roman" w:hAnsi="Times New Roman"/>
          <w:b/>
          <w:i/>
          <w:u w:val="single"/>
        </w:rPr>
      </w:pPr>
    </w:p>
    <w:p w:rsidR="009C3CAB" w:rsidRDefault="009C3CAB" w:rsidP="009C3CAB">
      <w:pPr>
        <w:pStyle w:val="ListeParagraf"/>
        <w:spacing w:after="0" w:line="240" w:lineRule="auto"/>
        <w:ind w:left="0"/>
        <w:rPr>
          <w:rFonts w:ascii="Times New Roman" w:hAnsi="Times New Roman"/>
          <w:b/>
          <w:i/>
          <w:color w:val="000000"/>
          <w:u w:val="single"/>
        </w:rPr>
      </w:pPr>
    </w:p>
    <w:p w:rsidR="009C3CAB" w:rsidRPr="00AD10BB" w:rsidRDefault="009C3CAB" w:rsidP="009C3CAB">
      <w:pPr>
        <w:pStyle w:val="ListeParagraf"/>
        <w:spacing w:after="0" w:line="240" w:lineRule="auto"/>
        <w:ind w:left="0"/>
        <w:rPr>
          <w:rFonts w:ascii="Times New Roman" w:hAnsi="Times New Roman"/>
          <w:b/>
          <w:i/>
          <w:color w:val="000000"/>
          <w:u w:val="single"/>
        </w:rPr>
      </w:pPr>
    </w:p>
    <w:p w:rsidR="009C3CAB" w:rsidRPr="00E21884" w:rsidRDefault="009C3CAB" w:rsidP="009C3CAB">
      <w:pPr>
        <w:pStyle w:val="ListeParagraf"/>
        <w:numPr>
          <w:ilvl w:val="0"/>
          <w:numId w:val="15"/>
        </w:numPr>
        <w:spacing w:after="0" w:line="240" w:lineRule="auto"/>
        <w:jc w:val="both"/>
        <w:rPr>
          <w:rFonts w:ascii="Times New Roman" w:hAnsi="Times New Roman"/>
          <w:i/>
          <w:color w:val="000000"/>
        </w:rPr>
      </w:pPr>
      <w:proofErr w:type="gramStart"/>
      <w:r w:rsidRPr="00E21884">
        <w:rPr>
          <w:rFonts w:ascii="Times New Roman" w:hAnsi="Times New Roman"/>
          <w:b/>
          <w:i/>
          <w:color w:val="000000"/>
        </w:rPr>
        <w:t>İHTİYA</w:t>
      </w:r>
      <w:r>
        <w:rPr>
          <w:rFonts w:ascii="Times New Roman" w:hAnsi="Times New Roman"/>
          <w:b/>
          <w:i/>
          <w:color w:val="000000"/>
        </w:rPr>
        <w:t>Ç  VE</w:t>
      </w:r>
      <w:proofErr w:type="gramEnd"/>
      <w:r>
        <w:rPr>
          <w:rFonts w:ascii="Times New Roman" w:hAnsi="Times New Roman"/>
          <w:b/>
          <w:i/>
          <w:color w:val="000000"/>
        </w:rPr>
        <w:t xml:space="preserve">  BESLENME LİSTELERİNİN</w:t>
      </w:r>
      <w:r w:rsidRPr="00E21884">
        <w:rPr>
          <w:rFonts w:ascii="Times New Roman" w:hAnsi="Times New Roman"/>
          <w:b/>
          <w:i/>
          <w:color w:val="000000"/>
        </w:rPr>
        <w:t xml:space="preserve"> TESPİTİ</w:t>
      </w:r>
      <w:r>
        <w:rPr>
          <w:rFonts w:ascii="Times New Roman" w:hAnsi="Times New Roman"/>
          <w:b/>
          <w:i/>
          <w:color w:val="000000"/>
        </w:rPr>
        <w:t>:</w:t>
      </w:r>
    </w:p>
    <w:p w:rsidR="009C3CAB" w:rsidRPr="00E21884" w:rsidRDefault="009C3CAB" w:rsidP="009C3CAB">
      <w:pPr>
        <w:pStyle w:val="ListeParagraf"/>
        <w:spacing w:after="0" w:line="240" w:lineRule="auto"/>
        <w:ind w:left="360"/>
        <w:rPr>
          <w:rFonts w:ascii="Times New Roman" w:hAnsi="Times New Roman"/>
          <w:i/>
          <w:color w:val="000000"/>
        </w:rPr>
      </w:pPr>
    </w:p>
    <w:p w:rsidR="009C3CAB" w:rsidRPr="00AD10BB" w:rsidRDefault="009C3CAB" w:rsidP="009C3CAB">
      <w:pPr>
        <w:pStyle w:val="ListeParagraf"/>
        <w:spacing w:after="0" w:line="240" w:lineRule="auto"/>
        <w:ind w:left="0" w:firstLine="360"/>
        <w:jc w:val="both"/>
        <w:rPr>
          <w:rFonts w:ascii="Times New Roman" w:hAnsi="Times New Roman"/>
          <w:i/>
          <w:color w:val="000000"/>
        </w:rPr>
      </w:pPr>
      <w:r>
        <w:rPr>
          <w:rFonts w:ascii="Times New Roman" w:hAnsi="Times New Roman"/>
          <w:i/>
          <w:color w:val="000000"/>
        </w:rPr>
        <w:t xml:space="preserve">Bu yılki ihtiyaç ve beslenme </w:t>
      </w:r>
      <w:proofErr w:type="gramStart"/>
      <w:r>
        <w:rPr>
          <w:rFonts w:ascii="Times New Roman" w:hAnsi="Times New Roman"/>
          <w:i/>
          <w:color w:val="000000"/>
        </w:rPr>
        <w:t>listesi  belirlendi</w:t>
      </w:r>
      <w:proofErr w:type="gramEnd"/>
      <w:r w:rsidRPr="00AD10BB">
        <w:rPr>
          <w:rFonts w:ascii="Times New Roman" w:hAnsi="Times New Roman"/>
          <w:i/>
          <w:color w:val="000000"/>
        </w:rPr>
        <w:t>.</w:t>
      </w:r>
      <w:r>
        <w:rPr>
          <w:rFonts w:ascii="Times New Roman" w:hAnsi="Times New Roman"/>
          <w:i/>
          <w:color w:val="000000"/>
        </w:rPr>
        <w:t>(Her şubenin kendi özel ihtiyaç listesini de hazırlayabileceği söylendi.)</w:t>
      </w:r>
      <w:r w:rsidRPr="00AD10BB">
        <w:rPr>
          <w:rFonts w:ascii="Times New Roman" w:hAnsi="Times New Roman"/>
          <w:i/>
          <w:color w:val="000000"/>
        </w:rPr>
        <w:t xml:space="preserve"> </w:t>
      </w:r>
    </w:p>
    <w:p w:rsidR="009C3CAB" w:rsidRPr="00AD10BB" w:rsidRDefault="009C3CAB" w:rsidP="009C3CAB">
      <w:pPr>
        <w:pStyle w:val="ListeParagraf"/>
        <w:spacing w:after="0" w:line="240" w:lineRule="auto"/>
        <w:ind w:left="0" w:firstLine="360"/>
        <w:jc w:val="both"/>
        <w:rPr>
          <w:rFonts w:ascii="Times New Roman" w:hAnsi="Times New Roman"/>
          <w:i/>
          <w:color w:val="000000"/>
        </w:rPr>
      </w:pPr>
    </w:p>
    <w:tbl>
      <w:tblPr>
        <w:tblpPr w:leftFromText="141" w:rightFromText="141" w:vertAnchor="text" w:tblpX="347"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6820"/>
      </w:tblGrid>
      <w:tr w:rsidR="009C3CAB" w:rsidRPr="00AD10BB" w:rsidTr="004844EC">
        <w:trPr>
          <w:trHeight w:val="841"/>
        </w:trPr>
        <w:tc>
          <w:tcPr>
            <w:tcW w:w="2810" w:type="dxa"/>
          </w:tcPr>
          <w:p w:rsidR="009C3CAB" w:rsidRPr="00AD10BB" w:rsidRDefault="009C3CAB" w:rsidP="004844EC">
            <w:pPr>
              <w:pStyle w:val="ListeParagraf1"/>
              <w:ind w:left="29"/>
              <w:rPr>
                <w:rFonts w:ascii="Times New Roman" w:hAnsi="Times New Roman"/>
                <w:b/>
                <w:i/>
              </w:rPr>
            </w:pPr>
            <w:r w:rsidRPr="00AD10BB">
              <w:rPr>
                <w:rFonts w:ascii="Times New Roman" w:hAnsi="Times New Roman"/>
                <w:b/>
                <w:i/>
              </w:rPr>
              <w:t>TÜRKÇE</w:t>
            </w:r>
          </w:p>
        </w:tc>
        <w:tc>
          <w:tcPr>
            <w:tcW w:w="6820" w:type="dxa"/>
          </w:tcPr>
          <w:p w:rsidR="009C3CAB" w:rsidRPr="00412F8D" w:rsidRDefault="00020A61" w:rsidP="004844EC">
            <w:pPr>
              <w:pStyle w:val="ListeParagraf1"/>
              <w:spacing w:after="0" w:line="60" w:lineRule="atLeast"/>
              <w:ind w:left="164" w:firstLine="3"/>
              <w:rPr>
                <w:rFonts w:ascii="Times New Roman" w:eastAsia="Calibri" w:hAnsi="Times New Roman"/>
              </w:rPr>
            </w:pPr>
            <w:r>
              <w:rPr>
                <w:rFonts w:ascii="Times New Roman" w:hAnsi="Times New Roman"/>
              </w:rPr>
              <w:t>60 yapraklı küçük</w:t>
            </w:r>
            <w:r w:rsidR="009C3CAB" w:rsidRPr="00412F8D">
              <w:rPr>
                <w:rFonts w:ascii="Times New Roman" w:hAnsi="Times New Roman"/>
              </w:rPr>
              <w:t xml:space="preserve"> boy </w:t>
            </w:r>
            <w:proofErr w:type="gramStart"/>
            <w:r w:rsidR="009C3CAB" w:rsidRPr="00412F8D">
              <w:rPr>
                <w:rFonts w:ascii="Times New Roman" w:hAnsi="Times New Roman"/>
              </w:rPr>
              <w:t>çizgili  defter</w:t>
            </w:r>
            <w:proofErr w:type="gramEnd"/>
            <w:r w:rsidR="009C3CAB" w:rsidRPr="00412F8D">
              <w:rPr>
                <w:rFonts w:ascii="Times New Roman" w:eastAsia="Calibri" w:hAnsi="Times New Roman"/>
              </w:rPr>
              <w:t xml:space="preserve"> </w:t>
            </w:r>
          </w:p>
          <w:p w:rsidR="009C3CAB" w:rsidRPr="00412F8D" w:rsidRDefault="009C3CAB" w:rsidP="004844EC">
            <w:pPr>
              <w:pStyle w:val="ListeParagraf1"/>
              <w:spacing w:after="0" w:line="60" w:lineRule="atLeast"/>
              <w:ind w:left="164" w:firstLine="3"/>
              <w:rPr>
                <w:rFonts w:ascii="Times New Roman" w:hAnsi="Times New Roman"/>
              </w:rPr>
            </w:pPr>
            <w:r w:rsidRPr="00412F8D">
              <w:rPr>
                <w:rFonts w:ascii="Times New Roman" w:hAnsi="Times New Roman"/>
              </w:rPr>
              <w:t>Türkçe sözlük (TDK)</w:t>
            </w:r>
          </w:p>
          <w:p w:rsidR="009C3CAB" w:rsidRPr="00412F8D" w:rsidRDefault="009C3CAB" w:rsidP="004844EC">
            <w:pPr>
              <w:pStyle w:val="ListeParagraf1"/>
              <w:spacing w:after="0" w:line="60" w:lineRule="atLeast"/>
              <w:ind w:left="164" w:firstLine="3"/>
              <w:rPr>
                <w:rFonts w:ascii="Times New Roman" w:hAnsi="Times New Roman"/>
              </w:rPr>
            </w:pPr>
            <w:r w:rsidRPr="00412F8D">
              <w:rPr>
                <w:rFonts w:ascii="Times New Roman" w:hAnsi="Times New Roman"/>
              </w:rPr>
              <w:t xml:space="preserve">Atasözleri ve Deyimler Sözlüğü </w:t>
            </w:r>
          </w:p>
        </w:tc>
      </w:tr>
      <w:tr w:rsidR="009C3CAB" w:rsidRPr="00AD10BB" w:rsidTr="004844EC">
        <w:trPr>
          <w:trHeight w:val="272"/>
        </w:trPr>
        <w:tc>
          <w:tcPr>
            <w:tcW w:w="2810" w:type="dxa"/>
          </w:tcPr>
          <w:p w:rsidR="009C3CAB" w:rsidRPr="00AD10BB" w:rsidRDefault="009C3CAB" w:rsidP="004844EC">
            <w:pPr>
              <w:pStyle w:val="ListeParagraf1"/>
              <w:ind w:left="29"/>
              <w:rPr>
                <w:rFonts w:ascii="Times New Roman" w:hAnsi="Times New Roman"/>
                <w:b/>
                <w:i/>
              </w:rPr>
            </w:pPr>
            <w:r w:rsidRPr="00AD10BB">
              <w:rPr>
                <w:rFonts w:ascii="Times New Roman" w:hAnsi="Times New Roman"/>
                <w:b/>
                <w:i/>
              </w:rPr>
              <w:t>MATEMATİK</w:t>
            </w:r>
          </w:p>
        </w:tc>
        <w:tc>
          <w:tcPr>
            <w:tcW w:w="6820" w:type="dxa"/>
          </w:tcPr>
          <w:p w:rsidR="009C3CAB" w:rsidRPr="00412F8D" w:rsidRDefault="00020A61" w:rsidP="004844EC">
            <w:pPr>
              <w:pStyle w:val="ListeParagraf"/>
              <w:spacing w:after="0"/>
              <w:ind w:left="165" w:hanging="23"/>
              <w:rPr>
                <w:rFonts w:ascii="Times New Roman" w:hAnsi="Times New Roman"/>
              </w:rPr>
            </w:pPr>
            <w:proofErr w:type="gramStart"/>
            <w:r>
              <w:rPr>
                <w:rFonts w:ascii="Times New Roman" w:hAnsi="Times New Roman"/>
              </w:rPr>
              <w:t xml:space="preserve">Küçük </w:t>
            </w:r>
            <w:r w:rsidR="009C3CAB" w:rsidRPr="00412F8D">
              <w:rPr>
                <w:rFonts w:ascii="Times New Roman" w:hAnsi="Times New Roman"/>
              </w:rPr>
              <w:t xml:space="preserve"> boy</w:t>
            </w:r>
            <w:proofErr w:type="gramEnd"/>
            <w:r w:rsidR="009C3CAB" w:rsidRPr="00412F8D">
              <w:rPr>
                <w:rFonts w:ascii="Times New Roman" w:hAnsi="Times New Roman"/>
              </w:rPr>
              <w:t xml:space="preserve"> kenarı çizgili KARELİ matematik defteri ( 60 yaprak), </w:t>
            </w:r>
          </w:p>
          <w:p w:rsidR="009C3CAB" w:rsidRPr="00412F8D" w:rsidRDefault="009C3CAB" w:rsidP="004844EC">
            <w:pPr>
              <w:pStyle w:val="ListeParagraf1"/>
              <w:spacing w:after="0"/>
              <w:ind w:left="165" w:hanging="23"/>
              <w:rPr>
                <w:rFonts w:ascii="Times New Roman" w:hAnsi="Times New Roman"/>
              </w:rPr>
            </w:pPr>
            <w:r w:rsidRPr="00412F8D">
              <w:rPr>
                <w:rFonts w:ascii="Times New Roman" w:hAnsi="Times New Roman"/>
              </w:rPr>
              <w:t xml:space="preserve">Cetvel(30 cm ) </w:t>
            </w:r>
          </w:p>
        </w:tc>
      </w:tr>
      <w:tr w:rsidR="009C3CAB" w:rsidRPr="00AD10BB" w:rsidTr="004844EC">
        <w:trPr>
          <w:trHeight w:val="500"/>
        </w:trPr>
        <w:tc>
          <w:tcPr>
            <w:tcW w:w="2810" w:type="dxa"/>
          </w:tcPr>
          <w:p w:rsidR="009C3CAB" w:rsidRPr="00AD10BB" w:rsidRDefault="009C3CAB" w:rsidP="004844EC">
            <w:pPr>
              <w:pStyle w:val="ListeParagraf1"/>
              <w:ind w:left="29"/>
              <w:rPr>
                <w:rFonts w:ascii="Times New Roman" w:hAnsi="Times New Roman"/>
                <w:b/>
                <w:i/>
              </w:rPr>
            </w:pPr>
            <w:r w:rsidRPr="00AD10BB">
              <w:rPr>
                <w:rFonts w:ascii="Times New Roman" w:hAnsi="Times New Roman"/>
                <w:b/>
                <w:i/>
              </w:rPr>
              <w:t>HAYAT BİLGİSİ</w:t>
            </w:r>
          </w:p>
        </w:tc>
        <w:tc>
          <w:tcPr>
            <w:tcW w:w="6820" w:type="dxa"/>
          </w:tcPr>
          <w:p w:rsidR="009C3CAB" w:rsidRPr="00412F8D" w:rsidRDefault="00020A61" w:rsidP="004844EC">
            <w:r>
              <w:rPr>
                <w:sz w:val="22"/>
                <w:szCs w:val="22"/>
              </w:rPr>
              <w:t xml:space="preserve">  Küç</w:t>
            </w:r>
            <w:r w:rsidR="009C3CAB" w:rsidRPr="00412F8D">
              <w:rPr>
                <w:sz w:val="22"/>
                <w:szCs w:val="22"/>
              </w:rPr>
              <w:t>ük boy kenarı çizgili defter (60 yaprak)</w:t>
            </w:r>
          </w:p>
        </w:tc>
      </w:tr>
      <w:tr w:rsidR="009C3CAB" w:rsidRPr="00AD10BB" w:rsidTr="004844EC">
        <w:trPr>
          <w:trHeight w:val="416"/>
        </w:trPr>
        <w:tc>
          <w:tcPr>
            <w:tcW w:w="2810" w:type="dxa"/>
          </w:tcPr>
          <w:p w:rsidR="009C3CAB" w:rsidRPr="00AD10BB" w:rsidRDefault="009C3CAB" w:rsidP="004844EC">
            <w:pPr>
              <w:pStyle w:val="ListeParagraf1"/>
              <w:ind w:left="29"/>
              <w:rPr>
                <w:rFonts w:ascii="Times New Roman" w:hAnsi="Times New Roman"/>
                <w:b/>
                <w:i/>
              </w:rPr>
            </w:pPr>
            <w:r w:rsidRPr="00AD10BB">
              <w:rPr>
                <w:rFonts w:ascii="Times New Roman" w:hAnsi="Times New Roman"/>
                <w:b/>
                <w:i/>
              </w:rPr>
              <w:t>GÖRSEL SANATLAR</w:t>
            </w:r>
          </w:p>
        </w:tc>
        <w:tc>
          <w:tcPr>
            <w:tcW w:w="6820" w:type="dxa"/>
          </w:tcPr>
          <w:p w:rsidR="009C3CAB" w:rsidRPr="00412F8D" w:rsidRDefault="009C3CAB" w:rsidP="004844EC">
            <w:pPr>
              <w:pStyle w:val="ListeParagraf1"/>
              <w:spacing w:after="0"/>
              <w:ind w:left="164"/>
              <w:rPr>
                <w:rFonts w:ascii="Times New Roman" w:hAnsi="Times New Roman"/>
              </w:rPr>
            </w:pPr>
            <w:r w:rsidRPr="00412F8D">
              <w:rPr>
                <w:rFonts w:ascii="Times New Roman" w:hAnsi="Times New Roman"/>
              </w:rPr>
              <w:t xml:space="preserve">Orta Boy Resim defteri </w:t>
            </w:r>
          </w:p>
          <w:p w:rsidR="009C3CAB" w:rsidRPr="00412F8D" w:rsidRDefault="009C3CAB" w:rsidP="004844EC">
            <w:pPr>
              <w:pStyle w:val="ListeParagraf1"/>
              <w:spacing w:after="0"/>
              <w:ind w:left="164"/>
              <w:rPr>
                <w:rFonts w:ascii="Times New Roman" w:hAnsi="Times New Roman"/>
              </w:rPr>
            </w:pPr>
            <w:r w:rsidRPr="00412F8D">
              <w:rPr>
                <w:rFonts w:ascii="Times New Roman" w:hAnsi="Times New Roman"/>
              </w:rPr>
              <w:t xml:space="preserve">Kuru boya-  Pastel boya ( 12’li ) </w:t>
            </w:r>
          </w:p>
          <w:p w:rsidR="00FB66CB" w:rsidRPr="00412F8D" w:rsidRDefault="00020A61" w:rsidP="00FB66CB">
            <w:pPr>
              <w:pStyle w:val="ListeParagraf1"/>
              <w:spacing w:after="0"/>
              <w:ind w:left="164"/>
              <w:rPr>
                <w:rFonts w:ascii="Times New Roman" w:eastAsia="Calibri" w:hAnsi="Times New Roman"/>
              </w:rPr>
            </w:pPr>
            <w:r>
              <w:rPr>
                <w:rFonts w:ascii="Times New Roman" w:hAnsi="Times New Roman"/>
              </w:rPr>
              <w:t xml:space="preserve">Makas </w:t>
            </w:r>
            <w:r w:rsidR="009C3CAB" w:rsidRPr="00412F8D">
              <w:rPr>
                <w:rFonts w:ascii="Times New Roman" w:hAnsi="Times New Roman"/>
              </w:rPr>
              <w:t>(Küt uçlu)</w:t>
            </w:r>
            <w:r w:rsidR="009C3CAB" w:rsidRPr="00412F8D">
              <w:rPr>
                <w:rFonts w:ascii="Times New Roman" w:hAnsi="Times New Roman"/>
                <w:b/>
              </w:rPr>
              <w:t>,</w:t>
            </w:r>
            <w:r w:rsidR="009C3CAB" w:rsidRPr="00412F8D">
              <w:rPr>
                <w:rFonts w:ascii="Times New Roman" w:eastAsia="Calibri" w:hAnsi="Times New Roman"/>
              </w:rPr>
              <w:t>yapıştırıcı,</w:t>
            </w:r>
            <w:r w:rsidR="00412F8D">
              <w:rPr>
                <w:rFonts w:ascii="Times New Roman" w:eastAsia="Calibri" w:hAnsi="Times New Roman"/>
              </w:rPr>
              <w:t xml:space="preserve"> </w:t>
            </w:r>
            <w:r w:rsidR="009C3CAB" w:rsidRPr="00412F8D">
              <w:rPr>
                <w:rFonts w:ascii="Times New Roman" w:eastAsia="Calibri" w:hAnsi="Times New Roman"/>
              </w:rPr>
              <w:t>bant</w:t>
            </w:r>
          </w:p>
        </w:tc>
      </w:tr>
      <w:tr w:rsidR="00FB66CB" w:rsidRPr="00AD10BB" w:rsidTr="004844EC">
        <w:trPr>
          <w:trHeight w:val="416"/>
        </w:trPr>
        <w:tc>
          <w:tcPr>
            <w:tcW w:w="2810" w:type="dxa"/>
          </w:tcPr>
          <w:p w:rsidR="00FB66CB" w:rsidRPr="00AD10BB" w:rsidRDefault="00FB66CB" w:rsidP="004844EC">
            <w:pPr>
              <w:pStyle w:val="ListeParagraf1"/>
              <w:ind w:left="29"/>
              <w:rPr>
                <w:rFonts w:ascii="Times New Roman" w:hAnsi="Times New Roman"/>
                <w:b/>
                <w:i/>
              </w:rPr>
            </w:pPr>
            <w:r>
              <w:rPr>
                <w:rFonts w:ascii="Times New Roman" w:hAnsi="Times New Roman"/>
                <w:b/>
                <w:i/>
              </w:rPr>
              <w:t xml:space="preserve">İNGİLİZCE </w:t>
            </w:r>
          </w:p>
        </w:tc>
        <w:tc>
          <w:tcPr>
            <w:tcW w:w="6820" w:type="dxa"/>
          </w:tcPr>
          <w:p w:rsidR="00FB66CB" w:rsidRDefault="00412F8D" w:rsidP="004844EC">
            <w:pPr>
              <w:pStyle w:val="ListeParagraf1"/>
              <w:spacing w:after="0"/>
              <w:ind w:left="164"/>
              <w:rPr>
                <w:rFonts w:ascii="Times New Roman" w:hAnsi="Times New Roman"/>
                <w:i/>
              </w:rPr>
            </w:pPr>
            <w:r w:rsidRPr="00412F8D">
              <w:rPr>
                <w:rFonts w:ascii="Times New Roman" w:hAnsi="Times New Roman"/>
                <w:color w:val="000000"/>
                <w:lang w:eastAsia="tr-TR"/>
              </w:rPr>
              <w:t>40 ya</w:t>
            </w:r>
            <w:r>
              <w:rPr>
                <w:rFonts w:ascii="Times New Roman" w:hAnsi="Times New Roman"/>
                <w:color w:val="000000"/>
                <w:lang w:eastAsia="tr-TR"/>
              </w:rPr>
              <w:t xml:space="preserve">praklı çizgili defter </w:t>
            </w:r>
          </w:p>
          <w:p w:rsidR="00FB66CB" w:rsidRPr="00AD10BB" w:rsidRDefault="00020A61" w:rsidP="004844EC">
            <w:pPr>
              <w:pStyle w:val="ListeParagraf1"/>
              <w:spacing w:after="0"/>
              <w:ind w:left="164"/>
              <w:rPr>
                <w:rFonts w:ascii="Times New Roman" w:hAnsi="Times New Roman"/>
                <w:i/>
              </w:rPr>
            </w:pPr>
            <w:r>
              <w:rPr>
                <w:rFonts w:ascii="Times New Roman" w:hAnsi="Times New Roman"/>
                <w:i/>
              </w:rPr>
              <w:t>İngilizce Sözlük</w:t>
            </w:r>
          </w:p>
        </w:tc>
      </w:tr>
    </w:tbl>
    <w:p w:rsidR="009C3CAB" w:rsidRPr="00AD10BB" w:rsidRDefault="009C3CAB" w:rsidP="009C3CAB">
      <w:pPr>
        <w:pStyle w:val="ListeParagraf"/>
        <w:spacing w:after="0" w:line="240" w:lineRule="auto"/>
        <w:ind w:left="1260"/>
        <w:rPr>
          <w:rFonts w:ascii="Times New Roman" w:hAnsi="Times New Roman"/>
          <w:b/>
          <w:i/>
          <w:color w:val="000000"/>
        </w:rPr>
      </w:pPr>
    </w:p>
    <w:p w:rsidR="009C3CAB" w:rsidRPr="00AD10BB" w:rsidRDefault="009C3CAB" w:rsidP="009C3CAB">
      <w:pPr>
        <w:pStyle w:val="ListeParagraf"/>
        <w:spacing w:after="0" w:line="240" w:lineRule="auto"/>
        <w:ind w:left="1260"/>
        <w:rPr>
          <w:rFonts w:ascii="Times New Roman" w:hAnsi="Times New Roman"/>
          <w:b/>
          <w:i/>
          <w:color w:val="000000"/>
        </w:rPr>
      </w:pPr>
    </w:p>
    <w:p w:rsidR="009C3CAB" w:rsidRPr="00AD10BB" w:rsidRDefault="009C3CAB" w:rsidP="009C3CAB">
      <w:pPr>
        <w:pStyle w:val="ListeParagraf"/>
        <w:spacing w:after="0" w:line="240" w:lineRule="auto"/>
        <w:ind w:left="1260"/>
        <w:rPr>
          <w:rFonts w:ascii="Times New Roman" w:hAnsi="Times New Roman"/>
          <w:b/>
          <w:i/>
          <w:color w:val="000000"/>
        </w:rPr>
      </w:pPr>
    </w:p>
    <w:p w:rsidR="009C3CAB" w:rsidRPr="00AD10BB" w:rsidRDefault="009C3CAB" w:rsidP="009C3CAB">
      <w:pPr>
        <w:pStyle w:val="ListeParagraf"/>
        <w:spacing w:after="0" w:line="240" w:lineRule="auto"/>
        <w:ind w:left="1260"/>
        <w:rPr>
          <w:rFonts w:ascii="Times New Roman" w:hAnsi="Times New Roman"/>
          <w:b/>
          <w:i/>
          <w:color w:val="000000"/>
        </w:rPr>
      </w:pPr>
    </w:p>
    <w:p w:rsidR="009C3CAB" w:rsidRPr="00AD10BB" w:rsidRDefault="009C3CAB" w:rsidP="009C3CAB">
      <w:pPr>
        <w:pStyle w:val="ListeParagraf"/>
        <w:spacing w:after="0" w:line="240" w:lineRule="auto"/>
        <w:ind w:left="1260"/>
        <w:rPr>
          <w:rFonts w:ascii="Times New Roman" w:hAnsi="Times New Roman"/>
          <w:b/>
          <w:i/>
          <w:color w:val="000000"/>
        </w:rPr>
      </w:pPr>
    </w:p>
    <w:p w:rsidR="009C3CAB" w:rsidRPr="00AD10BB" w:rsidRDefault="009C3CAB" w:rsidP="009C3CAB">
      <w:pPr>
        <w:pStyle w:val="ListeParagraf"/>
        <w:spacing w:after="0" w:line="240" w:lineRule="auto"/>
        <w:ind w:left="1260"/>
        <w:rPr>
          <w:rFonts w:ascii="Times New Roman" w:hAnsi="Times New Roman"/>
          <w:b/>
          <w:i/>
          <w:color w:val="000000"/>
        </w:rPr>
      </w:pPr>
    </w:p>
    <w:p w:rsidR="009C3CAB" w:rsidRPr="00AD10BB" w:rsidRDefault="009C3CAB" w:rsidP="009C3CAB">
      <w:pPr>
        <w:pStyle w:val="ListeParagraf"/>
        <w:spacing w:after="0" w:line="240" w:lineRule="auto"/>
        <w:ind w:left="1260"/>
        <w:rPr>
          <w:rFonts w:ascii="Times New Roman" w:hAnsi="Times New Roman"/>
          <w:b/>
          <w:i/>
          <w:color w:val="000000"/>
        </w:rPr>
      </w:pPr>
    </w:p>
    <w:p w:rsidR="009C3CAB" w:rsidRPr="00AD10BB" w:rsidRDefault="009C3CAB" w:rsidP="009C3CAB">
      <w:pPr>
        <w:pStyle w:val="ListeParagraf"/>
        <w:spacing w:after="0" w:line="240" w:lineRule="auto"/>
        <w:ind w:left="1260"/>
        <w:rPr>
          <w:rFonts w:ascii="Times New Roman" w:hAnsi="Times New Roman"/>
          <w:b/>
          <w:i/>
          <w:color w:val="000000"/>
        </w:rPr>
      </w:pPr>
    </w:p>
    <w:p w:rsidR="009C3CAB" w:rsidRPr="00AD10BB" w:rsidRDefault="009C3CAB" w:rsidP="009C3CAB">
      <w:pPr>
        <w:pStyle w:val="ListeParagraf"/>
        <w:spacing w:after="0" w:line="240" w:lineRule="auto"/>
        <w:ind w:left="1260"/>
        <w:rPr>
          <w:rFonts w:ascii="Times New Roman" w:hAnsi="Times New Roman"/>
          <w:b/>
          <w:i/>
          <w:color w:val="000000"/>
        </w:rPr>
      </w:pPr>
    </w:p>
    <w:p w:rsidR="009C3CAB" w:rsidRPr="00AD10BB" w:rsidRDefault="009C3CAB" w:rsidP="009C3CAB">
      <w:pPr>
        <w:pStyle w:val="ListeParagraf"/>
        <w:spacing w:after="0" w:line="240" w:lineRule="auto"/>
        <w:ind w:left="1260"/>
        <w:rPr>
          <w:rFonts w:ascii="Times New Roman" w:hAnsi="Times New Roman"/>
          <w:b/>
          <w:i/>
          <w:color w:val="000000"/>
        </w:rPr>
      </w:pPr>
    </w:p>
    <w:p w:rsidR="009C3CAB" w:rsidRPr="00AD10BB" w:rsidRDefault="009C3CAB" w:rsidP="009C3CAB">
      <w:pPr>
        <w:pStyle w:val="ListeParagraf"/>
        <w:spacing w:after="0" w:line="240" w:lineRule="auto"/>
        <w:ind w:left="1260"/>
        <w:rPr>
          <w:rFonts w:ascii="Times New Roman" w:hAnsi="Times New Roman"/>
          <w:b/>
          <w:i/>
          <w:color w:val="000000"/>
        </w:rPr>
      </w:pPr>
    </w:p>
    <w:p w:rsidR="009C3CAB" w:rsidRDefault="009C3CAB" w:rsidP="009C3CAB">
      <w:pPr>
        <w:pStyle w:val="ListeParagraf"/>
        <w:spacing w:after="0" w:line="240" w:lineRule="auto"/>
        <w:ind w:left="1260"/>
        <w:rPr>
          <w:rFonts w:ascii="Times New Roman" w:hAnsi="Times New Roman"/>
          <w:b/>
          <w:i/>
          <w:color w:val="000000"/>
        </w:rPr>
      </w:pPr>
    </w:p>
    <w:p w:rsidR="009C3CAB" w:rsidRDefault="009C3CAB" w:rsidP="009C3CAB">
      <w:pPr>
        <w:pStyle w:val="ListeParagraf"/>
        <w:spacing w:after="0" w:line="240" w:lineRule="auto"/>
        <w:ind w:left="1260"/>
        <w:rPr>
          <w:rFonts w:ascii="Times New Roman" w:hAnsi="Times New Roman"/>
          <w:i/>
          <w:color w:val="000000"/>
        </w:rPr>
      </w:pPr>
    </w:p>
    <w:p w:rsidR="00412F8D" w:rsidRDefault="00412F8D" w:rsidP="009C3CAB">
      <w:pPr>
        <w:pStyle w:val="ListeParagraf"/>
        <w:spacing w:after="0" w:line="240" w:lineRule="auto"/>
        <w:ind w:left="1260"/>
        <w:rPr>
          <w:rFonts w:ascii="Times New Roman" w:hAnsi="Times New Roman"/>
          <w:i/>
          <w:color w:val="000000"/>
        </w:rPr>
      </w:pPr>
    </w:p>
    <w:p w:rsidR="00412F8D" w:rsidRPr="00AD10BB" w:rsidRDefault="00412F8D" w:rsidP="00412F8D">
      <w:pPr>
        <w:pStyle w:val="ListeParagraf"/>
        <w:spacing w:after="0" w:line="240" w:lineRule="auto"/>
        <w:ind w:left="1260"/>
        <w:rPr>
          <w:rFonts w:ascii="Times New Roman" w:hAnsi="Times New Roman"/>
          <w:b/>
          <w:i/>
          <w:color w:val="000000"/>
        </w:rPr>
      </w:pPr>
      <w:r w:rsidRPr="00AD10BB">
        <w:rPr>
          <w:rFonts w:ascii="Times New Roman" w:hAnsi="Times New Roman"/>
          <w:b/>
          <w:i/>
          <w:color w:val="000000"/>
        </w:rPr>
        <w:t>2. SINIFLAR HAFTALIK BESLENME LİSTESİ</w:t>
      </w:r>
    </w:p>
    <w:p w:rsidR="00412F8D" w:rsidRDefault="00412F8D" w:rsidP="009C3CAB">
      <w:pPr>
        <w:pStyle w:val="ListeParagraf"/>
        <w:spacing w:after="0" w:line="240" w:lineRule="auto"/>
        <w:ind w:left="1260"/>
        <w:rPr>
          <w:rFonts w:ascii="Times New Roman" w:hAnsi="Times New Roman"/>
          <w:i/>
          <w:color w:val="000000"/>
        </w:rPr>
      </w:pPr>
    </w:p>
    <w:p w:rsidR="00412F8D" w:rsidRDefault="00412F8D" w:rsidP="009C3CAB">
      <w:pPr>
        <w:pStyle w:val="ListeParagraf"/>
        <w:spacing w:after="0" w:line="240" w:lineRule="auto"/>
        <w:ind w:left="1260"/>
        <w:rPr>
          <w:rFonts w:ascii="Times New Roman" w:hAnsi="Times New Roman"/>
          <w:i/>
          <w:color w:val="000000"/>
        </w:rPr>
      </w:pPr>
    </w:p>
    <w:p w:rsidR="00412F8D" w:rsidRDefault="00412F8D" w:rsidP="009C3CAB">
      <w:pPr>
        <w:pStyle w:val="ListeParagraf"/>
        <w:spacing w:after="0" w:line="240" w:lineRule="auto"/>
        <w:ind w:left="1260"/>
        <w:rPr>
          <w:rFonts w:ascii="Times New Roman" w:hAnsi="Times New Roman"/>
          <w:i/>
          <w:color w:val="000000"/>
        </w:rPr>
      </w:pPr>
    </w:p>
    <w:p w:rsidR="00412F8D" w:rsidRDefault="00412F8D" w:rsidP="009C3CAB">
      <w:pPr>
        <w:pStyle w:val="ListeParagraf"/>
        <w:spacing w:after="0" w:line="240" w:lineRule="auto"/>
        <w:ind w:left="1260"/>
        <w:rPr>
          <w:rFonts w:ascii="Times New Roman" w:hAnsi="Times New Roman"/>
          <w:i/>
          <w:color w:val="000000"/>
        </w:rPr>
      </w:pPr>
    </w:p>
    <w:p w:rsidR="00412F8D" w:rsidRDefault="00412F8D" w:rsidP="009C3CAB">
      <w:pPr>
        <w:pStyle w:val="ListeParagraf"/>
        <w:spacing w:after="0" w:line="240" w:lineRule="auto"/>
        <w:ind w:left="1260"/>
        <w:rPr>
          <w:rFonts w:ascii="Times New Roman" w:hAnsi="Times New Roman"/>
          <w:i/>
          <w:color w:val="000000"/>
        </w:rPr>
      </w:pPr>
    </w:p>
    <w:p w:rsidR="00412F8D" w:rsidRDefault="00412F8D" w:rsidP="009C3CAB">
      <w:pPr>
        <w:pStyle w:val="ListeParagraf"/>
        <w:spacing w:after="0" w:line="240" w:lineRule="auto"/>
        <w:ind w:left="1260"/>
        <w:rPr>
          <w:rFonts w:ascii="Times New Roman" w:hAnsi="Times New Roman"/>
          <w:i/>
          <w:color w:val="000000"/>
        </w:rPr>
      </w:pPr>
    </w:p>
    <w:p w:rsidR="00412F8D" w:rsidRDefault="00412F8D" w:rsidP="009C3CAB">
      <w:pPr>
        <w:pStyle w:val="ListeParagraf"/>
        <w:spacing w:after="0" w:line="240" w:lineRule="auto"/>
        <w:ind w:left="1260"/>
        <w:rPr>
          <w:rFonts w:ascii="Times New Roman" w:hAnsi="Times New Roman"/>
          <w:i/>
          <w:color w:val="000000"/>
        </w:rPr>
      </w:pPr>
    </w:p>
    <w:p w:rsidR="00412F8D" w:rsidRDefault="00412F8D" w:rsidP="009C3CAB">
      <w:pPr>
        <w:pStyle w:val="ListeParagraf"/>
        <w:spacing w:after="0" w:line="240" w:lineRule="auto"/>
        <w:ind w:left="1260"/>
        <w:rPr>
          <w:rFonts w:ascii="Times New Roman" w:hAnsi="Times New Roman"/>
          <w:i/>
          <w:color w:val="000000"/>
        </w:rPr>
      </w:pPr>
    </w:p>
    <w:p w:rsidR="00412F8D" w:rsidRDefault="00412F8D" w:rsidP="009C3CAB">
      <w:pPr>
        <w:pStyle w:val="ListeParagraf"/>
        <w:spacing w:after="0" w:line="240" w:lineRule="auto"/>
        <w:ind w:left="1260"/>
        <w:rPr>
          <w:rFonts w:ascii="Times New Roman" w:hAnsi="Times New Roman"/>
          <w:i/>
          <w:color w:val="000000"/>
        </w:rPr>
      </w:pPr>
    </w:p>
    <w:p w:rsidR="00412F8D" w:rsidRDefault="00412F8D" w:rsidP="009C3CAB">
      <w:pPr>
        <w:pStyle w:val="ListeParagraf"/>
        <w:spacing w:after="0" w:line="240" w:lineRule="auto"/>
        <w:ind w:left="1260"/>
        <w:rPr>
          <w:rFonts w:ascii="Times New Roman" w:hAnsi="Times New Roman"/>
          <w:i/>
          <w:color w:val="000000"/>
        </w:rPr>
      </w:pPr>
    </w:p>
    <w:p w:rsidR="00412F8D" w:rsidRDefault="00412F8D" w:rsidP="009C3CAB">
      <w:pPr>
        <w:pStyle w:val="ListeParagraf"/>
        <w:spacing w:after="0" w:line="240" w:lineRule="auto"/>
        <w:ind w:left="1260"/>
        <w:rPr>
          <w:rFonts w:ascii="Times New Roman" w:hAnsi="Times New Roman"/>
          <w:i/>
          <w:color w:val="000000"/>
        </w:rPr>
      </w:pPr>
    </w:p>
    <w:tbl>
      <w:tblPr>
        <w:tblpPr w:leftFromText="141" w:rightFromText="141" w:vertAnchor="page" w:horzAnchor="margin" w:tblpY="10486"/>
        <w:tblW w:w="10305"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1E0" w:firstRow="1" w:lastRow="1" w:firstColumn="1" w:lastColumn="1" w:noHBand="0" w:noVBand="0"/>
      </w:tblPr>
      <w:tblGrid>
        <w:gridCol w:w="2495"/>
        <w:gridCol w:w="1782"/>
        <w:gridCol w:w="2074"/>
        <w:gridCol w:w="1880"/>
        <w:gridCol w:w="2074"/>
      </w:tblGrid>
      <w:tr w:rsidR="00412F8D" w:rsidRPr="00AD10BB" w:rsidTr="00412F8D">
        <w:trPr>
          <w:trHeight w:val="247"/>
        </w:trPr>
        <w:tc>
          <w:tcPr>
            <w:tcW w:w="2495" w:type="dxa"/>
          </w:tcPr>
          <w:p w:rsidR="00412F8D" w:rsidRPr="00AD10BB" w:rsidRDefault="00412F8D" w:rsidP="00412F8D">
            <w:pPr>
              <w:jc w:val="center"/>
              <w:rPr>
                <w:i/>
              </w:rPr>
            </w:pPr>
            <w:r w:rsidRPr="00AD10BB">
              <w:rPr>
                <w:i/>
                <w:sz w:val="22"/>
                <w:szCs w:val="22"/>
              </w:rPr>
              <w:t>PAZARTESİ</w:t>
            </w:r>
          </w:p>
        </w:tc>
        <w:tc>
          <w:tcPr>
            <w:tcW w:w="1782" w:type="dxa"/>
          </w:tcPr>
          <w:p w:rsidR="00412F8D" w:rsidRPr="00AD10BB" w:rsidRDefault="00412F8D" w:rsidP="00412F8D">
            <w:pPr>
              <w:jc w:val="center"/>
              <w:rPr>
                <w:i/>
              </w:rPr>
            </w:pPr>
            <w:r w:rsidRPr="00AD10BB">
              <w:rPr>
                <w:i/>
                <w:sz w:val="22"/>
                <w:szCs w:val="22"/>
              </w:rPr>
              <w:t>SALI</w:t>
            </w:r>
          </w:p>
        </w:tc>
        <w:tc>
          <w:tcPr>
            <w:tcW w:w="2074" w:type="dxa"/>
          </w:tcPr>
          <w:p w:rsidR="00412F8D" w:rsidRPr="00AD10BB" w:rsidRDefault="00412F8D" w:rsidP="00412F8D">
            <w:pPr>
              <w:jc w:val="center"/>
              <w:rPr>
                <w:i/>
              </w:rPr>
            </w:pPr>
            <w:r w:rsidRPr="00AD10BB">
              <w:rPr>
                <w:i/>
                <w:sz w:val="22"/>
                <w:szCs w:val="22"/>
              </w:rPr>
              <w:t>ÇARŞAMBA</w:t>
            </w:r>
          </w:p>
        </w:tc>
        <w:tc>
          <w:tcPr>
            <w:tcW w:w="1880" w:type="dxa"/>
          </w:tcPr>
          <w:p w:rsidR="00412F8D" w:rsidRPr="00AD10BB" w:rsidRDefault="00412F8D" w:rsidP="00412F8D">
            <w:pPr>
              <w:jc w:val="center"/>
              <w:rPr>
                <w:i/>
              </w:rPr>
            </w:pPr>
            <w:r w:rsidRPr="00AD10BB">
              <w:rPr>
                <w:i/>
                <w:sz w:val="22"/>
                <w:szCs w:val="22"/>
              </w:rPr>
              <w:t>PERŞEMBE</w:t>
            </w:r>
          </w:p>
        </w:tc>
        <w:tc>
          <w:tcPr>
            <w:tcW w:w="2074" w:type="dxa"/>
          </w:tcPr>
          <w:p w:rsidR="00412F8D" w:rsidRPr="00AD10BB" w:rsidRDefault="00412F8D" w:rsidP="00412F8D">
            <w:pPr>
              <w:jc w:val="center"/>
              <w:rPr>
                <w:i/>
              </w:rPr>
            </w:pPr>
            <w:r w:rsidRPr="00AD10BB">
              <w:rPr>
                <w:i/>
                <w:sz w:val="22"/>
                <w:szCs w:val="22"/>
              </w:rPr>
              <w:t>CUMA</w:t>
            </w:r>
          </w:p>
        </w:tc>
      </w:tr>
      <w:tr w:rsidR="00412F8D" w:rsidRPr="00AD10BB" w:rsidTr="00412F8D">
        <w:trPr>
          <w:trHeight w:val="2340"/>
        </w:trPr>
        <w:tc>
          <w:tcPr>
            <w:tcW w:w="2495" w:type="dxa"/>
          </w:tcPr>
          <w:p w:rsidR="00412F8D" w:rsidRPr="00000EF4" w:rsidRDefault="00412F8D" w:rsidP="00412F8D">
            <w:pPr>
              <w:jc w:val="center"/>
              <w:rPr>
                <w:i/>
              </w:rPr>
            </w:pPr>
          </w:p>
          <w:p w:rsidR="00412F8D" w:rsidRPr="00000EF4" w:rsidRDefault="00412F8D" w:rsidP="00412F8D">
            <w:pPr>
              <w:jc w:val="center"/>
              <w:rPr>
                <w:i/>
              </w:rPr>
            </w:pPr>
            <w:r w:rsidRPr="00000EF4">
              <w:rPr>
                <w:i/>
                <w:sz w:val="22"/>
                <w:szCs w:val="22"/>
              </w:rPr>
              <w:t xml:space="preserve">*Poğaça, </w:t>
            </w:r>
            <w:proofErr w:type="spellStart"/>
            <w:proofErr w:type="gramStart"/>
            <w:r w:rsidRPr="00000EF4">
              <w:rPr>
                <w:i/>
                <w:sz w:val="22"/>
                <w:szCs w:val="22"/>
              </w:rPr>
              <w:t>Kek,Börek</w:t>
            </w:r>
            <w:proofErr w:type="spellEnd"/>
            <w:proofErr w:type="gramEnd"/>
          </w:p>
          <w:p w:rsidR="00412F8D" w:rsidRPr="00000EF4" w:rsidRDefault="00412F8D" w:rsidP="00412F8D">
            <w:pPr>
              <w:jc w:val="center"/>
              <w:rPr>
                <w:i/>
              </w:rPr>
            </w:pPr>
            <w:r w:rsidRPr="00000EF4">
              <w:rPr>
                <w:i/>
                <w:sz w:val="22"/>
                <w:szCs w:val="22"/>
              </w:rPr>
              <w:t>*Ayran</w:t>
            </w:r>
          </w:p>
          <w:p w:rsidR="00412F8D" w:rsidRPr="00000EF4" w:rsidRDefault="00412F8D" w:rsidP="00412F8D">
            <w:pPr>
              <w:jc w:val="center"/>
              <w:rPr>
                <w:i/>
              </w:rPr>
            </w:pPr>
            <w:r w:rsidRPr="00000EF4">
              <w:rPr>
                <w:i/>
                <w:sz w:val="22"/>
                <w:szCs w:val="22"/>
              </w:rPr>
              <w:t>*Ceviz –Fındık-badem</w:t>
            </w:r>
          </w:p>
          <w:p w:rsidR="00412F8D" w:rsidRPr="00000EF4" w:rsidRDefault="00412F8D" w:rsidP="00412F8D">
            <w:pPr>
              <w:jc w:val="center"/>
              <w:rPr>
                <w:i/>
              </w:rPr>
            </w:pPr>
            <w:r w:rsidRPr="00000EF4">
              <w:rPr>
                <w:i/>
                <w:sz w:val="22"/>
                <w:szCs w:val="22"/>
              </w:rPr>
              <w:t>*Mevsim meyvesi</w:t>
            </w:r>
          </w:p>
          <w:p w:rsidR="00412F8D" w:rsidRPr="00000EF4" w:rsidRDefault="00412F8D" w:rsidP="00412F8D">
            <w:pPr>
              <w:rPr>
                <w:i/>
              </w:rPr>
            </w:pPr>
          </w:p>
          <w:p w:rsidR="00412F8D" w:rsidRPr="00000EF4" w:rsidRDefault="00412F8D" w:rsidP="00412F8D">
            <w:pPr>
              <w:rPr>
                <w:i/>
              </w:rPr>
            </w:pPr>
          </w:p>
        </w:tc>
        <w:tc>
          <w:tcPr>
            <w:tcW w:w="1782" w:type="dxa"/>
          </w:tcPr>
          <w:p w:rsidR="00412F8D" w:rsidRPr="00000EF4" w:rsidRDefault="00412F8D" w:rsidP="00412F8D">
            <w:pPr>
              <w:rPr>
                <w:i/>
              </w:rPr>
            </w:pPr>
            <w:r w:rsidRPr="00000EF4">
              <w:rPr>
                <w:i/>
                <w:sz w:val="22"/>
                <w:szCs w:val="22"/>
              </w:rPr>
              <w:t xml:space="preserve">      </w:t>
            </w:r>
          </w:p>
          <w:p w:rsidR="00412F8D" w:rsidRDefault="00412F8D" w:rsidP="00412F8D">
            <w:pPr>
              <w:rPr>
                <w:i/>
              </w:rPr>
            </w:pPr>
            <w:r>
              <w:rPr>
                <w:i/>
              </w:rPr>
              <w:t>SERBEST GÜN</w:t>
            </w:r>
          </w:p>
          <w:p w:rsidR="00412F8D" w:rsidRPr="00000EF4" w:rsidRDefault="00412F8D" w:rsidP="00412F8D">
            <w:pPr>
              <w:rPr>
                <w:i/>
              </w:rPr>
            </w:pPr>
          </w:p>
          <w:p w:rsidR="00412F8D" w:rsidRPr="00000EF4" w:rsidRDefault="00412F8D" w:rsidP="00412F8D">
            <w:pPr>
              <w:rPr>
                <w:i/>
              </w:rPr>
            </w:pPr>
          </w:p>
          <w:p w:rsidR="00412F8D" w:rsidRPr="00000EF4" w:rsidRDefault="00412F8D" w:rsidP="00412F8D">
            <w:pPr>
              <w:rPr>
                <w:i/>
              </w:rPr>
            </w:pPr>
          </w:p>
        </w:tc>
        <w:tc>
          <w:tcPr>
            <w:tcW w:w="2074" w:type="dxa"/>
          </w:tcPr>
          <w:p w:rsidR="00412F8D" w:rsidRPr="00000EF4" w:rsidRDefault="00412F8D" w:rsidP="00412F8D">
            <w:pPr>
              <w:rPr>
                <w:i/>
              </w:rPr>
            </w:pPr>
          </w:p>
          <w:p w:rsidR="00412F8D" w:rsidRDefault="00412F8D" w:rsidP="00412F8D">
            <w:pPr>
              <w:rPr>
                <w:i/>
              </w:rPr>
            </w:pPr>
            <w:r>
              <w:rPr>
                <w:i/>
                <w:sz w:val="22"/>
                <w:szCs w:val="22"/>
              </w:rPr>
              <w:t>*M</w:t>
            </w:r>
            <w:r w:rsidRPr="00000EF4">
              <w:rPr>
                <w:i/>
                <w:sz w:val="22"/>
                <w:szCs w:val="22"/>
              </w:rPr>
              <w:t xml:space="preserve">akarna </w:t>
            </w:r>
          </w:p>
          <w:p w:rsidR="00412F8D" w:rsidRPr="00000EF4" w:rsidRDefault="00412F8D" w:rsidP="00412F8D">
            <w:pPr>
              <w:rPr>
                <w:i/>
              </w:rPr>
            </w:pPr>
            <w:r>
              <w:rPr>
                <w:i/>
                <w:sz w:val="22"/>
                <w:szCs w:val="22"/>
              </w:rPr>
              <w:t>*Yoğ</w:t>
            </w:r>
            <w:r w:rsidRPr="00000EF4">
              <w:rPr>
                <w:i/>
                <w:sz w:val="22"/>
                <w:szCs w:val="22"/>
              </w:rPr>
              <w:t>urt</w:t>
            </w:r>
          </w:p>
          <w:p w:rsidR="00412F8D" w:rsidRPr="00000EF4" w:rsidRDefault="00412F8D" w:rsidP="00412F8D">
            <w:pPr>
              <w:rPr>
                <w:i/>
              </w:rPr>
            </w:pPr>
            <w:r>
              <w:rPr>
                <w:i/>
                <w:sz w:val="22"/>
                <w:szCs w:val="22"/>
              </w:rPr>
              <w:t>*</w:t>
            </w:r>
            <w:r w:rsidRPr="00000EF4">
              <w:rPr>
                <w:i/>
                <w:sz w:val="22"/>
                <w:szCs w:val="22"/>
              </w:rPr>
              <w:t>Mevsim meyvesi</w:t>
            </w:r>
          </w:p>
          <w:p w:rsidR="00412F8D" w:rsidRPr="00000EF4" w:rsidRDefault="00412F8D" w:rsidP="00412F8D">
            <w:pPr>
              <w:rPr>
                <w:i/>
              </w:rPr>
            </w:pPr>
          </w:p>
        </w:tc>
        <w:tc>
          <w:tcPr>
            <w:tcW w:w="1880" w:type="dxa"/>
          </w:tcPr>
          <w:p w:rsidR="00412F8D" w:rsidRPr="00000EF4" w:rsidRDefault="00412F8D" w:rsidP="00412F8D">
            <w:pPr>
              <w:rPr>
                <w:i/>
              </w:rPr>
            </w:pPr>
          </w:p>
          <w:p w:rsidR="00412F8D" w:rsidRPr="00000EF4" w:rsidRDefault="00412F8D" w:rsidP="00412F8D">
            <w:pPr>
              <w:rPr>
                <w:i/>
              </w:rPr>
            </w:pPr>
            <w:r w:rsidRPr="00000EF4">
              <w:rPr>
                <w:i/>
                <w:sz w:val="22"/>
                <w:szCs w:val="22"/>
              </w:rPr>
              <w:t>*</w:t>
            </w:r>
            <w:proofErr w:type="gramStart"/>
            <w:r w:rsidRPr="00000EF4">
              <w:rPr>
                <w:i/>
                <w:sz w:val="22"/>
                <w:szCs w:val="22"/>
              </w:rPr>
              <w:t xml:space="preserve">Patates </w:t>
            </w:r>
            <w:r>
              <w:rPr>
                <w:i/>
                <w:sz w:val="22"/>
                <w:szCs w:val="22"/>
              </w:rPr>
              <w:t xml:space="preserve"> salatası</w:t>
            </w:r>
            <w:proofErr w:type="gramEnd"/>
            <w:r>
              <w:rPr>
                <w:i/>
                <w:sz w:val="22"/>
                <w:szCs w:val="22"/>
              </w:rPr>
              <w:t xml:space="preserve"> </w:t>
            </w:r>
            <w:r w:rsidRPr="00000EF4">
              <w:rPr>
                <w:i/>
                <w:sz w:val="22"/>
                <w:szCs w:val="22"/>
              </w:rPr>
              <w:t>veya</w:t>
            </w:r>
            <w:r>
              <w:rPr>
                <w:i/>
                <w:sz w:val="22"/>
                <w:szCs w:val="22"/>
              </w:rPr>
              <w:t xml:space="preserve"> kızartma</w:t>
            </w:r>
            <w:r w:rsidRPr="00000EF4">
              <w:rPr>
                <w:i/>
                <w:sz w:val="22"/>
                <w:szCs w:val="22"/>
              </w:rPr>
              <w:t xml:space="preserve">     </w:t>
            </w:r>
          </w:p>
          <w:p w:rsidR="00412F8D" w:rsidRPr="00000EF4" w:rsidRDefault="00412F8D" w:rsidP="00412F8D">
            <w:pPr>
              <w:rPr>
                <w:i/>
              </w:rPr>
            </w:pPr>
            <w:r w:rsidRPr="00000EF4">
              <w:rPr>
                <w:i/>
                <w:sz w:val="22"/>
                <w:szCs w:val="22"/>
              </w:rPr>
              <w:t xml:space="preserve">  *</w:t>
            </w:r>
            <w:r>
              <w:rPr>
                <w:i/>
                <w:sz w:val="22"/>
                <w:szCs w:val="22"/>
              </w:rPr>
              <w:t xml:space="preserve"> Yoğ</w:t>
            </w:r>
            <w:r w:rsidRPr="00000EF4">
              <w:rPr>
                <w:i/>
                <w:sz w:val="22"/>
                <w:szCs w:val="22"/>
              </w:rPr>
              <w:t>urt</w:t>
            </w:r>
          </w:p>
          <w:p w:rsidR="00412F8D" w:rsidRPr="00000EF4" w:rsidRDefault="00412F8D" w:rsidP="00412F8D">
            <w:pPr>
              <w:rPr>
                <w:i/>
              </w:rPr>
            </w:pPr>
            <w:r w:rsidRPr="00000EF4">
              <w:rPr>
                <w:i/>
                <w:sz w:val="22"/>
                <w:szCs w:val="22"/>
              </w:rPr>
              <w:t xml:space="preserve">  *Mevsim meyvesi</w:t>
            </w:r>
          </w:p>
          <w:p w:rsidR="00412F8D" w:rsidRPr="00000EF4" w:rsidRDefault="00412F8D" w:rsidP="00412F8D">
            <w:pPr>
              <w:rPr>
                <w:i/>
              </w:rPr>
            </w:pPr>
          </w:p>
          <w:p w:rsidR="00412F8D" w:rsidRPr="00000EF4" w:rsidRDefault="00412F8D" w:rsidP="00412F8D">
            <w:pPr>
              <w:rPr>
                <w:i/>
              </w:rPr>
            </w:pPr>
          </w:p>
          <w:p w:rsidR="00412F8D" w:rsidRPr="00000EF4" w:rsidRDefault="00412F8D" w:rsidP="00412F8D">
            <w:pPr>
              <w:rPr>
                <w:i/>
              </w:rPr>
            </w:pPr>
          </w:p>
        </w:tc>
        <w:tc>
          <w:tcPr>
            <w:tcW w:w="2074" w:type="dxa"/>
          </w:tcPr>
          <w:p w:rsidR="00412F8D" w:rsidRPr="00000EF4" w:rsidRDefault="00412F8D" w:rsidP="00412F8D">
            <w:pPr>
              <w:rPr>
                <w:i/>
              </w:rPr>
            </w:pPr>
          </w:p>
          <w:p w:rsidR="00412F8D" w:rsidRPr="00000EF4" w:rsidRDefault="00412F8D" w:rsidP="00412F8D">
            <w:pPr>
              <w:rPr>
                <w:i/>
              </w:rPr>
            </w:pPr>
            <w:r w:rsidRPr="00000EF4">
              <w:rPr>
                <w:i/>
                <w:sz w:val="22"/>
                <w:szCs w:val="22"/>
              </w:rPr>
              <w:t xml:space="preserve">*Soğuk sandviç </w:t>
            </w:r>
          </w:p>
          <w:p w:rsidR="00412F8D" w:rsidRPr="00000EF4" w:rsidRDefault="00412F8D" w:rsidP="00412F8D">
            <w:pPr>
              <w:rPr>
                <w:i/>
              </w:rPr>
            </w:pPr>
            <w:r w:rsidRPr="00000EF4">
              <w:rPr>
                <w:i/>
                <w:sz w:val="22"/>
                <w:szCs w:val="22"/>
              </w:rPr>
              <w:t xml:space="preserve"> </w:t>
            </w:r>
            <w:proofErr w:type="gramStart"/>
            <w:r w:rsidRPr="00000EF4">
              <w:rPr>
                <w:i/>
                <w:sz w:val="22"/>
                <w:szCs w:val="22"/>
              </w:rPr>
              <w:t>veya</w:t>
            </w:r>
            <w:proofErr w:type="gramEnd"/>
            <w:r w:rsidRPr="00000EF4">
              <w:rPr>
                <w:i/>
                <w:sz w:val="22"/>
                <w:szCs w:val="22"/>
              </w:rPr>
              <w:t xml:space="preserve"> simit  </w:t>
            </w:r>
          </w:p>
          <w:p w:rsidR="00412F8D" w:rsidRPr="00000EF4" w:rsidRDefault="00412F8D" w:rsidP="00412F8D">
            <w:pPr>
              <w:rPr>
                <w:i/>
              </w:rPr>
            </w:pPr>
            <w:r w:rsidRPr="00000EF4">
              <w:rPr>
                <w:i/>
                <w:sz w:val="22"/>
                <w:szCs w:val="22"/>
              </w:rPr>
              <w:t>* Ayran</w:t>
            </w:r>
          </w:p>
          <w:p w:rsidR="00412F8D" w:rsidRPr="00000EF4" w:rsidRDefault="00412F8D" w:rsidP="00412F8D">
            <w:pPr>
              <w:rPr>
                <w:i/>
              </w:rPr>
            </w:pPr>
            <w:r w:rsidRPr="00000EF4">
              <w:rPr>
                <w:i/>
                <w:sz w:val="22"/>
                <w:szCs w:val="22"/>
              </w:rPr>
              <w:t xml:space="preserve"> *Ceviz-fındık-   </w:t>
            </w:r>
          </w:p>
          <w:p w:rsidR="00412F8D" w:rsidRPr="00000EF4" w:rsidRDefault="00412F8D" w:rsidP="00412F8D">
            <w:pPr>
              <w:rPr>
                <w:i/>
              </w:rPr>
            </w:pPr>
            <w:r w:rsidRPr="00000EF4">
              <w:rPr>
                <w:i/>
                <w:sz w:val="22"/>
                <w:szCs w:val="22"/>
              </w:rPr>
              <w:t xml:space="preserve"> </w:t>
            </w:r>
            <w:proofErr w:type="gramStart"/>
            <w:r w:rsidRPr="00000EF4">
              <w:rPr>
                <w:i/>
                <w:sz w:val="22"/>
                <w:szCs w:val="22"/>
              </w:rPr>
              <w:t>badem</w:t>
            </w:r>
            <w:proofErr w:type="gramEnd"/>
          </w:p>
          <w:p w:rsidR="00412F8D" w:rsidRPr="00000EF4" w:rsidRDefault="00412F8D" w:rsidP="00412F8D">
            <w:pPr>
              <w:rPr>
                <w:i/>
              </w:rPr>
            </w:pPr>
            <w:r w:rsidRPr="00000EF4">
              <w:rPr>
                <w:i/>
                <w:sz w:val="22"/>
                <w:szCs w:val="22"/>
              </w:rPr>
              <w:t>*Mevsim meyvesi</w:t>
            </w:r>
          </w:p>
          <w:p w:rsidR="00412F8D" w:rsidRPr="00000EF4" w:rsidRDefault="00412F8D" w:rsidP="00412F8D">
            <w:pPr>
              <w:rPr>
                <w:i/>
              </w:rPr>
            </w:pPr>
          </w:p>
        </w:tc>
      </w:tr>
    </w:tbl>
    <w:p w:rsidR="00412F8D" w:rsidRDefault="00412F8D" w:rsidP="009C3CAB">
      <w:pPr>
        <w:pStyle w:val="ListeParagraf"/>
        <w:spacing w:after="0" w:line="240" w:lineRule="auto"/>
        <w:ind w:left="1260"/>
        <w:rPr>
          <w:rFonts w:ascii="Times New Roman" w:hAnsi="Times New Roman"/>
          <w:i/>
          <w:color w:val="000000"/>
        </w:rPr>
      </w:pPr>
    </w:p>
    <w:p w:rsidR="00412F8D" w:rsidRPr="00E12024" w:rsidRDefault="00412F8D" w:rsidP="009C3CAB">
      <w:pPr>
        <w:pStyle w:val="ListeParagraf"/>
        <w:spacing w:after="0" w:line="240" w:lineRule="auto"/>
        <w:ind w:left="1260"/>
        <w:rPr>
          <w:rFonts w:ascii="Times New Roman" w:hAnsi="Times New Roman"/>
          <w:i/>
          <w:color w:val="000000"/>
        </w:rPr>
      </w:pPr>
    </w:p>
    <w:p w:rsidR="00FB66CB" w:rsidRDefault="00FB66CB" w:rsidP="009C3CAB">
      <w:pPr>
        <w:pStyle w:val="ListeParagraf"/>
        <w:spacing w:after="0" w:line="240" w:lineRule="auto"/>
        <w:ind w:left="1260"/>
        <w:rPr>
          <w:rFonts w:ascii="Times New Roman" w:hAnsi="Times New Roman"/>
          <w:b/>
          <w:i/>
          <w:color w:val="000000"/>
        </w:rPr>
      </w:pPr>
    </w:p>
    <w:p w:rsidR="00FB66CB" w:rsidRDefault="00FB66CB" w:rsidP="009C3CAB">
      <w:pPr>
        <w:pStyle w:val="ListeParagraf"/>
        <w:spacing w:after="0" w:line="240" w:lineRule="auto"/>
        <w:ind w:left="1260"/>
        <w:rPr>
          <w:rFonts w:ascii="Times New Roman" w:hAnsi="Times New Roman"/>
          <w:b/>
          <w:i/>
          <w:color w:val="000000"/>
        </w:rPr>
      </w:pPr>
    </w:p>
    <w:p w:rsidR="009C3CAB" w:rsidRDefault="009C3CAB" w:rsidP="009C3CAB">
      <w:pPr>
        <w:pStyle w:val="ListeParagraf"/>
        <w:spacing w:after="0" w:line="240" w:lineRule="auto"/>
        <w:ind w:left="0"/>
        <w:jc w:val="both"/>
        <w:rPr>
          <w:rFonts w:ascii="Times New Roman" w:hAnsi="Times New Roman"/>
          <w:b/>
          <w:i/>
          <w:color w:val="000000"/>
          <w:u w:val="single"/>
        </w:rPr>
      </w:pPr>
    </w:p>
    <w:p w:rsidR="009C3CAB" w:rsidRDefault="009C3CAB" w:rsidP="009C3CAB">
      <w:pPr>
        <w:pStyle w:val="ListeParagraf"/>
        <w:spacing w:after="0" w:line="240" w:lineRule="auto"/>
        <w:ind w:left="0"/>
        <w:jc w:val="both"/>
        <w:rPr>
          <w:rFonts w:ascii="Times New Roman" w:hAnsi="Times New Roman"/>
          <w:b/>
          <w:i/>
          <w:color w:val="000000"/>
          <w:u w:val="single"/>
        </w:rPr>
      </w:pPr>
    </w:p>
    <w:p w:rsidR="009C3CAB" w:rsidRDefault="009C3CAB" w:rsidP="009C3CAB">
      <w:pPr>
        <w:pStyle w:val="ListeParagraf"/>
        <w:spacing w:after="0" w:line="240" w:lineRule="auto"/>
        <w:ind w:left="0"/>
        <w:jc w:val="both"/>
        <w:rPr>
          <w:rFonts w:ascii="Times New Roman" w:hAnsi="Times New Roman"/>
          <w:b/>
          <w:i/>
          <w:color w:val="000000"/>
          <w:u w:val="single"/>
        </w:rPr>
      </w:pPr>
    </w:p>
    <w:p w:rsidR="009C3CAB" w:rsidRDefault="009C3CAB" w:rsidP="009C3CAB">
      <w:pPr>
        <w:pStyle w:val="ListeParagraf"/>
        <w:spacing w:after="0" w:line="240" w:lineRule="auto"/>
        <w:ind w:left="0"/>
        <w:jc w:val="both"/>
        <w:rPr>
          <w:rFonts w:ascii="Times New Roman" w:hAnsi="Times New Roman"/>
          <w:b/>
          <w:i/>
          <w:color w:val="000000"/>
          <w:u w:val="single"/>
        </w:rPr>
      </w:pPr>
    </w:p>
    <w:p w:rsidR="009C3CAB" w:rsidRDefault="009C3CAB" w:rsidP="009C3CAB">
      <w:pPr>
        <w:pStyle w:val="ListeParagraf"/>
        <w:spacing w:after="0" w:line="240" w:lineRule="auto"/>
        <w:ind w:left="0"/>
        <w:jc w:val="both"/>
        <w:rPr>
          <w:rFonts w:ascii="Times New Roman" w:hAnsi="Times New Roman"/>
          <w:b/>
          <w:i/>
          <w:color w:val="000000"/>
          <w:u w:val="single"/>
        </w:rPr>
      </w:pPr>
    </w:p>
    <w:p w:rsidR="00431A78" w:rsidRPr="00AD10BB" w:rsidRDefault="00431A78" w:rsidP="009C3CAB">
      <w:pPr>
        <w:pStyle w:val="ListeParagraf"/>
        <w:spacing w:after="0" w:line="240" w:lineRule="auto"/>
        <w:ind w:left="0"/>
        <w:jc w:val="both"/>
        <w:rPr>
          <w:rFonts w:ascii="Times New Roman" w:hAnsi="Times New Roman"/>
          <w:b/>
          <w:i/>
          <w:color w:val="000000"/>
          <w:u w:val="single"/>
        </w:rPr>
      </w:pPr>
    </w:p>
    <w:p w:rsidR="009C3CAB" w:rsidRPr="00AD10BB" w:rsidRDefault="009C3CAB" w:rsidP="009C3CAB">
      <w:pPr>
        <w:pStyle w:val="ListeParagraf"/>
        <w:spacing w:after="0" w:line="240" w:lineRule="auto"/>
        <w:ind w:left="0"/>
        <w:jc w:val="both"/>
        <w:rPr>
          <w:rFonts w:ascii="Times New Roman" w:hAnsi="Times New Roman"/>
          <w:b/>
          <w:i/>
          <w:color w:val="000000"/>
          <w:u w:val="single"/>
        </w:rPr>
      </w:pPr>
    </w:p>
    <w:tbl>
      <w:tblPr>
        <w:tblpPr w:leftFromText="141" w:rightFromText="141" w:vertAnchor="text" w:horzAnchor="margin" w:tblpXSpec="center" w:tblpY="-477"/>
        <w:tblW w:w="9534" w:type="dxa"/>
        <w:tbl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blBorders>
        <w:tblCellMar>
          <w:left w:w="107" w:type="dxa"/>
        </w:tblCellMar>
        <w:tblLook w:val="01E0" w:firstRow="1" w:lastRow="1" w:firstColumn="1" w:lastColumn="1" w:noHBand="0" w:noVBand="0"/>
      </w:tblPr>
      <w:tblGrid>
        <w:gridCol w:w="1048"/>
        <w:gridCol w:w="6051"/>
        <w:gridCol w:w="2435"/>
      </w:tblGrid>
      <w:tr w:rsidR="00431A78" w:rsidRPr="00AD10BB" w:rsidTr="00431A78">
        <w:trPr>
          <w:trHeight w:hRule="exact" w:val="442"/>
        </w:trPr>
        <w:tc>
          <w:tcPr>
            <w:tcW w:w="1048" w:type="dxa"/>
            <w:tcBorders>
              <w:top w:val="single" w:sz="14" w:space="0" w:color="000001"/>
              <w:left w:val="single" w:sz="14" w:space="0" w:color="000001"/>
              <w:bottom w:val="single" w:sz="14" w:space="0" w:color="000001"/>
              <w:right w:val="single" w:sz="14" w:space="0" w:color="000001"/>
            </w:tcBorders>
            <w:shd w:val="clear" w:color="auto" w:fill="8DB3E1"/>
            <w:tcMar>
              <w:left w:w="107" w:type="dxa"/>
            </w:tcMar>
          </w:tcPr>
          <w:p w:rsidR="00431A78" w:rsidRPr="00AD10BB" w:rsidRDefault="00431A78" w:rsidP="00431A78">
            <w:pPr>
              <w:pStyle w:val="TableParagraph"/>
              <w:spacing w:line="290" w:lineRule="exact"/>
              <w:ind w:left="185"/>
              <w:rPr>
                <w:rFonts w:ascii="Times New Roman" w:hAnsi="Times New Roman" w:cs="Times New Roman"/>
                <w:i/>
              </w:rPr>
            </w:pPr>
            <w:r w:rsidRPr="00AD10BB">
              <w:rPr>
                <w:rFonts w:ascii="Times New Roman" w:hAnsi="Times New Roman" w:cs="Times New Roman"/>
                <w:i/>
              </w:rPr>
              <w:lastRenderedPageBreak/>
              <w:t>AYLAR</w:t>
            </w:r>
          </w:p>
        </w:tc>
        <w:tc>
          <w:tcPr>
            <w:tcW w:w="6051" w:type="dxa"/>
            <w:tcBorders>
              <w:top w:val="single" w:sz="14" w:space="0" w:color="000001"/>
              <w:left w:val="single" w:sz="14" w:space="0" w:color="000001"/>
              <w:bottom w:val="single" w:sz="14" w:space="0" w:color="000001"/>
              <w:right w:val="single" w:sz="14" w:space="0" w:color="000001"/>
            </w:tcBorders>
            <w:shd w:val="clear" w:color="auto" w:fill="8DB3E1"/>
          </w:tcPr>
          <w:p w:rsidR="00431A78" w:rsidRPr="00AD10BB" w:rsidRDefault="00431A78" w:rsidP="00431A78">
            <w:pPr>
              <w:pStyle w:val="TableParagraph"/>
              <w:spacing w:line="290" w:lineRule="exact"/>
              <w:ind w:left="0"/>
              <w:jc w:val="center"/>
              <w:rPr>
                <w:rFonts w:ascii="Times New Roman" w:hAnsi="Times New Roman" w:cs="Times New Roman"/>
                <w:i/>
              </w:rPr>
            </w:pPr>
            <w:r w:rsidRPr="00AD10BB">
              <w:rPr>
                <w:rFonts w:ascii="Times New Roman" w:hAnsi="Times New Roman" w:cs="Times New Roman"/>
                <w:i/>
              </w:rPr>
              <w:t>YAPILACAK ÇALIŞMALAR</w:t>
            </w:r>
          </w:p>
        </w:tc>
        <w:tc>
          <w:tcPr>
            <w:tcW w:w="2435" w:type="dxa"/>
            <w:tcBorders>
              <w:top w:val="single" w:sz="14" w:space="0" w:color="000001"/>
              <w:left w:val="single" w:sz="14" w:space="0" w:color="000001"/>
              <w:bottom w:val="single" w:sz="14" w:space="0" w:color="000001"/>
              <w:right w:val="single" w:sz="14" w:space="0" w:color="000001"/>
            </w:tcBorders>
            <w:shd w:val="clear" w:color="auto" w:fill="8DB3E1"/>
          </w:tcPr>
          <w:p w:rsidR="00431A78" w:rsidRPr="00AD10BB" w:rsidRDefault="00431A78" w:rsidP="00431A78">
            <w:pPr>
              <w:pStyle w:val="TableParagraph"/>
              <w:spacing w:line="290" w:lineRule="exact"/>
              <w:rPr>
                <w:rFonts w:ascii="Times New Roman" w:hAnsi="Times New Roman" w:cs="Times New Roman"/>
                <w:i/>
              </w:rPr>
            </w:pPr>
            <w:r w:rsidRPr="00AD10BB">
              <w:rPr>
                <w:rFonts w:ascii="Times New Roman" w:hAnsi="Times New Roman" w:cs="Times New Roman"/>
                <w:i/>
              </w:rPr>
              <w:t>DÜŞÜNCELER</w:t>
            </w:r>
          </w:p>
        </w:tc>
      </w:tr>
      <w:tr w:rsidR="00431A78" w:rsidRPr="00AD10BB" w:rsidTr="00431A78">
        <w:trPr>
          <w:trHeight w:hRule="exact" w:val="442"/>
        </w:trPr>
        <w:tc>
          <w:tcPr>
            <w:tcW w:w="1048" w:type="dxa"/>
            <w:tcBorders>
              <w:top w:val="single" w:sz="14" w:space="0" w:color="000001"/>
              <w:left w:val="single" w:sz="14" w:space="0" w:color="000001"/>
              <w:bottom w:val="single" w:sz="14" w:space="0" w:color="000001"/>
              <w:right w:val="single" w:sz="14" w:space="0" w:color="000001"/>
            </w:tcBorders>
            <w:shd w:val="clear" w:color="auto" w:fill="8DB3E1"/>
            <w:tcMar>
              <w:left w:w="107" w:type="dxa"/>
            </w:tcMar>
          </w:tcPr>
          <w:p w:rsidR="00431A78" w:rsidRDefault="00431A78" w:rsidP="00431A78">
            <w:pPr>
              <w:pStyle w:val="TableParagraph"/>
              <w:spacing w:line="290" w:lineRule="exact"/>
              <w:ind w:left="185"/>
              <w:rPr>
                <w:rFonts w:ascii="Times New Roman" w:hAnsi="Times New Roman" w:cs="Times New Roman"/>
                <w:i/>
              </w:rPr>
            </w:pPr>
          </w:p>
          <w:p w:rsidR="00431A78" w:rsidRDefault="00431A78" w:rsidP="00431A78">
            <w:pPr>
              <w:pStyle w:val="TableParagraph"/>
              <w:spacing w:line="290" w:lineRule="exact"/>
              <w:ind w:left="185"/>
              <w:rPr>
                <w:rFonts w:ascii="Times New Roman" w:hAnsi="Times New Roman" w:cs="Times New Roman"/>
                <w:i/>
              </w:rPr>
            </w:pPr>
          </w:p>
          <w:p w:rsidR="00431A78" w:rsidRDefault="00431A78" w:rsidP="00431A78">
            <w:pPr>
              <w:pStyle w:val="TableParagraph"/>
              <w:spacing w:line="290" w:lineRule="exact"/>
              <w:ind w:left="185"/>
              <w:rPr>
                <w:rFonts w:ascii="Times New Roman" w:hAnsi="Times New Roman" w:cs="Times New Roman"/>
                <w:i/>
              </w:rPr>
            </w:pPr>
          </w:p>
          <w:p w:rsidR="00431A78" w:rsidRDefault="00431A78" w:rsidP="00431A78">
            <w:pPr>
              <w:pStyle w:val="TableParagraph"/>
              <w:spacing w:line="290" w:lineRule="exact"/>
              <w:ind w:left="185"/>
              <w:rPr>
                <w:rFonts w:ascii="Times New Roman" w:hAnsi="Times New Roman" w:cs="Times New Roman"/>
                <w:i/>
              </w:rPr>
            </w:pPr>
          </w:p>
          <w:p w:rsidR="00431A78" w:rsidRDefault="00431A78" w:rsidP="00431A78">
            <w:pPr>
              <w:pStyle w:val="TableParagraph"/>
              <w:spacing w:line="290" w:lineRule="exact"/>
              <w:ind w:left="185"/>
              <w:rPr>
                <w:rFonts w:ascii="Times New Roman" w:hAnsi="Times New Roman" w:cs="Times New Roman"/>
                <w:i/>
              </w:rPr>
            </w:pPr>
          </w:p>
          <w:p w:rsidR="00431A78" w:rsidRDefault="00431A78" w:rsidP="00431A78">
            <w:pPr>
              <w:pStyle w:val="TableParagraph"/>
              <w:spacing w:line="290" w:lineRule="exact"/>
              <w:ind w:left="185"/>
              <w:rPr>
                <w:rFonts w:ascii="Times New Roman" w:hAnsi="Times New Roman" w:cs="Times New Roman"/>
                <w:i/>
              </w:rPr>
            </w:pPr>
          </w:p>
          <w:p w:rsidR="00431A78" w:rsidRDefault="00431A78" w:rsidP="00431A78">
            <w:pPr>
              <w:pStyle w:val="TableParagraph"/>
              <w:spacing w:line="290" w:lineRule="exact"/>
              <w:ind w:left="185"/>
              <w:rPr>
                <w:rFonts w:ascii="Times New Roman" w:hAnsi="Times New Roman" w:cs="Times New Roman"/>
                <w:i/>
              </w:rPr>
            </w:pPr>
          </w:p>
          <w:p w:rsidR="00431A78" w:rsidRDefault="00431A78" w:rsidP="00431A78">
            <w:pPr>
              <w:pStyle w:val="TableParagraph"/>
              <w:spacing w:line="290" w:lineRule="exact"/>
              <w:ind w:left="185"/>
              <w:rPr>
                <w:rFonts w:ascii="Times New Roman" w:hAnsi="Times New Roman" w:cs="Times New Roman"/>
                <w:i/>
              </w:rPr>
            </w:pPr>
          </w:p>
          <w:p w:rsidR="00431A78" w:rsidRPr="00AD10BB" w:rsidRDefault="00431A78" w:rsidP="00431A78">
            <w:pPr>
              <w:pStyle w:val="TableParagraph"/>
              <w:spacing w:line="290" w:lineRule="exact"/>
              <w:ind w:left="185"/>
              <w:rPr>
                <w:rFonts w:ascii="Times New Roman" w:hAnsi="Times New Roman" w:cs="Times New Roman"/>
                <w:i/>
              </w:rPr>
            </w:pPr>
          </w:p>
        </w:tc>
        <w:tc>
          <w:tcPr>
            <w:tcW w:w="6051" w:type="dxa"/>
            <w:tcBorders>
              <w:top w:val="single" w:sz="14" w:space="0" w:color="000001"/>
              <w:left w:val="single" w:sz="14" w:space="0" w:color="000001"/>
              <w:bottom w:val="single" w:sz="14" w:space="0" w:color="000001"/>
              <w:right w:val="single" w:sz="14" w:space="0" w:color="000001"/>
            </w:tcBorders>
            <w:shd w:val="clear" w:color="auto" w:fill="8DB3E1"/>
          </w:tcPr>
          <w:p w:rsidR="00431A78" w:rsidRPr="00AD10BB" w:rsidRDefault="00431A78" w:rsidP="00431A78">
            <w:pPr>
              <w:pStyle w:val="TableParagraph"/>
              <w:spacing w:line="290" w:lineRule="exact"/>
              <w:ind w:left="1918"/>
              <w:rPr>
                <w:rFonts w:ascii="Times New Roman" w:hAnsi="Times New Roman" w:cs="Times New Roman"/>
                <w:i/>
              </w:rPr>
            </w:pPr>
          </w:p>
        </w:tc>
        <w:tc>
          <w:tcPr>
            <w:tcW w:w="2435" w:type="dxa"/>
            <w:tcBorders>
              <w:top w:val="single" w:sz="14" w:space="0" w:color="000001"/>
              <w:left w:val="single" w:sz="14" w:space="0" w:color="000001"/>
              <w:bottom w:val="single" w:sz="14" w:space="0" w:color="000001"/>
              <w:right w:val="single" w:sz="14" w:space="0" w:color="000001"/>
            </w:tcBorders>
            <w:shd w:val="clear" w:color="auto" w:fill="8DB3E1"/>
          </w:tcPr>
          <w:p w:rsidR="00431A78" w:rsidRPr="00AD10BB" w:rsidRDefault="00431A78" w:rsidP="00431A78">
            <w:pPr>
              <w:pStyle w:val="TableParagraph"/>
              <w:spacing w:line="290" w:lineRule="exact"/>
              <w:rPr>
                <w:rFonts w:ascii="Times New Roman" w:hAnsi="Times New Roman" w:cs="Times New Roman"/>
                <w:i/>
              </w:rPr>
            </w:pPr>
          </w:p>
        </w:tc>
      </w:tr>
      <w:tr w:rsidR="00431A78" w:rsidRPr="00AD10BB" w:rsidTr="00431A78">
        <w:trPr>
          <w:trHeight w:hRule="exact" w:val="468"/>
        </w:trPr>
        <w:tc>
          <w:tcPr>
            <w:tcW w:w="1048" w:type="dxa"/>
            <w:vMerge w:val="restart"/>
            <w:tcBorders>
              <w:top w:val="single" w:sz="14" w:space="0" w:color="000001"/>
              <w:left w:val="single" w:sz="14" w:space="0" w:color="000001"/>
              <w:right w:val="single" w:sz="14" w:space="0" w:color="000001"/>
            </w:tcBorders>
            <w:shd w:val="clear" w:color="auto" w:fill="auto"/>
            <w:tcMar>
              <w:left w:w="107" w:type="dxa"/>
            </w:tcMar>
          </w:tcPr>
          <w:p w:rsidR="00431A78" w:rsidRPr="00AD10BB" w:rsidRDefault="00431A78" w:rsidP="00431A78">
            <w:pPr>
              <w:pStyle w:val="TableParagraph"/>
              <w:spacing w:line="240" w:lineRule="auto"/>
              <w:ind w:left="0"/>
              <w:rPr>
                <w:rFonts w:ascii="Times New Roman" w:hAnsi="Times New Roman" w:cs="Times New Roman"/>
                <w:i/>
              </w:rPr>
            </w:pPr>
          </w:p>
          <w:p w:rsidR="00431A78" w:rsidRPr="00AD10BB" w:rsidRDefault="00431A78" w:rsidP="00431A78">
            <w:pPr>
              <w:pStyle w:val="TableParagraph"/>
              <w:spacing w:line="240" w:lineRule="auto"/>
              <w:ind w:left="0"/>
              <w:rPr>
                <w:rFonts w:ascii="Times New Roman" w:hAnsi="Times New Roman" w:cs="Times New Roman"/>
                <w:i/>
              </w:rPr>
            </w:pPr>
          </w:p>
          <w:p w:rsidR="00431A78" w:rsidRPr="00AD10BB" w:rsidRDefault="00431A78" w:rsidP="00431A78">
            <w:pPr>
              <w:pStyle w:val="TableParagraph"/>
              <w:spacing w:line="240" w:lineRule="auto"/>
              <w:ind w:left="0"/>
              <w:rPr>
                <w:rFonts w:ascii="Times New Roman" w:hAnsi="Times New Roman" w:cs="Times New Roman"/>
                <w:i/>
              </w:rPr>
            </w:pPr>
          </w:p>
          <w:p w:rsidR="00431A78" w:rsidRPr="00AD10BB" w:rsidRDefault="00431A78" w:rsidP="00431A78">
            <w:pPr>
              <w:pStyle w:val="TableParagraph"/>
              <w:spacing w:line="240" w:lineRule="auto"/>
              <w:ind w:left="0"/>
              <w:rPr>
                <w:rFonts w:ascii="Times New Roman" w:hAnsi="Times New Roman" w:cs="Times New Roman"/>
                <w:i/>
              </w:rPr>
            </w:pPr>
          </w:p>
          <w:p w:rsidR="00431A78" w:rsidRPr="00AD10BB" w:rsidRDefault="00431A78" w:rsidP="00431A78">
            <w:pPr>
              <w:pStyle w:val="TableParagraph"/>
              <w:spacing w:line="240" w:lineRule="auto"/>
              <w:ind w:left="0"/>
              <w:rPr>
                <w:rFonts w:ascii="Times New Roman" w:hAnsi="Times New Roman" w:cs="Times New Roman"/>
                <w:i/>
              </w:rPr>
            </w:pPr>
          </w:p>
          <w:p w:rsidR="00431A78" w:rsidRPr="00AD10BB" w:rsidRDefault="00431A78" w:rsidP="00431A78">
            <w:pPr>
              <w:pStyle w:val="TableParagraph"/>
              <w:spacing w:before="213" w:line="240" w:lineRule="auto"/>
              <w:rPr>
                <w:rFonts w:ascii="Times New Roman" w:hAnsi="Times New Roman" w:cs="Times New Roman"/>
                <w:i/>
              </w:rPr>
            </w:pPr>
            <w:r w:rsidRPr="00AD10BB">
              <w:rPr>
                <w:rFonts w:ascii="Times New Roman" w:hAnsi="Times New Roman" w:cs="Times New Roman"/>
                <w:i/>
              </w:rPr>
              <w:t>EYLÜL</w:t>
            </w:r>
          </w:p>
        </w:tc>
        <w:tc>
          <w:tcPr>
            <w:tcW w:w="6051" w:type="dxa"/>
            <w:tcBorders>
              <w:top w:val="single" w:sz="14" w:space="0" w:color="000001"/>
              <w:left w:val="single" w:sz="14" w:space="0" w:color="000001"/>
              <w:right w:val="single" w:sz="14" w:space="0" w:color="000001"/>
            </w:tcBorders>
            <w:shd w:val="clear" w:color="auto" w:fill="auto"/>
          </w:tcPr>
          <w:p w:rsidR="00431A78" w:rsidRPr="00AD10BB" w:rsidRDefault="00431A78" w:rsidP="00431A78">
            <w:pPr>
              <w:pStyle w:val="TableParagraph"/>
              <w:spacing w:line="290" w:lineRule="exact"/>
              <w:rPr>
                <w:rFonts w:ascii="Times New Roman" w:hAnsi="Times New Roman" w:cs="Times New Roman"/>
                <w:i/>
              </w:rPr>
            </w:pPr>
            <w:r w:rsidRPr="00AD10BB">
              <w:rPr>
                <w:rFonts w:ascii="Times New Roman" w:hAnsi="Times New Roman" w:cs="Times New Roman"/>
                <w:i/>
              </w:rPr>
              <w:t xml:space="preserve">1- </w:t>
            </w:r>
            <w:proofErr w:type="spellStart"/>
            <w:r w:rsidRPr="00AD10BB">
              <w:rPr>
                <w:rFonts w:ascii="Times New Roman" w:hAnsi="Times New Roman" w:cs="Times New Roman"/>
                <w:i/>
              </w:rPr>
              <w:t>Seminer</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çalışmalarının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tamamlanması</w:t>
            </w:r>
            <w:proofErr w:type="spellEnd"/>
          </w:p>
        </w:tc>
        <w:tc>
          <w:tcPr>
            <w:tcW w:w="2435" w:type="dxa"/>
            <w:vMerge w:val="restart"/>
            <w:tcBorders>
              <w:top w:val="single" w:sz="14" w:space="0" w:color="000001"/>
              <w:left w:val="single" w:sz="14" w:space="0" w:color="000001"/>
              <w:right w:val="single" w:sz="14" w:space="0" w:color="000001"/>
            </w:tcBorders>
            <w:shd w:val="clear" w:color="auto" w:fill="auto"/>
          </w:tcPr>
          <w:p w:rsidR="00431A78" w:rsidRDefault="00431A78" w:rsidP="00431A78">
            <w:pPr>
              <w:widowControl w:val="0"/>
              <w:rPr>
                <w:i/>
              </w:rPr>
            </w:pPr>
          </w:p>
          <w:p w:rsidR="00431A78" w:rsidRPr="003A0FB0" w:rsidRDefault="00431A78" w:rsidP="00431A78"/>
          <w:p w:rsidR="00431A78" w:rsidRDefault="00431A78" w:rsidP="00431A78"/>
          <w:p w:rsidR="00431A78" w:rsidRPr="003A0FB0" w:rsidRDefault="00431A78" w:rsidP="00431A78">
            <w:pPr>
              <w:jc w:val="center"/>
              <w:rPr>
                <w:i/>
              </w:rPr>
            </w:pPr>
            <w:r w:rsidRPr="003A0FB0">
              <w:rPr>
                <w:i/>
                <w:sz w:val="22"/>
                <w:szCs w:val="22"/>
              </w:rPr>
              <w:t>Sınıfın hazırlanması</w:t>
            </w:r>
          </w:p>
        </w:tc>
      </w:tr>
      <w:tr w:rsidR="00431A78" w:rsidRPr="00AD10BB" w:rsidTr="00431A78">
        <w:trPr>
          <w:trHeight w:hRule="exact" w:val="442"/>
        </w:trPr>
        <w:tc>
          <w:tcPr>
            <w:tcW w:w="1048" w:type="dxa"/>
            <w:vMerge/>
            <w:tcBorders>
              <w:left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 xml:space="preserve">2. 2.Sınıf 1.Dönem </w:t>
            </w:r>
            <w:proofErr w:type="spellStart"/>
            <w:r w:rsidRPr="00AD10BB">
              <w:rPr>
                <w:rFonts w:ascii="Times New Roman" w:hAnsi="Times New Roman" w:cs="Times New Roman"/>
                <w:i/>
              </w:rPr>
              <w:t>Zümre</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Öğretmenler</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Kurulu</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toplantısı</w:t>
            </w:r>
            <w:proofErr w:type="spellEnd"/>
            <w:r w:rsidRPr="00AD10BB">
              <w:rPr>
                <w:rFonts w:ascii="Times New Roman" w:hAnsi="Times New Roman" w:cs="Times New Roman"/>
                <w:i/>
              </w:rPr>
              <w:t>.</w:t>
            </w:r>
          </w:p>
        </w:tc>
        <w:tc>
          <w:tcPr>
            <w:tcW w:w="2435" w:type="dxa"/>
            <w:vMerge/>
            <w:tcBorders>
              <w:left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32"/>
        </w:trPr>
        <w:tc>
          <w:tcPr>
            <w:tcW w:w="1048" w:type="dxa"/>
            <w:vMerge/>
            <w:tcBorders>
              <w:left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 xml:space="preserve">2- 2.Sınıflara </w:t>
            </w:r>
            <w:proofErr w:type="spellStart"/>
            <w:r w:rsidRPr="00AD10BB">
              <w:rPr>
                <w:rFonts w:ascii="Times New Roman" w:hAnsi="Times New Roman" w:cs="Times New Roman"/>
                <w:i/>
              </w:rPr>
              <w:t>ait</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ders</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müfredatının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incelenmesi</w:t>
            </w:r>
            <w:proofErr w:type="spellEnd"/>
            <w:r w:rsidRPr="00AD10BB">
              <w:rPr>
                <w:rFonts w:ascii="Times New Roman" w:hAnsi="Times New Roman" w:cs="Times New Roman"/>
                <w:i/>
              </w:rPr>
              <w:t>.</w:t>
            </w:r>
          </w:p>
        </w:tc>
        <w:tc>
          <w:tcPr>
            <w:tcW w:w="2435" w:type="dxa"/>
            <w:vMerge/>
            <w:tcBorders>
              <w:left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537"/>
        </w:trPr>
        <w:tc>
          <w:tcPr>
            <w:tcW w:w="1048" w:type="dxa"/>
            <w:vMerge/>
            <w:tcBorders>
              <w:left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B32DF7">
            <w:pPr>
              <w:pStyle w:val="TableParagraph"/>
              <w:spacing w:line="290" w:lineRule="exact"/>
              <w:ind w:left="185"/>
              <w:rPr>
                <w:rFonts w:ascii="Times New Roman" w:hAnsi="Times New Roman" w:cs="Times New Roman"/>
                <w:i/>
              </w:rPr>
            </w:pPr>
            <w:r w:rsidRPr="00AD10BB">
              <w:rPr>
                <w:rFonts w:ascii="Times New Roman" w:hAnsi="Times New Roman" w:cs="Times New Roman"/>
                <w:i/>
              </w:rPr>
              <w:t xml:space="preserve">3- </w:t>
            </w:r>
            <w:proofErr w:type="spellStart"/>
            <w:r w:rsidRPr="00AD10BB">
              <w:rPr>
                <w:rFonts w:ascii="Times New Roman" w:hAnsi="Times New Roman" w:cs="Times New Roman"/>
                <w:i/>
              </w:rPr>
              <w:t>Dersliğin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eğitim</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öğretime</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hazırlanması</w:t>
            </w:r>
            <w:proofErr w:type="spellEnd"/>
            <w:r w:rsidRPr="00AD10BB">
              <w:rPr>
                <w:rFonts w:ascii="Times New Roman" w:hAnsi="Times New Roman" w:cs="Times New Roman"/>
                <w:i/>
              </w:rPr>
              <w:t>.</w:t>
            </w:r>
          </w:p>
        </w:tc>
        <w:tc>
          <w:tcPr>
            <w:tcW w:w="2435" w:type="dxa"/>
            <w:vMerge/>
            <w:tcBorders>
              <w:left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32"/>
        </w:trPr>
        <w:tc>
          <w:tcPr>
            <w:tcW w:w="1048" w:type="dxa"/>
            <w:vMerge/>
            <w:tcBorders>
              <w:left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82" w:lineRule="exact"/>
              <w:rPr>
                <w:rFonts w:ascii="Times New Roman" w:hAnsi="Times New Roman" w:cs="Times New Roman"/>
                <w:i/>
              </w:rPr>
            </w:pPr>
            <w:r w:rsidRPr="00AD10BB">
              <w:rPr>
                <w:rFonts w:ascii="Times New Roman" w:hAnsi="Times New Roman" w:cs="Times New Roman"/>
                <w:i/>
              </w:rPr>
              <w:t xml:space="preserve">4- Ünitelendirilmiş </w:t>
            </w:r>
            <w:proofErr w:type="spellStart"/>
            <w:r w:rsidRPr="00AD10BB">
              <w:rPr>
                <w:rFonts w:ascii="Times New Roman" w:hAnsi="Times New Roman" w:cs="Times New Roman"/>
                <w:i/>
              </w:rPr>
              <w:t>yıllık</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ders</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planlarının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yapılması</w:t>
            </w:r>
            <w:proofErr w:type="spellEnd"/>
            <w:r w:rsidRPr="00AD10BB">
              <w:rPr>
                <w:rFonts w:ascii="Times New Roman" w:hAnsi="Times New Roman" w:cs="Times New Roman"/>
                <w:i/>
              </w:rPr>
              <w:t>.</w:t>
            </w:r>
          </w:p>
        </w:tc>
        <w:tc>
          <w:tcPr>
            <w:tcW w:w="2435" w:type="dxa"/>
            <w:vMerge/>
            <w:tcBorders>
              <w:left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42"/>
        </w:trPr>
        <w:tc>
          <w:tcPr>
            <w:tcW w:w="1048" w:type="dxa"/>
            <w:vMerge/>
            <w:tcBorders>
              <w:left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 xml:space="preserve">5- </w:t>
            </w:r>
            <w:proofErr w:type="spellStart"/>
            <w:r w:rsidRPr="00AD10BB">
              <w:rPr>
                <w:rFonts w:ascii="Times New Roman" w:hAnsi="Times New Roman" w:cs="Times New Roman"/>
                <w:i/>
              </w:rPr>
              <w:t>Veli</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toplantısı</w:t>
            </w:r>
            <w:proofErr w:type="spellEnd"/>
            <w:r w:rsidRPr="00AD10BB">
              <w:rPr>
                <w:rFonts w:ascii="Times New Roman" w:hAnsi="Times New Roman" w:cs="Times New Roman"/>
                <w:i/>
              </w:rPr>
              <w:t xml:space="preserve"> </w:t>
            </w:r>
          </w:p>
        </w:tc>
        <w:tc>
          <w:tcPr>
            <w:tcW w:w="2435" w:type="dxa"/>
            <w:vMerge/>
            <w:tcBorders>
              <w:left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42"/>
        </w:trPr>
        <w:tc>
          <w:tcPr>
            <w:tcW w:w="1048" w:type="dxa"/>
            <w:vMerge/>
            <w:tcBorders>
              <w:left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 xml:space="preserve">6- </w:t>
            </w:r>
            <w:proofErr w:type="spellStart"/>
            <w:r w:rsidRPr="00AD10BB">
              <w:rPr>
                <w:rFonts w:ascii="Times New Roman" w:hAnsi="Times New Roman" w:cs="Times New Roman"/>
                <w:i/>
              </w:rPr>
              <w:t>Haftalık</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ders</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programının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hazırlanması</w:t>
            </w:r>
            <w:proofErr w:type="spellEnd"/>
            <w:r w:rsidRPr="00AD10BB">
              <w:rPr>
                <w:rFonts w:ascii="Times New Roman" w:hAnsi="Times New Roman" w:cs="Times New Roman"/>
                <w:i/>
              </w:rPr>
              <w:t>.</w:t>
            </w:r>
          </w:p>
        </w:tc>
        <w:tc>
          <w:tcPr>
            <w:tcW w:w="2435" w:type="dxa"/>
            <w:vMerge/>
            <w:tcBorders>
              <w:left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42"/>
        </w:trPr>
        <w:tc>
          <w:tcPr>
            <w:tcW w:w="1048" w:type="dxa"/>
            <w:vMerge/>
            <w:tcBorders>
              <w:left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 xml:space="preserve">7- </w:t>
            </w:r>
            <w:proofErr w:type="spellStart"/>
            <w:r w:rsidRPr="00AD10BB">
              <w:rPr>
                <w:rFonts w:ascii="Times New Roman" w:hAnsi="Times New Roman" w:cs="Times New Roman"/>
                <w:i/>
              </w:rPr>
              <w:t>İlköğretim</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Haftası</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Okulların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açıldığı</w:t>
            </w:r>
            <w:proofErr w:type="spellEnd"/>
            <w:r w:rsidRPr="00AD10BB">
              <w:rPr>
                <w:rFonts w:ascii="Times New Roman" w:hAnsi="Times New Roman" w:cs="Times New Roman"/>
                <w:i/>
              </w:rPr>
              <w:t xml:space="preserve"> ilk </w:t>
            </w:r>
            <w:proofErr w:type="spellStart"/>
            <w:r w:rsidRPr="00AD10BB">
              <w:rPr>
                <w:rFonts w:ascii="Times New Roman" w:hAnsi="Times New Roman" w:cs="Times New Roman"/>
                <w:i/>
              </w:rPr>
              <w:t>hafta</w:t>
            </w:r>
            <w:proofErr w:type="spellEnd"/>
            <w:r w:rsidRPr="00AD10BB">
              <w:rPr>
                <w:rFonts w:ascii="Times New Roman" w:hAnsi="Times New Roman" w:cs="Times New Roman"/>
                <w:i/>
              </w:rPr>
              <w:t>)</w:t>
            </w:r>
          </w:p>
        </w:tc>
        <w:tc>
          <w:tcPr>
            <w:tcW w:w="2435" w:type="dxa"/>
            <w:vMerge/>
            <w:tcBorders>
              <w:left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42"/>
        </w:trPr>
        <w:tc>
          <w:tcPr>
            <w:tcW w:w="1048" w:type="dxa"/>
            <w:vMerge/>
            <w:tcBorders>
              <w:left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 xml:space="preserve">8- 15 </w:t>
            </w:r>
            <w:proofErr w:type="spellStart"/>
            <w:r w:rsidRPr="00AD10BB">
              <w:rPr>
                <w:rFonts w:ascii="Times New Roman" w:hAnsi="Times New Roman" w:cs="Times New Roman"/>
                <w:i/>
              </w:rPr>
              <w:t>Temmuz</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Şehitler</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Günü</w:t>
            </w:r>
            <w:proofErr w:type="spellEnd"/>
          </w:p>
          <w:p w:rsidR="00431A78" w:rsidRPr="00AD10BB" w:rsidRDefault="00431A78" w:rsidP="00431A78">
            <w:pPr>
              <w:pStyle w:val="TableParagraph"/>
              <w:spacing w:line="240" w:lineRule="auto"/>
              <w:rPr>
                <w:rFonts w:ascii="Times New Roman" w:hAnsi="Times New Roman" w:cs="Times New Roman"/>
                <w:i/>
              </w:rPr>
            </w:pPr>
          </w:p>
        </w:tc>
        <w:tc>
          <w:tcPr>
            <w:tcW w:w="2435" w:type="dxa"/>
            <w:vMerge/>
            <w:tcBorders>
              <w:left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42"/>
        </w:trPr>
        <w:tc>
          <w:tcPr>
            <w:tcW w:w="1048" w:type="dxa"/>
            <w:vMerge/>
            <w:tcBorders>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9-Sınıf</w:t>
            </w:r>
            <w:r>
              <w:rPr>
                <w:rFonts w:ascii="Times New Roman" w:hAnsi="Times New Roman" w:cs="Times New Roman"/>
                <w:i/>
              </w:rPr>
              <w:t xml:space="preserve"> </w:t>
            </w:r>
            <w:proofErr w:type="spellStart"/>
            <w:r>
              <w:rPr>
                <w:rFonts w:ascii="Times New Roman" w:hAnsi="Times New Roman" w:cs="Times New Roman"/>
                <w:i/>
              </w:rPr>
              <w:t>kitaplığı</w:t>
            </w:r>
            <w:proofErr w:type="spellEnd"/>
            <w:r>
              <w:rPr>
                <w:rFonts w:ascii="Times New Roman" w:hAnsi="Times New Roman" w:cs="Times New Roman"/>
                <w:i/>
              </w:rPr>
              <w:t xml:space="preserve"> </w:t>
            </w:r>
            <w:proofErr w:type="spellStart"/>
            <w:r>
              <w:rPr>
                <w:rFonts w:ascii="Times New Roman" w:hAnsi="Times New Roman" w:cs="Times New Roman"/>
                <w:i/>
              </w:rPr>
              <w:t>oluşturulması</w:t>
            </w:r>
            <w:proofErr w:type="spellEnd"/>
          </w:p>
        </w:tc>
        <w:tc>
          <w:tcPr>
            <w:tcW w:w="2435" w:type="dxa"/>
            <w:vMerge/>
            <w:tcBorders>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68"/>
        </w:trPr>
        <w:tc>
          <w:tcPr>
            <w:tcW w:w="1048" w:type="dxa"/>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pStyle w:val="TableParagraph"/>
              <w:spacing w:line="240" w:lineRule="auto"/>
              <w:ind w:left="0"/>
              <w:rPr>
                <w:rFonts w:ascii="Times New Roman" w:hAnsi="Times New Roman" w:cs="Times New Roman"/>
                <w:i/>
              </w:rPr>
            </w:pPr>
          </w:p>
          <w:p w:rsidR="00431A78" w:rsidRPr="00AD10BB" w:rsidRDefault="00431A78" w:rsidP="00431A78">
            <w:pPr>
              <w:pStyle w:val="TableParagraph"/>
              <w:spacing w:line="240" w:lineRule="auto"/>
              <w:ind w:left="0"/>
              <w:rPr>
                <w:rFonts w:ascii="Times New Roman" w:hAnsi="Times New Roman" w:cs="Times New Roman"/>
                <w:i/>
              </w:rPr>
            </w:pPr>
          </w:p>
          <w:p w:rsidR="00431A78" w:rsidRPr="00AD10BB" w:rsidRDefault="00431A78" w:rsidP="00431A78">
            <w:pPr>
              <w:pStyle w:val="TableParagraph"/>
              <w:spacing w:line="240" w:lineRule="auto"/>
              <w:ind w:left="0"/>
              <w:rPr>
                <w:rFonts w:ascii="Times New Roman" w:hAnsi="Times New Roman" w:cs="Times New Roman"/>
                <w:i/>
              </w:rPr>
            </w:pPr>
          </w:p>
          <w:p w:rsidR="00431A78" w:rsidRPr="00AD10BB" w:rsidRDefault="00431A78" w:rsidP="00431A78">
            <w:pPr>
              <w:pStyle w:val="TableParagraph"/>
              <w:spacing w:before="156" w:line="240" w:lineRule="auto"/>
              <w:rPr>
                <w:rFonts w:ascii="Times New Roman" w:hAnsi="Times New Roman" w:cs="Times New Roman"/>
                <w:i/>
              </w:rPr>
            </w:pPr>
            <w:r w:rsidRPr="00AD10BB">
              <w:rPr>
                <w:rFonts w:ascii="Times New Roman" w:hAnsi="Times New Roman" w:cs="Times New Roman"/>
                <w:i/>
              </w:rPr>
              <w:t>EKİM</w:t>
            </w:r>
          </w:p>
        </w:tc>
        <w:tc>
          <w:tcPr>
            <w:tcW w:w="6051" w:type="dxa"/>
            <w:tcBorders>
              <w:top w:val="single" w:sz="14" w:space="0" w:color="000001"/>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Pr>
                <w:rFonts w:ascii="Times New Roman" w:hAnsi="Times New Roman" w:cs="Times New Roman"/>
                <w:i/>
              </w:rPr>
              <w:t xml:space="preserve">1- </w:t>
            </w:r>
            <w:proofErr w:type="spellStart"/>
            <w:r>
              <w:rPr>
                <w:rFonts w:ascii="Times New Roman" w:hAnsi="Times New Roman" w:cs="Times New Roman"/>
                <w:i/>
              </w:rPr>
              <w:t>Sınıf</w:t>
            </w:r>
            <w:proofErr w:type="spellEnd"/>
            <w:r>
              <w:rPr>
                <w:rFonts w:ascii="Times New Roman" w:hAnsi="Times New Roman" w:cs="Times New Roman"/>
                <w:i/>
              </w:rPr>
              <w:t xml:space="preserve"> </w:t>
            </w:r>
            <w:proofErr w:type="spellStart"/>
            <w:r>
              <w:rPr>
                <w:rFonts w:ascii="Times New Roman" w:hAnsi="Times New Roman" w:cs="Times New Roman"/>
                <w:i/>
              </w:rPr>
              <w:t>başkanlığı</w:t>
            </w:r>
            <w:proofErr w:type="spellEnd"/>
            <w:r>
              <w:rPr>
                <w:rFonts w:ascii="Times New Roman" w:hAnsi="Times New Roman" w:cs="Times New Roman"/>
                <w:i/>
              </w:rPr>
              <w:t xml:space="preserve"> </w:t>
            </w:r>
            <w:proofErr w:type="spellStart"/>
            <w:r>
              <w:rPr>
                <w:rFonts w:ascii="Times New Roman" w:hAnsi="Times New Roman" w:cs="Times New Roman"/>
                <w:i/>
              </w:rPr>
              <w:t>seçimi</w:t>
            </w:r>
            <w:proofErr w:type="spellEnd"/>
          </w:p>
        </w:tc>
        <w:tc>
          <w:tcPr>
            <w:tcW w:w="2435" w:type="dxa"/>
            <w:vMerge w:val="restart"/>
            <w:tcBorders>
              <w:top w:val="single" w:sz="14" w:space="0" w:color="000001"/>
              <w:left w:val="single" w:sz="14" w:space="0" w:color="000001"/>
              <w:bottom w:val="single" w:sz="14" w:space="0" w:color="000001"/>
              <w:right w:val="single" w:sz="14" w:space="0" w:color="000001"/>
            </w:tcBorders>
            <w:shd w:val="clear" w:color="auto" w:fill="auto"/>
          </w:tcPr>
          <w:p w:rsidR="00431A78" w:rsidRDefault="00431A78" w:rsidP="00431A78">
            <w:pPr>
              <w:widowControl w:val="0"/>
              <w:rPr>
                <w:i/>
              </w:rPr>
            </w:pPr>
          </w:p>
          <w:p w:rsidR="00431A78" w:rsidRDefault="00431A78" w:rsidP="00431A78">
            <w:pPr>
              <w:widowControl w:val="0"/>
              <w:rPr>
                <w:i/>
              </w:rPr>
            </w:pPr>
          </w:p>
          <w:p w:rsidR="00431A78" w:rsidRDefault="00431A78" w:rsidP="00431A78">
            <w:pPr>
              <w:widowControl w:val="0"/>
              <w:rPr>
                <w:i/>
              </w:rPr>
            </w:pPr>
          </w:p>
          <w:p w:rsidR="00431A78" w:rsidRPr="00AD10BB" w:rsidRDefault="00431A78" w:rsidP="00431A78">
            <w:pPr>
              <w:widowControl w:val="0"/>
              <w:rPr>
                <w:i/>
              </w:rPr>
            </w:pPr>
            <w:r>
              <w:rPr>
                <w:i/>
                <w:sz w:val="22"/>
                <w:szCs w:val="22"/>
              </w:rPr>
              <w:t>Cumhuriyet Bayramı hazırlık ve kutlamaları</w:t>
            </w:r>
          </w:p>
        </w:tc>
      </w:tr>
      <w:tr w:rsidR="00431A78" w:rsidRPr="00AD10BB" w:rsidTr="00431A78">
        <w:trPr>
          <w:trHeight w:hRule="exact" w:val="442"/>
        </w:trPr>
        <w:tc>
          <w:tcPr>
            <w:tcW w:w="104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color w:val="181818"/>
              </w:rPr>
              <w:t xml:space="preserve">2-Hayvanları </w:t>
            </w:r>
            <w:proofErr w:type="spellStart"/>
            <w:r w:rsidRPr="00AD10BB">
              <w:rPr>
                <w:rFonts w:ascii="Times New Roman" w:hAnsi="Times New Roman" w:cs="Times New Roman"/>
                <w:i/>
                <w:color w:val="181818"/>
              </w:rPr>
              <w:t>Koruma</w:t>
            </w:r>
            <w:proofErr w:type="spellEnd"/>
            <w:r w:rsidRPr="00AD10BB">
              <w:rPr>
                <w:rFonts w:ascii="Times New Roman" w:hAnsi="Times New Roman" w:cs="Times New Roman"/>
                <w:i/>
                <w:color w:val="181818"/>
              </w:rPr>
              <w:t xml:space="preserve"> </w:t>
            </w:r>
            <w:proofErr w:type="spellStart"/>
            <w:r w:rsidRPr="00AD10BB">
              <w:rPr>
                <w:rFonts w:ascii="Times New Roman" w:hAnsi="Times New Roman" w:cs="Times New Roman"/>
                <w:i/>
                <w:color w:val="181818"/>
              </w:rPr>
              <w:t>Günü</w:t>
            </w:r>
            <w:proofErr w:type="spellEnd"/>
            <w:r w:rsidRPr="00AD10BB">
              <w:rPr>
                <w:rFonts w:ascii="Times New Roman" w:hAnsi="Times New Roman" w:cs="Times New Roman"/>
                <w:i/>
                <w:color w:val="181818"/>
              </w:rPr>
              <w:t xml:space="preserve"> (4 </w:t>
            </w:r>
            <w:proofErr w:type="spellStart"/>
            <w:r w:rsidRPr="00AD10BB">
              <w:rPr>
                <w:rFonts w:ascii="Times New Roman" w:hAnsi="Times New Roman" w:cs="Times New Roman"/>
                <w:i/>
                <w:color w:val="181818"/>
              </w:rPr>
              <w:t>Ekim</w:t>
            </w:r>
            <w:proofErr w:type="spellEnd"/>
            <w:r w:rsidRPr="00AD10BB">
              <w:rPr>
                <w:rFonts w:ascii="Times New Roman" w:hAnsi="Times New Roman" w:cs="Times New Roman"/>
                <w:i/>
                <w:color w:val="181818"/>
              </w:rPr>
              <w:t>)</w:t>
            </w: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42"/>
        </w:trPr>
        <w:tc>
          <w:tcPr>
            <w:tcW w:w="104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Pr>
                <w:rFonts w:ascii="Times New Roman" w:hAnsi="Times New Roman" w:cs="Times New Roman"/>
                <w:i/>
              </w:rPr>
              <w:t>3-Öğrencilerin b</w:t>
            </w:r>
            <w:r w:rsidRPr="00AD10BB">
              <w:rPr>
                <w:rFonts w:ascii="Times New Roman" w:hAnsi="Times New Roman" w:cs="Times New Roman"/>
                <w:i/>
              </w:rPr>
              <w:t xml:space="preserve">oy </w:t>
            </w:r>
            <w:proofErr w:type="spellStart"/>
            <w:r w:rsidRPr="00AD10BB">
              <w:rPr>
                <w:rFonts w:ascii="Times New Roman" w:hAnsi="Times New Roman" w:cs="Times New Roman"/>
                <w:i/>
              </w:rPr>
              <w:t>ve</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ağırlık</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ölçülerinin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tespiti</w:t>
            </w:r>
            <w:proofErr w:type="spellEnd"/>
            <w:r w:rsidRPr="00AD10BB">
              <w:rPr>
                <w:rFonts w:ascii="Times New Roman" w:hAnsi="Times New Roman" w:cs="Times New Roman"/>
                <w:i/>
              </w:rPr>
              <w:t>.</w:t>
            </w: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42"/>
        </w:trPr>
        <w:tc>
          <w:tcPr>
            <w:tcW w:w="104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Pr>
                <w:rFonts w:ascii="Times New Roman" w:hAnsi="Times New Roman" w:cs="Times New Roman"/>
                <w:i/>
              </w:rPr>
              <w:t xml:space="preserve">4- </w:t>
            </w:r>
            <w:proofErr w:type="spellStart"/>
            <w:r>
              <w:rPr>
                <w:rFonts w:ascii="Times New Roman" w:hAnsi="Times New Roman" w:cs="Times New Roman"/>
                <w:i/>
              </w:rPr>
              <w:t>Sınıf</w:t>
            </w:r>
            <w:proofErr w:type="spellEnd"/>
            <w:r>
              <w:rPr>
                <w:rFonts w:ascii="Times New Roman" w:hAnsi="Times New Roman" w:cs="Times New Roman"/>
                <w:i/>
              </w:rPr>
              <w:t xml:space="preserve"> </w:t>
            </w:r>
            <w:proofErr w:type="spellStart"/>
            <w:r>
              <w:rPr>
                <w:rFonts w:ascii="Times New Roman" w:hAnsi="Times New Roman" w:cs="Times New Roman"/>
                <w:i/>
              </w:rPr>
              <w:t>kitaplığının</w:t>
            </w:r>
            <w:proofErr w:type="spellEnd"/>
            <w:r>
              <w:rPr>
                <w:rFonts w:ascii="Times New Roman" w:hAnsi="Times New Roman" w:cs="Times New Roman"/>
                <w:i/>
              </w:rPr>
              <w:t xml:space="preserve"> </w:t>
            </w:r>
            <w:proofErr w:type="spellStart"/>
            <w:r>
              <w:rPr>
                <w:rFonts w:ascii="Times New Roman" w:hAnsi="Times New Roman" w:cs="Times New Roman"/>
                <w:i/>
              </w:rPr>
              <w:t>zenginleştirilmesi</w:t>
            </w:r>
            <w:proofErr w:type="spellEnd"/>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42"/>
        </w:trPr>
        <w:tc>
          <w:tcPr>
            <w:tcW w:w="104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5- E-</w:t>
            </w:r>
            <w:proofErr w:type="spellStart"/>
            <w:r w:rsidRPr="00AD10BB">
              <w:rPr>
                <w:rFonts w:ascii="Times New Roman" w:hAnsi="Times New Roman" w:cs="Times New Roman"/>
                <w:i/>
              </w:rPr>
              <w:t>okuldaki</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öğrenci</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ve</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veli</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bilgilerinin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güncellenmesi</w:t>
            </w:r>
            <w:proofErr w:type="spellEnd"/>
            <w:r w:rsidRPr="00AD10BB">
              <w:rPr>
                <w:rFonts w:ascii="Times New Roman" w:hAnsi="Times New Roman" w:cs="Times New Roman"/>
                <w:i/>
              </w:rPr>
              <w:t>.</w:t>
            </w: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42"/>
        </w:trPr>
        <w:tc>
          <w:tcPr>
            <w:tcW w:w="104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 xml:space="preserve">6- </w:t>
            </w:r>
            <w:proofErr w:type="spellStart"/>
            <w:r w:rsidRPr="00AD10BB">
              <w:rPr>
                <w:rFonts w:ascii="Times New Roman" w:hAnsi="Times New Roman" w:cs="Times New Roman"/>
                <w:i/>
              </w:rPr>
              <w:t>Cumhuriyet</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Bayramı</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Kutlamaları</w:t>
            </w:r>
            <w:proofErr w:type="spellEnd"/>
            <w:r w:rsidRPr="00AD10BB">
              <w:rPr>
                <w:rFonts w:ascii="Times New Roman" w:hAnsi="Times New Roman" w:cs="Times New Roman"/>
                <w:i/>
              </w:rPr>
              <w:t xml:space="preserve"> ( 28-29 </w:t>
            </w:r>
            <w:proofErr w:type="spellStart"/>
            <w:r w:rsidRPr="00AD10BB">
              <w:rPr>
                <w:rFonts w:ascii="Times New Roman" w:hAnsi="Times New Roman" w:cs="Times New Roman"/>
                <w:i/>
              </w:rPr>
              <w:t>Ekim</w:t>
            </w:r>
            <w:proofErr w:type="spellEnd"/>
            <w:r w:rsidRPr="00AD10BB">
              <w:rPr>
                <w:rFonts w:ascii="Times New Roman" w:hAnsi="Times New Roman" w:cs="Times New Roman"/>
                <w:i/>
              </w:rPr>
              <w:t>)</w:t>
            </w: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68"/>
        </w:trPr>
        <w:tc>
          <w:tcPr>
            <w:tcW w:w="1048" w:type="dxa"/>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pStyle w:val="TableParagraph"/>
              <w:spacing w:line="240" w:lineRule="auto"/>
              <w:ind w:left="0"/>
              <w:rPr>
                <w:rFonts w:ascii="Times New Roman" w:hAnsi="Times New Roman" w:cs="Times New Roman"/>
                <w:i/>
              </w:rPr>
            </w:pPr>
          </w:p>
          <w:p w:rsidR="00431A78" w:rsidRPr="00AD10BB" w:rsidRDefault="00431A78" w:rsidP="00431A78">
            <w:pPr>
              <w:pStyle w:val="TableParagraph"/>
              <w:spacing w:before="10" w:line="240" w:lineRule="auto"/>
              <w:ind w:left="0"/>
              <w:rPr>
                <w:rFonts w:ascii="Times New Roman" w:hAnsi="Times New Roman" w:cs="Times New Roman"/>
                <w:i/>
              </w:rPr>
            </w:pPr>
          </w:p>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KASIM</w:t>
            </w:r>
          </w:p>
        </w:tc>
        <w:tc>
          <w:tcPr>
            <w:tcW w:w="6051" w:type="dxa"/>
            <w:tcBorders>
              <w:top w:val="single" w:sz="14" w:space="0" w:color="000001"/>
              <w:left w:val="single" w:sz="14" w:space="0" w:color="000001"/>
              <w:right w:val="single" w:sz="14" w:space="0" w:color="000001"/>
            </w:tcBorders>
            <w:shd w:val="clear" w:color="auto" w:fill="auto"/>
          </w:tcPr>
          <w:p w:rsidR="00431A78" w:rsidRPr="00AD10BB" w:rsidRDefault="00431A78" w:rsidP="00431A78">
            <w:pPr>
              <w:pStyle w:val="TableParagraph"/>
              <w:spacing w:line="290" w:lineRule="exact"/>
              <w:rPr>
                <w:rFonts w:ascii="Times New Roman" w:hAnsi="Times New Roman" w:cs="Times New Roman"/>
                <w:i/>
              </w:rPr>
            </w:pPr>
            <w:r w:rsidRPr="00AD10BB">
              <w:rPr>
                <w:rFonts w:ascii="Times New Roman" w:hAnsi="Times New Roman" w:cs="Times New Roman"/>
                <w:i/>
              </w:rPr>
              <w:t xml:space="preserve">1- </w:t>
            </w:r>
            <w:proofErr w:type="spellStart"/>
            <w:r w:rsidRPr="00AD10BB">
              <w:rPr>
                <w:rFonts w:ascii="Times New Roman" w:hAnsi="Times New Roman" w:cs="Times New Roman"/>
                <w:i/>
              </w:rPr>
              <w:t>Kızılay</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haftası</w:t>
            </w:r>
            <w:proofErr w:type="spellEnd"/>
            <w:r w:rsidRPr="00AD10BB">
              <w:rPr>
                <w:rFonts w:ascii="Times New Roman" w:hAnsi="Times New Roman" w:cs="Times New Roman"/>
                <w:i/>
              </w:rPr>
              <w:t xml:space="preserve"> (29 Ekim-4 </w:t>
            </w:r>
            <w:proofErr w:type="spellStart"/>
            <w:r w:rsidRPr="00AD10BB">
              <w:rPr>
                <w:rFonts w:ascii="Times New Roman" w:hAnsi="Times New Roman" w:cs="Times New Roman"/>
                <w:i/>
              </w:rPr>
              <w:t>Kasım</w:t>
            </w:r>
            <w:proofErr w:type="spellEnd"/>
            <w:r w:rsidRPr="00AD10BB">
              <w:rPr>
                <w:rFonts w:ascii="Times New Roman" w:hAnsi="Times New Roman" w:cs="Times New Roman"/>
                <w:i/>
              </w:rPr>
              <w:t>)</w:t>
            </w:r>
          </w:p>
        </w:tc>
        <w:tc>
          <w:tcPr>
            <w:tcW w:w="2435" w:type="dxa"/>
            <w:vMerge w:val="restart"/>
            <w:tcBorders>
              <w:top w:val="single" w:sz="14" w:space="0" w:color="000001"/>
              <w:left w:val="single" w:sz="14" w:space="0" w:color="000001"/>
              <w:bottom w:val="single" w:sz="14" w:space="0" w:color="000001"/>
              <w:right w:val="single" w:sz="14" w:space="0" w:color="000001"/>
            </w:tcBorders>
            <w:shd w:val="clear" w:color="auto" w:fill="auto"/>
          </w:tcPr>
          <w:p w:rsidR="00431A78" w:rsidRDefault="00431A78" w:rsidP="00431A78">
            <w:pPr>
              <w:widowControl w:val="0"/>
              <w:rPr>
                <w:i/>
              </w:rPr>
            </w:pPr>
          </w:p>
          <w:p w:rsidR="00431A78" w:rsidRPr="00AD10BB" w:rsidRDefault="00431A78" w:rsidP="00431A78">
            <w:pPr>
              <w:widowControl w:val="0"/>
              <w:rPr>
                <w:i/>
              </w:rPr>
            </w:pPr>
            <w:proofErr w:type="spellStart"/>
            <w:proofErr w:type="gramStart"/>
            <w:r>
              <w:rPr>
                <w:i/>
                <w:sz w:val="22"/>
                <w:szCs w:val="22"/>
              </w:rPr>
              <w:t>Fotoğraflar,slaytlar</w:t>
            </w:r>
            <w:proofErr w:type="spellEnd"/>
            <w:proofErr w:type="gramEnd"/>
            <w:r>
              <w:rPr>
                <w:i/>
                <w:sz w:val="22"/>
                <w:szCs w:val="22"/>
              </w:rPr>
              <w:t xml:space="preserve"> ve videolarla Atatürk’ün hayatının anlatılması</w:t>
            </w:r>
          </w:p>
        </w:tc>
      </w:tr>
      <w:tr w:rsidR="00431A78" w:rsidRPr="00AD10BB" w:rsidTr="00431A78">
        <w:trPr>
          <w:trHeight w:hRule="exact" w:val="442"/>
        </w:trPr>
        <w:tc>
          <w:tcPr>
            <w:tcW w:w="104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 xml:space="preserve">2- </w:t>
            </w:r>
            <w:proofErr w:type="spellStart"/>
            <w:r>
              <w:rPr>
                <w:rFonts w:ascii="Times New Roman" w:hAnsi="Times New Roman" w:cs="Times New Roman"/>
                <w:i/>
              </w:rPr>
              <w:t>Afet</w:t>
            </w:r>
            <w:proofErr w:type="spellEnd"/>
            <w:r>
              <w:rPr>
                <w:rFonts w:ascii="Times New Roman" w:hAnsi="Times New Roman" w:cs="Times New Roman"/>
                <w:i/>
              </w:rPr>
              <w:t xml:space="preserve"> </w:t>
            </w:r>
            <w:proofErr w:type="spellStart"/>
            <w:r>
              <w:rPr>
                <w:rFonts w:ascii="Times New Roman" w:hAnsi="Times New Roman" w:cs="Times New Roman"/>
                <w:i/>
              </w:rPr>
              <w:t>Eğitimi</w:t>
            </w:r>
            <w:proofErr w:type="spellEnd"/>
            <w:r>
              <w:rPr>
                <w:rFonts w:ascii="Times New Roman" w:hAnsi="Times New Roman" w:cs="Times New Roman"/>
                <w:i/>
              </w:rPr>
              <w:t xml:space="preserve"> </w:t>
            </w:r>
            <w:proofErr w:type="spellStart"/>
            <w:r>
              <w:rPr>
                <w:rFonts w:ascii="Times New Roman" w:hAnsi="Times New Roman" w:cs="Times New Roman"/>
                <w:i/>
              </w:rPr>
              <w:t>Hazırlık</w:t>
            </w:r>
            <w:proofErr w:type="spellEnd"/>
            <w:r>
              <w:rPr>
                <w:rFonts w:ascii="Times New Roman" w:hAnsi="Times New Roman" w:cs="Times New Roman"/>
                <w:i/>
              </w:rPr>
              <w:t xml:space="preserve"> </w:t>
            </w:r>
            <w:proofErr w:type="spellStart"/>
            <w:r>
              <w:rPr>
                <w:rFonts w:ascii="Times New Roman" w:hAnsi="Times New Roman" w:cs="Times New Roman"/>
                <w:i/>
              </w:rPr>
              <w:t>Günü</w:t>
            </w:r>
            <w:proofErr w:type="spellEnd"/>
            <w:r>
              <w:rPr>
                <w:rFonts w:ascii="Times New Roman" w:hAnsi="Times New Roman" w:cs="Times New Roman"/>
                <w:i/>
              </w:rPr>
              <w:t xml:space="preserve"> (12 </w:t>
            </w:r>
            <w:proofErr w:type="spellStart"/>
            <w:r>
              <w:rPr>
                <w:rFonts w:ascii="Times New Roman" w:hAnsi="Times New Roman" w:cs="Times New Roman"/>
                <w:i/>
              </w:rPr>
              <w:t>Kasım</w:t>
            </w:r>
            <w:proofErr w:type="spellEnd"/>
            <w:r>
              <w:rPr>
                <w:rFonts w:ascii="Times New Roman" w:hAnsi="Times New Roman" w:cs="Times New Roman"/>
                <w:i/>
              </w:rPr>
              <w:t>)</w:t>
            </w: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42"/>
        </w:trPr>
        <w:tc>
          <w:tcPr>
            <w:tcW w:w="104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ind w:left="76"/>
              <w:rPr>
                <w:rFonts w:ascii="Times New Roman" w:hAnsi="Times New Roman" w:cs="Times New Roman"/>
                <w:i/>
              </w:rPr>
            </w:pPr>
            <w:r w:rsidRPr="00AD10BB">
              <w:rPr>
                <w:rFonts w:ascii="Times New Roman" w:hAnsi="Times New Roman" w:cs="Times New Roman"/>
                <w:i/>
              </w:rPr>
              <w:t xml:space="preserve">3-Atatürk </w:t>
            </w:r>
            <w:proofErr w:type="spellStart"/>
            <w:r w:rsidRPr="00AD10BB">
              <w:rPr>
                <w:rFonts w:ascii="Times New Roman" w:hAnsi="Times New Roman" w:cs="Times New Roman"/>
                <w:i/>
              </w:rPr>
              <w:t>Haftası</w:t>
            </w:r>
            <w:proofErr w:type="spellEnd"/>
            <w:r w:rsidRPr="00AD10BB">
              <w:rPr>
                <w:rFonts w:ascii="Times New Roman" w:hAnsi="Times New Roman" w:cs="Times New Roman"/>
                <w:i/>
              </w:rPr>
              <w:t xml:space="preserve"> ( 10-16 </w:t>
            </w:r>
            <w:proofErr w:type="spellStart"/>
            <w:r w:rsidRPr="00AD10BB">
              <w:rPr>
                <w:rFonts w:ascii="Times New Roman" w:hAnsi="Times New Roman" w:cs="Times New Roman"/>
                <w:i/>
              </w:rPr>
              <w:t>Kasım</w:t>
            </w:r>
            <w:proofErr w:type="spellEnd"/>
            <w:r w:rsidRPr="00AD10BB">
              <w:rPr>
                <w:rFonts w:ascii="Times New Roman" w:hAnsi="Times New Roman" w:cs="Times New Roman"/>
                <w:i/>
              </w:rPr>
              <w:t>)</w:t>
            </w: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42"/>
        </w:trPr>
        <w:tc>
          <w:tcPr>
            <w:tcW w:w="104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 xml:space="preserve">4- Ara </w:t>
            </w:r>
            <w:proofErr w:type="spellStart"/>
            <w:r w:rsidRPr="00AD10BB">
              <w:rPr>
                <w:rFonts w:ascii="Times New Roman" w:hAnsi="Times New Roman" w:cs="Times New Roman"/>
                <w:i/>
              </w:rPr>
              <w:t>Tatil</w:t>
            </w:r>
            <w:proofErr w:type="spellEnd"/>
            <w:r w:rsidRPr="00AD10BB">
              <w:rPr>
                <w:rFonts w:ascii="Times New Roman" w:hAnsi="Times New Roman" w:cs="Times New Roman"/>
                <w:i/>
              </w:rPr>
              <w:t xml:space="preserve"> (18-22Kasım) </w:t>
            </w: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42"/>
        </w:trPr>
        <w:tc>
          <w:tcPr>
            <w:tcW w:w="104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 xml:space="preserve">5- </w:t>
            </w:r>
            <w:proofErr w:type="spellStart"/>
            <w:r w:rsidRPr="00AD10BB">
              <w:rPr>
                <w:rFonts w:ascii="Times New Roman" w:hAnsi="Times New Roman" w:cs="Times New Roman"/>
                <w:i/>
              </w:rPr>
              <w:t>Öğretmenler</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Günü</w:t>
            </w:r>
            <w:proofErr w:type="spellEnd"/>
            <w:r w:rsidRPr="00AD10BB">
              <w:rPr>
                <w:rFonts w:ascii="Times New Roman" w:hAnsi="Times New Roman" w:cs="Times New Roman"/>
                <w:i/>
              </w:rPr>
              <w:t xml:space="preserve"> ( 24 </w:t>
            </w:r>
            <w:proofErr w:type="spellStart"/>
            <w:r w:rsidRPr="00AD10BB">
              <w:rPr>
                <w:rFonts w:ascii="Times New Roman" w:hAnsi="Times New Roman" w:cs="Times New Roman"/>
                <w:i/>
              </w:rPr>
              <w:t>Kasım</w:t>
            </w:r>
            <w:proofErr w:type="spellEnd"/>
            <w:r w:rsidRPr="00AD10BB">
              <w:rPr>
                <w:rFonts w:ascii="Times New Roman" w:hAnsi="Times New Roman" w:cs="Times New Roman"/>
                <w:i/>
              </w:rPr>
              <w:t>)</w:t>
            </w: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68"/>
        </w:trPr>
        <w:tc>
          <w:tcPr>
            <w:tcW w:w="1048" w:type="dxa"/>
            <w:vMerge w:val="restart"/>
            <w:tcBorders>
              <w:top w:val="single" w:sz="14" w:space="0" w:color="000001"/>
              <w:left w:val="single" w:sz="14" w:space="0" w:color="000001"/>
              <w:right w:val="single" w:sz="14" w:space="0" w:color="000001"/>
            </w:tcBorders>
            <w:shd w:val="clear" w:color="auto" w:fill="auto"/>
            <w:tcMar>
              <w:left w:w="107" w:type="dxa"/>
            </w:tcMar>
          </w:tcPr>
          <w:p w:rsidR="00431A78" w:rsidRPr="00AD10BB" w:rsidRDefault="00431A78" w:rsidP="00431A78">
            <w:pPr>
              <w:pStyle w:val="TableParagraph"/>
              <w:spacing w:line="240" w:lineRule="auto"/>
              <w:ind w:left="0"/>
              <w:rPr>
                <w:rFonts w:ascii="Times New Roman" w:hAnsi="Times New Roman" w:cs="Times New Roman"/>
                <w:i/>
              </w:rPr>
            </w:pPr>
          </w:p>
          <w:p w:rsidR="00431A78" w:rsidRPr="00AD10BB" w:rsidRDefault="00431A78" w:rsidP="00431A78">
            <w:pPr>
              <w:pStyle w:val="TableParagraph"/>
              <w:spacing w:before="10" w:line="240" w:lineRule="auto"/>
              <w:ind w:left="0"/>
              <w:rPr>
                <w:rFonts w:ascii="Times New Roman" w:hAnsi="Times New Roman" w:cs="Times New Roman"/>
                <w:i/>
              </w:rPr>
            </w:pPr>
          </w:p>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ARALIK</w:t>
            </w:r>
          </w:p>
        </w:tc>
        <w:tc>
          <w:tcPr>
            <w:tcW w:w="6051" w:type="dxa"/>
            <w:tcBorders>
              <w:top w:val="single" w:sz="14" w:space="0" w:color="000001"/>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 xml:space="preserve">1- </w:t>
            </w:r>
            <w:proofErr w:type="spellStart"/>
            <w:r w:rsidRPr="00AD10BB">
              <w:rPr>
                <w:rFonts w:ascii="Times New Roman" w:hAnsi="Times New Roman" w:cs="Times New Roman"/>
                <w:i/>
              </w:rPr>
              <w:t>Tutum</w:t>
            </w:r>
            <w:proofErr w:type="spellEnd"/>
            <w:r>
              <w:rPr>
                <w:rFonts w:ascii="Times New Roman" w:hAnsi="Times New Roman" w:cs="Times New Roman"/>
                <w:i/>
              </w:rPr>
              <w:t>,</w:t>
            </w:r>
            <w:r w:rsidRPr="00AD10BB">
              <w:rPr>
                <w:rFonts w:ascii="Times New Roman" w:hAnsi="Times New Roman" w:cs="Times New Roman"/>
                <w:i/>
              </w:rPr>
              <w:t xml:space="preserve"> </w:t>
            </w:r>
            <w:proofErr w:type="spellStart"/>
            <w:r w:rsidRPr="00AD10BB">
              <w:rPr>
                <w:rFonts w:ascii="Times New Roman" w:hAnsi="Times New Roman" w:cs="Times New Roman"/>
                <w:i/>
              </w:rPr>
              <w:t>Y</w:t>
            </w:r>
            <w:r>
              <w:rPr>
                <w:rFonts w:ascii="Times New Roman" w:hAnsi="Times New Roman" w:cs="Times New Roman"/>
                <w:i/>
              </w:rPr>
              <w:t>atırım</w:t>
            </w:r>
            <w:proofErr w:type="spellEnd"/>
            <w:r>
              <w:rPr>
                <w:rFonts w:ascii="Times New Roman" w:hAnsi="Times New Roman" w:cs="Times New Roman"/>
                <w:i/>
              </w:rPr>
              <w:t xml:space="preserve"> </w:t>
            </w:r>
            <w:proofErr w:type="spellStart"/>
            <w:r>
              <w:rPr>
                <w:rFonts w:ascii="Times New Roman" w:hAnsi="Times New Roman" w:cs="Times New Roman"/>
                <w:i/>
              </w:rPr>
              <w:t>ve</w:t>
            </w:r>
            <w:proofErr w:type="spellEnd"/>
            <w:r>
              <w:rPr>
                <w:rFonts w:ascii="Times New Roman" w:hAnsi="Times New Roman" w:cs="Times New Roman"/>
                <w:i/>
              </w:rPr>
              <w:t xml:space="preserve"> </w:t>
            </w:r>
            <w:proofErr w:type="spellStart"/>
            <w:r>
              <w:rPr>
                <w:rFonts w:ascii="Times New Roman" w:hAnsi="Times New Roman" w:cs="Times New Roman"/>
                <w:i/>
              </w:rPr>
              <w:t>Yerli</w:t>
            </w:r>
            <w:proofErr w:type="spellEnd"/>
            <w:r>
              <w:rPr>
                <w:rFonts w:ascii="Times New Roman" w:hAnsi="Times New Roman" w:cs="Times New Roman"/>
                <w:i/>
              </w:rPr>
              <w:t xml:space="preserve"> </w:t>
            </w:r>
            <w:r w:rsidRPr="00AD10BB">
              <w:rPr>
                <w:rFonts w:ascii="Times New Roman" w:hAnsi="Times New Roman" w:cs="Times New Roman"/>
                <w:i/>
              </w:rPr>
              <w:t xml:space="preserve"> Malları </w:t>
            </w:r>
            <w:proofErr w:type="spellStart"/>
            <w:r w:rsidRPr="00AD10BB">
              <w:rPr>
                <w:rFonts w:ascii="Times New Roman" w:hAnsi="Times New Roman" w:cs="Times New Roman"/>
                <w:i/>
              </w:rPr>
              <w:t>Haftası</w:t>
            </w:r>
            <w:proofErr w:type="spellEnd"/>
            <w:r w:rsidRPr="00AD10BB">
              <w:rPr>
                <w:rFonts w:ascii="Times New Roman" w:hAnsi="Times New Roman" w:cs="Times New Roman"/>
                <w:i/>
              </w:rPr>
              <w:t xml:space="preserve"> ( 12-18 </w:t>
            </w:r>
            <w:proofErr w:type="spellStart"/>
            <w:r w:rsidRPr="00AD10BB">
              <w:rPr>
                <w:rFonts w:ascii="Times New Roman" w:hAnsi="Times New Roman" w:cs="Times New Roman"/>
                <w:i/>
              </w:rPr>
              <w:t>Aralık</w:t>
            </w:r>
            <w:proofErr w:type="spellEnd"/>
            <w:r w:rsidRPr="00AD10BB">
              <w:rPr>
                <w:rFonts w:ascii="Times New Roman" w:hAnsi="Times New Roman" w:cs="Times New Roman"/>
                <w:i/>
              </w:rPr>
              <w:t>)</w:t>
            </w:r>
          </w:p>
        </w:tc>
        <w:tc>
          <w:tcPr>
            <w:tcW w:w="2435" w:type="dxa"/>
            <w:vMerge w:val="restart"/>
            <w:tcBorders>
              <w:top w:val="single" w:sz="14" w:space="0" w:color="000001"/>
              <w:left w:val="single" w:sz="14" w:space="0" w:color="000001"/>
              <w:bottom w:val="single" w:sz="14" w:space="0" w:color="000001"/>
              <w:right w:val="single" w:sz="14" w:space="0" w:color="000001"/>
            </w:tcBorders>
            <w:shd w:val="clear" w:color="auto" w:fill="auto"/>
          </w:tcPr>
          <w:p w:rsidR="00431A78" w:rsidRDefault="00431A78" w:rsidP="00431A78">
            <w:pPr>
              <w:widowControl w:val="0"/>
              <w:rPr>
                <w:i/>
              </w:rPr>
            </w:pPr>
          </w:p>
          <w:p w:rsidR="00431A78" w:rsidRDefault="00431A78" w:rsidP="00431A78">
            <w:pPr>
              <w:widowControl w:val="0"/>
              <w:rPr>
                <w:i/>
              </w:rPr>
            </w:pPr>
          </w:p>
          <w:p w:rsidR="00431A78" w:rsidRPr="00AD10BB" w:rsidRDefault="00431A78" w:rsidP="00431A78">
            <w:pPr>
              <w:widowControl w:val="0"/>
              <w:rPr>
                <w:i/>
              </w:rPr>
            </w:pPr>
            <w:r>
              <w:rPr>
                <w:i/>
                <w:sz w:val="22"/>
                <w:szCs w:val="22"/>
              </w:rPr>
              <w:t>Yerli malı kullanmanın önemi</w:t>
            </w:r>
          </w:p>
        </w:tc>
      </w:tr>
      <w:tr w:rsidR="00431A78" w:rsidRPr="00AD10BB" w:rsidTr="00431A78">
        <w:trPr>
          <w:trHeight w:hRule="exact" w:val="442"/>
        </w:trPr>
        <w:tc>
          <w:tcPr>
            <w:tcW w:w="1048" w:type="dxa"/>
            <w:vMerge/>
            <w:tcBorders>
              <w:left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52" w:lineRule="auto"/>
              <w:ind w:right="914"/>
              <w:rPr>
                <w:rFonts w:ascii="Times New Roman" w:hAnsi="Times New Roman" w:cs="Times New Roman"/>
                <w:i/>
              </w:rPr>
            </w:pPr>
            <w:r w:rsidRPr="00AD10BB">
              <w:rPr>
                <w:rFonts w:ascii="Times New Roman" w:hAnsi="Times New Roman" w:cs="Times New Roman"/>
                <w:i/>
              </w:rPr>
              <w:t xml:space="preserve">2-Öğrencilerin </w:t>
            </w:r>
            <w:proofErr w:type="spellStart"/>
            <w:r w:rsidRPr="00AD10BB">
              <w:rPr>
                <w:rFonts w:ascii="Times New Roman" w:hAnsi="Times New Roman" w:cs="Times New Roman"/>
                <w:i/>
              </w:rPr>
              <w:t>yeni</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programa</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göre</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gelişimlerinin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takip</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edilmesi</w:t>
            </w:r>
            <w:proofErr w:type="spellEnd"/>
            <w:r w:rsidRPr="00AD10BB">
              <w:rPr>
                <w:rFonts w:ascii="Times New Roman" w:hAnsi="Times New Roman" w:cs="Times New Roman"/>
                <w:i/>
              </w:rPr>
              <w:t>.</w:t>
            </w: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32"/>
        </w:trPr>
        <w:tc>
          <w:tcPr>
            <w:tcW w:w="1048" w:type="dxa"/>
            <w:vMerge/>
            <w:tcBorders>
              <w:left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74" w:lineRule="exact"/>
              <w:rPr>
                <w:rFonts w:ascii="Times New Roman" w:hAnsi="Times New Roman" w:cs="Times New Roman"/>
                <w:i/>
              </w:rPr>
            </w:pPr>
            <w:r w:rsidRPr="00AD10BB">
              <w:rPr>
                <w:rFonts w:ascii="Times New Roman" w:hAnsi="Times New Roman" w:cs="Times New Roman"/>
                <w:i/>
              </w:rPr>
              <w:t xml:space="preserve">3- </w:t>
            </w:r>
            <w:proofErr w:type="spellStart"/>
            <w:r w:rsidRPr="00AD10BB">
              <w:rPr>
                <w:rFonts w:ascii="Times New Roman" w:hAnsi="Times New Roman" w:cs="Times New Roman"/>
                <w:i/>
              </w:rPr>
              <w:t>Sınıftaki</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tema</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köşelerinin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kontrol</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edilmesi</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ve</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eksikliklerin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giderilmesi</w:t>
            </w:r>
            <w:proofErr w:type="spellEnd"/>
            <w:r w:rsidRPr="00AD10BB">
              <w:rPr>
                <w:rFonts w:ascii="Times New Roman" w:hAnsi="Times New Roman" w:cs="Times New Roman"/>
                <w:i/>
              </w:rPr>
              <w:t>.</w:t>
            </w: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65"/>
        </w:trPr>
        <w:tc>
          <w:tcPr>
            <w:tcW w:w="1048" w:type="dxa"/>
            <w:vMerge/>
            <w:tcBorders>
              <w:left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78" w:lineRule="exact"/>
              <w:rPr>
                <w:rFonts w:ascii="Times New Roman" w:hAnsi="Times New Roman" w:cs="Times New Roman"/>
                <w:i/>
              </w:rPr>
            </w:pPr>
            <w:r w:rsidRPr="00AD10BB">
              <w:rPr>
                <w:rFonts w:ascii="Times New Roman" w:hAnsi="Times New Roman" w:cs="Times New Roman"/>
                <w:i/>
              </w:rPr>
              <w:t xml:space="preserve">4- </w:t>
            </w:r>
            <w:proofErr w:type="spellStart"/>
            <w:r w:rsidRPr="00AD10BB">
              <w:rPr>
                <w:rFonts w:ascii="Times New Roman" w:hAnsi="Times New Roman" w:cs="Times New Roman"/>
                <w:i/>
              </w:rPr>
              <w:t>Veli</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toplantısı</w:t>
            </w:r>
            <w:proofErr w:type="spellEnd"/>
            <w:r w:rsidRPr="00AD10BB">
              <w:rPr>
                <w:rFonts w:ascii="Times New Roman" w:hAnsi="Times New Roman" w:cs="Times New Roman"/>
                <w:i/>
              </w:rPr>
              <w:t xml:space="preserve"> </w:t>
            </w: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69"/>
        </w:trPr>
        <w:tc>
          <w:tcPr>
            <w:tcW w:w="1048" w:type="dxa"/>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pStyle w:val="TableParagraph"/>
              <w:spacing w:line="240" w:lineRule="auto"/>
              <w:ind w:left="0"/>
              <w:rPr>
                <w:rFonts w:ascii="Times New Roman" w:hAnsi="Times New Roman" w:cs="Times New Roman"/>
                <w:i/>
              </w:rPr>
            </w:pPr>
          </w:p>
          <w:p w:rsidR="00431A78" w:rsidRPr="00AD10BB" w:rsidRDefault="00431A78" w:rsidP="00431A78">
            <w:pPr>
              <w:pStyle w:val="TableParagraph"/>
              <w:spacing w:line="240" w:lineRule="auto"/>
              <w:ind w:left="0"/>
              <w:rPr>
                <w:rFonts w:ascii="Times New Roman" w:hAnsi="Times New Roman" w:cs="Times New Roman"/>
                <w:i/>
              </w:rPr>
            </w:pPr>
            <w:r w:rsidRPr="00AD10BB">
              <w:rPr>
                <w:rFonts w:ascii="Times New Roman" w:hAnsi="Times New Roman" w:cs="Times New Roman"/>
                <w:i/>
              </w:rPr>
              <w:t>OCAK</w:t>
            </w:r>
          </w:p>
          <w:p w:rsidR="00431A78" w:rsidRPr="00AD10BB" w:rsidRDefault="00431A78" w:rsidP="00431A78">
            <w:pPr>
              <w:rPr>
                <w:i/>
                <w:lang w:val="en-US" w:eastAsia="en-US"/>
              </w:rPr>
            </w:pPr>
          </w:p>
          <w:p w:rsidR="00431A78" w:rsidRPr="00AD10BB" w:rsidRDefault="00431A78" w:rsidP="00431A78">
            <w:pPr>
              <w:jc w:val="center"/>
              <w:rPr>
                <w:i/>
                <w:lang w:val="en-US" w:eastAsia="en-US"/>
              </w:rPr>
            </w:pPr>
          </w:p>
          <w:p w:rsidR="00431A78" w:rsidRPr="00AD10BB" w:rsidRDefault="00431A78" w:rsidP="00431A78">
            <w:pPr>
              <w:jc w:val="center"/>
              <w:rPr>
                <w:i/>
                <w:lang w:val="en-US" w:eastAsia="en-US"/>
              </w:rPr>
            </w:pPr>
          </w:p>
          <w:p w:rsidR="00431A78" w:rsidRPr="00AD10BB" w:rsidRDefault="00431A78" w:rsidP="00431A78">
            <w:pPr>
              <w:jc w:val="center"/>
              <w:rPr>
                <w:i/>
                <w:lang w:val="en-US" w:eastAsia="en-US"/>
              </w:rPr>
            </w:pPr>
          </w:p>
          <w:p w:rsidR="00431A78" w:rsidRPr="00AD10BB" w:rsidRDefault="00431A78" w:rsidP="00431A78">
            <w:pPr>
              <w:jc w:val="center"/>
              <w:rPr>
                <w:i/>
                <w:lang w:val="en-US" w:eastAsia="en-US"/>
              </w:rPr>
            </w:pPr>
          </w:p>
        </w:tc>
        <w:tc>
          <w:tcPr>
            <w:tcW w:w="6051" w:type="dxa"/>
            <w:tcBorders>
              <w:top w:val="single" w:sz="14" w:space="0" w:color="000001"/>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 xml:space="preserve">1- </w:t>
            </w:r>
            <w:proofErr w:type="spellStart"/>
            <w:r w:rsidRPr="00AD10BB">
              <w:rPr>
                <w:rFonts w:ascii="Times New Roman" w:hAnsi="Times New Roman" w:cs="Times New Roman"/>
                <w:i/>
              </w:rPr>
              <w:t>Enerji</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Tasarrufu</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Haftası</w:t>
            </w:r>
            <w:proofErr w:type="spellEnd"/>
            <w:r w:rsidRPr="00AD10BB">
              <w:rPr>
                <w:rFonts w:ascii="Times New Roman" w:hAnsi="Times New Roman" w:cs="Times New Roman"/>
                <w:i/>
              </w:rPr>
              <w:t xml:space="preserve"> (</w:t>
            </w:r>
            <w:proofErr w:type="spellStart"/>
            <w:r>
              <w:rPr>
                <w:rFonts w:ascii="Times New Roman" w:hAnsi="Times New Roman" w:cs="Times New Roman"/>
                <w:i/>
              </w:rPr>
              <w:t>Ocak</w:t>
            </w:r>
            <w:proofErr w:type="spellEnd"/>
            <w:r>
              <w:rPr>
                <w:rFonts w:ascii="Times New Roman" w:hAnsi="Times New Roman" w:cs="Times New Roman"/>
                <w:i/>
              </w:rPr>
              <w:t xml:space="preserve"> </w:t>
            </w:r>
            <w:proofErr w:type="spellStart"/>
            <w:r>
              <w:rPr>
                <w:rFonts w:ascii="Times New Roman" w:hAnsi="Times New Roman" w:cs="Times New Roman"/>
                <w:i/>
              </w:rPr>
              <w:t>ayının</w:t>
            </w:r>
            <w:proofErr w:type="spellEnd"/>
            <w:r>
              <w:rPr>
                <w:rFonts w:ascii="Times New Roman" w:hAnsi="Times New Roman" w:cs="Times New Roman"/>
                <w:i/>
              </w:rPr>
              <w:t xml:space="preserve"> </w:t>
            </w:r>
            <w:r w:rsidRPr="00AD10BB">
              <w:rPr>
                <w:rFonts w:ascii="Times New Roman" w:hAnsi="Times New Roman" w:cs="Times New Roman"/>
                <w:i/>
              </w:rPr>
              <w:t xml:space="preserve">2. </w:t>
            </w:r>
            <w:proofErr w:type="spellStart"/>
            <w:r w:rsidRPr="00AD10BB">
              <w:rPr>
                <w:rFonts w:ascii="Times New Roman" w:hAnsi="Times New Roman" w:cs="Times New Roman"/>
                <w:i/>
              </w:rPr>
              <w:t>Pazartesi</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ile</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başlayan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hafta</w:t>
            </w:r>
            <w:proofErr w:type="spellEnd"/>
            <w:r w:rsidRPr="00AD10BB">
              <w:rPr>
                <w:rFonts w:ascii="Times New Roman" w:hAnsi="Times New Roman" w:cs="Times New Roman"/>
                <w:i/>
              </w:rPr>
              <w:t>)</w:t>
            </w:r>
          </w:p>
        </w:tc>
        <w:tc>
          <w:tcPr>
            <w:tcW w:w="2435" w:type="dxa"/>
            <w:vMerge w:val="restart"/>
            <w:tcBorders>
              <w:top w:val="single" w:sz="14" w:space="0" w:color="000001"/>
              <w:left w:val="single" w:sz="14" w:space="0" w:color="000001"/>
              <w:bottom w:val="single" w:sz="14" w:space="0" w:color="000001"/>
              <w:right w:val="single" w:sz="14" w:space="0" w:color="000001"/>
            </w:tcBorders>
            <w:shd w:val="clear" w:color="auto" w:fill="auto"/>
          </w:tcPr>
          <w:p w:rsidR="00431A78" w:rsidRDefault="00431A78" w:rsidP="00431A78">
            <w:pPr>
              <w:widowControl w:val="0"/>
              <w:rPr>
                <w:i/>
              </w:rPr>
            </w:pPr>
          </w:p>
          <w:p w:rsidR="00431A78" w:rsidRDefault="00431A78" w:rsidP="00431A78">
            <w:pPr>
              <w:widowControl w:val="0"/>
              <w:rPr>
                <w:i/>
              </w:rPr>
            </w:pPr>
          </w:p>
          <w:p w:rsidR="00431A78" w:rsidRDefault="00431A78" w:rsidP="00431A78">
            <w:pPr>
              <w:widowControl w:val="0"/>
              <w:rPr>
                <w:i/>
              </w:rPr>
            </w:pPr>
          </w:p>
          <w:p w:rsidR="00431A78" w:rsidRDefault="00431A78" w:rsidP="00431A78">
            <w:pPr>
              <w:widowControl w:val="0"/>
              <w:rPr>
                <w:i/>
              </w:rPr>
            </w:pPr>
          </w:p>
          <w:p w:rsidR="00431A78" w:rsidRPr="00AD10BB" w:rsidRDefault="00431A78" w:rsidP="00431A78">
            <w:pPr>
              <w:widowControl w:val="0"/>
              <w:rPr>
                <w:i/>
              </w:rPr>
            </w:pPr>
            <w:r>
              <w:rPr>
                <w:i/>
                <w:sz w:val="22"/>
                <w:szCs w:val="22"/>
              </w:rPr>
              <w:t>Enerji kaynaklarının verimli kullanılması</w:t>
            </w:r>
          </w:p>
        </w:tc>
      </w:tr>
      <w:tr w:rsidR="00431A78" w:rsidRPr="00AD10BB" w:rsidTr="00431A78">
        <w:trPr>
          <w:trHeight w:hRule="exact" w:val="442"/>
        </w:trPr>
        <w:tc>
          <w:tcPr>
            <w:tcW w:w="104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 xml:space="preserve">2- 1. </w:t>
            </w:r>
            <w:proofErr w:type="spellStart"/>
            <w:r w:rsidRPr="00AD10BB">
              <w:rPr>
                <w:rFonts w:ascii="Times New Roman" w:hAnsi="Times New Roman" w:cs="Times New Roman"/>
                <w:i/>
              </w:rPr>
              <w:t>Dönem</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çalışmalarının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değerlendirilmesi</w:t>
            </w:r>
            <w:proofErr w:type="spellEnd"/>
            <w:r w:rsidRPr="00AD10BB">
              <w:rPr>
                <w:rFonts w:ascii="Times New Roman" w:hAnsi="Times New Roman" w:cs="Times New Roman"/>
                <w:i/>
              </w:rPr>
              <w:t>.</w:t>
            </w: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733"/>
        </w:trPr>
        <w:tc>
          <w:tcPr>
            <w:tcW w:w="104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52" w:lineRule="auto"/>
              <w:rPr>
                <w:rFonts w:ascii="Times New Roman" w:hAnsi="Times New Roman" w:cs="Times New Roman"/>
                <w:i/>
              </w:rPr>
            </w:pPr>
            <w:r w:rsidRPr="00AD10BB">
              <w:rPr>
                <w:rFonts w:ascii="Times New Roman" w:hAnsi="Times New Roman" w:cs="Times New Roman"/>
                <w:i/>
              </w:rPr>
              <w:t xml:space="preserve">3-Öğrencilerin </w:t>
            </w:r>
            <w:proofErr w:type="spellStart"/>
            <w:r w:rsidRPr="00AD10BB">
              <w:rPr>
                <w:rFonts w:ascii="Times New Roman" w:hAnsi="Times New Roman" w:cs="Times New Roman"/>
                <w:i/>
              </w:rPr>
              <w:t>genel</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durumlarının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gözden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geçirilerek</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varsa</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eksikliklerin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giderilmesi</w:t>
            </w:r>
            <w:proofErr w:type="spellEnd"/>
            <w:r w:rsidRPr="00AD10BB">
              <w:rPr>
                <w:rFonts w:ascii="Times New Roman" w:hAnsi="Times New Roman" w:cs="Times New Roman"/>
                <w:i/>
              </w:rPr>
              <w:t xml:space="preserve"> </w:t>
            </w: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557"/>
        </w:trPr>
        <w:tc>
          <w:tcPr>
            <w:tcW w:w="104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82" w:lineRule="exact"/>
              <w:rPr>
                <w:rFonts w:ascii="Times New Roman" w:hAnsi="Times New Roman" w:cs="Times New Roman"/>
                <w:i/>
              </w:rPr>
            </w:pPr>
            <w:r w:rsidRPr="00AD10BB">
              <w:rPr>
                <w:rFonts w:ascii="Times New Roman" w:hAnsi="Times New Roman" w:cs="Times New Roman"/>
                <w:i/>
              </w:rPr>
              <w:t xml:space="preserve">4- </w:t>
            </w:r>
            <w:proofErr w:type="spellStart"/>
            <w:r w:rsidRPr="00AD10BB">
              <w:rPr>
                <w:rFonts w:ascii="Times New Roman" w:hAnsi="Times New Roman" w:cs="Times New Roman"/>
                <w:i/>
              </w:rPr>
              <w:t>Dönem</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sonu</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evraklarının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yazımı</w:t>
            </w:r>
            <w:proofErr w:type="spellEnd"/>
            <w:r w:rsidRPr="00AD10BB">
              <w:rPr>
                <w:rFonts w:ascii="Times New Roman" w:hAnsi="Times New Roman" w:cs="Times New Roman"/>
                <w:i/>
              </w:rPr>
              <w:t>.</w:t>
            </w: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32"/>
        </w:trPr>
        <w:tc>
          <w:tcPr>
            <w:tcW w:w="104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r w:rsidRPr="00AD10BB">
              <w:rPr>
                <w:rFonts w:ascii="Times New Roman" w:hAnsi="Times New Roman" w:cs="Times New Roman"/>
                <w:i/>
              </w:rPr>
              <w:t xml:space="preserve">5- </w:t>
            </w:r>
            <w:proofErr w:type="spellStart"/>
            <w:r w:rsidRPr="00AD10BB">
              <w:rPr>
                <w:rFonts w:ascii="Times New Roman" w:hAnsi="Times New Roman" w:cs="Times New Roman"/>
                <w:i/>
              </w:rPr>
              <w:t>Karnelerin</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dağıtılması</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ve</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yarıyıl</w:t>
            </w:r>
            <w:proofErr w:type="spellEnd"/>
            <w:r w:rsidRPr="00AD10BB">
              <w:rPr>
                <w:rFonts w:ascii="Times New Roman" w:hAnsi="Times New Roman" w:cs="Times New Roman"/>
                <w:i/>
              </w:rPr>
              <w:t xml:space="preserve"> </w:t>
            </w:r>
            <w:proofErr w:type="spellStart"/>
            <w:r w:rsidRPr="00AD10BB">
              <w:rPr>
                <w:rFonts w:ascii="Times New Roman" w:hAnsi="Times New Roman" w:cs="Times New Roman"/>
                <w:i/>
              </w:rPr>
              <w:t>tatili</w:t>
            </w:r>
            <w:proofErr w:type="spellEnd"/>
          </w:p>
          <w:p w:rsidR="00431A78" w:rsidRPr="00AD10BB" w:rsidRDefault="00431A78" w:rsidP="00431A78">
            <w:pPr>
              <w:pStyle w:val="TableParagraph"/>
              <w:spacing w:line="240" w:lineRule="auto"/>
              <w:rPr>
                <w:rFonts w:ascii="Times New Roman" w:hAnsi="Times New Roman" w:cs="Times New Roman"/>
                <w:i/>
              </w:rPr>
            </w:pPr>
          </w:p>
          <w:p w:rsidR="00431A78" w:rsidRPr="00AD10BB" w:rsidRDefault="00431A78" w:rsidP="00431A78">
            <w:pPr>
              <w:pStyle w:val="TableParagraph"/>
              <w:spacing w:line="240" w:lineRule="auto"/>
              <w:rPr>
                <w:rFonts w:ascii="Times New Roman" w:hAnsi="Times New Roman" w:cs="Times New Roman"/>
                <w:i/>
              </w:rPr>
            </w:pPr>
          </w:p>
          <w:p w:rsidR="00431A78" w:rsidRPr="00AD10BB" w:rsidRDefault="00431A78" w:rsidP="00431A78">
            <w:pPr>
              <w:pStyle w:val="TableParagraph"/>
              <w:spacing w:line="240" w:lineRule="auto"/>
              <w:rPr>
                <w:rFonts w:ascii="Times New Roman" w:hAnsi="Times New Roman" w:cs="Times New Roman"/>
                <w:i/>
              </w:rPr>
            </w:pPr>
          </w:p>
          <w:p w:rsidR="00431A78" w:rsidRPr="00AD10BB" w:rsidRDefault="00431A78" w:rsidP="00431A78">
            <w:pPr>
              <w:pStyle w:val="TableParagraph"/>
              <w:spacing w:line="240" w:lineRule="auto"/>
              <w:rPr>
                <w:rFonts w:ascii="Times New Roman" w:hAnsi="Times New Roman" w:cs="Times New Roman"/>
                <w:i/>
              </w:rPr>
            </w:pP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r w:rsidR="00431A78" w:rsidRPr="00AD10BB" w:rsidTr="00431A78">
        <w:trPr>
          <w:trHeight w:hRule="exact" w:val="413"/>
        </w:trPr>
        <w:tc>
          <w:tcPr>
            <w:tcW w:w="104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rsidR="00431A78" w:rsidRPr="00AD10BB" w:rsidRDefault="00431A78" w:rsidP="00431A78">
            <w:pPr>
              <w:widowControl w:val="0"/>
              <w:rPr>
                <w:i/>
              </w:rPr>
            </w:pPr>
          </w:p>
        </w:tc>
        <w:tc>
          <w:tcPr>
            <w:tcW w:w="6051" w:type="dxa"/>
            <w:tcBorders>
              <w:left w:val="single" w:sz="14" w:space="0" w:color="000001"/>
              <w:bottom w:val="single" w:sz="14" w:space="0" w:color="000001"/>
              <w:right w:val="single" w:sz="14" w:space="0" w:color="000001"/>
            </w:tcBorders>
            <w:shd w:val="clear" w:color="auto" w:fill="auto"/>
          </w:tcPr>
          <w:p w:rsidR="00431A78" w:rsidRPr="00AD10BB" w:rsidRDefault="00431A78" w:rsidP="00431A78">
            <w:pPr>
              <w:pStyle w:val="TableParagraph"/>
              <w:spacing w:line="240" w:lineRule="auto"/>
              <w:rPr>
                <w:rFonts w:ascii="Times New Roman" w:hAnsi="Times New Roman" w:cs="Times New Roman"/>
                <w:i/>
              </w:rPr>
            </w:pPr>
          </w:p>
          <w:p w:rsidR="00431A78" w:rsidRPr="00AD10BB" w:rsidRDefault="00431A78" w:rsidP="00431A78">
            <w:pPr>
              <w:pStyle w:val="TableParagraph"/>
              <w:spacing w:line="240" w:lineRule="auto"/>
              <w:rPr>
                <w:rFonts w:ascii="Times New Roman" w:hAnsi="Times New Roman" w:cs="Times New Roman"/>
                <w:i/>
              </w:rPr>
            </w:pPr>
          </w:p>
        </w:tc>
        <w:tc>
          <w:tcPr>
            <w:tcW w:w="2435" w:type="dxa"/>
            <w:vMerge/>
            <w:tcBorders>
              <w:top w:val="single" w:sz="14" w:space="0" w:color="000001"/>
              <w:left w:val="single" w:sz="14" w:space="0" w:color="000001"/>
              <w:bottom w:val="single" w:sz="14" w:space="0" w:color="000001"/>
              <w:right w:val="single" w:sz="14" w:space="0" w:color="000001"/>
            </w:tcBorders>
            <w:shd w:val="clear" w:color="auto" w:fill="auto"/>
          </w:tcPr>
          <w:p w:rsidR="00431A78" w:rsidRPr="00AD10BB" w:rsidRDefault="00431A78" w:rsidP="00431A78">
            <w:pPr>
              <w:widowControl w:val="0"/>
              <w:rPr>
                <w:i/>
              </w:rPr>
            </w:pPr>
          </w:p>
        </w:tc>
      </w:tr>
    </w:tbl>
    <w:p w:rsidR="00431A78" w:rsidRDefault="00431A78" w:rsidP="007218AF">
      <w:pPr>
        <w:pStyle w:val="ListeParagraf"/>
        <w:numPr>
          <w:ilvl w:val="0"/>
          <w:numId w:val="17"/>
        </w:numPr>
        <w:spacing w:after="0" w:line="240" w:lineRule="auto"/>
        <w:jc w:val="both"/>
        <w:rPr>
          <w:b/>
          <w:i/>
          <w:color w:val="000000"/>
        </w:rPr>
      </w:pPr>
      <w:r w:rsidRPr="00431A78">
        <w:rPr>
          <w:rFonts w:ascii="Times New Roman" w:hAnsi="Times New Roman"/>
          <w:b/>
          <w:i/>
          <w:color w:val="000000"/>
        </w:rPr>
        <w:t xml:space="preserve"> </w:t>
      </w:r>
    </w:p>
    <w:p w:rsidR="00431A78" w:rsidRDefault="00431A78"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B32DF7" w:rsidRDefault="00B32DF7" w:rsidP="00431A78">
      <w:pPr>
        <w:jc w:val="both"/>
        <w:rPr>
          <w:b/>
          <w:i/>
          <w:color w:val="000000"/>
        </w:rPr>
      </w:pPr>
    </w:p>
    <w:p w:rsidR="00431A78" w:rsidRPr="00B32DF7" w:rsidRDefault="00431A78" w:rsidP="00B32DF7">
      <w:pPr>
        <w:jc w:val="center"/>
        <w:rPr>
          <w:b/>
          <w:i/>
          <w:color w:val="000000"/>
        </w:rPr>
      </w:pPr>
      <w:r w:rsidRPr="00B32DF7">
        <w:rPr>
          <w:b/>
          <w:i/>
          <w:color w:val="000000"/>
        </w:rPr>
        <w:lastRenderedPageBreak/>
        <w:t>2019 -2020 EĞİTİM VE ÖĞRETİM YILI İŞ TAKVİMİNİN İNCELENEREK ÇALIŞMA TAKVİMİNİN OLUŞTURULMASI:</w:t>
      </w:r>
    </w:p>
    <w:p w:rsidR="00431A78" w:rsidRPr="00431A78" w:rsidRDefault="00431A78" w:rsidP="00431A78">
      <w:pPr>
        <w:jc w:val="both"/>
        <w:rPr>
          <w:b/>
          <w:i/>
          <w:color w:val="000000"/>
        </w:rPr>
      </w:pPr>
    </w:p>
    <w:tbl>
      <w:tblPr>
        <w:tblW w:w="10200" w:type="dxa"/>
        <w:jc w:val="center"/>
        <w:tblBorders>
          <w:top w:val="double" w:sz="4" w:space="0" w:color="auto"/>
          <w:left w:val="sing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46"/>
        <w:gridCol w:w="25"/>
        <w:gridCol w:w="448"/>
        <w:gridCol w:w="13"/>
        <w:gridCol w:w="477"/>
        <w:gridCol w:w="6"/>
        <w:gridCol w:w="484"/>
        <w:gridCol w:w="490"/>
        <w:gridCol w:w="442"/>
        <w:gridCol w:w="502"/>
        <w:gridCol w:w="467"/>
        <w:gridCol w:w="545"/>
        <w:gridCol w:w="548"/>
        <w:gridCol w:w="490"/>
        <w:gridCol w:w="490"/>
        <w:gridCol w:w="392"/>
        <w:gridCol w:w="427"/>
        <w:gridCol w:w="492"/>
        <w:gridCol w:w="552"/>
        <w:gridCol w:w="552"/>
        <w:gridCol w:w="456"/>
        <w:gridCol w:w="456"/>
      </w:tblGrid>
      <w:tr w:rsidR="009C3CAB" w:rsidRPr="00AD10BB" w:rsidTr="004844EC">
        <w:trPr>
          <w:trHeight w:val="284"/>
          <w:jc w:val="center"/>
        </w:trPr>
        <w:tc>
          <w:tcPr>
            <w:tcW w:w="1471" w:type="dxa"/>
            <w:gridSpan w:val="2"/>
            <w:shd w:val="clear" w:color="auto" w:fill="FFFFFF"/>
            <w:vAlign w:val="center"/>
          </w:tcPr>
          <w:p w:rsidR="009C3CAB" w:rsidRPr="00AD10BB" w:rsidRDefault="009C3CAB" w:rsidP="004844EC">
            <w:pPr>
              <w:jc w:val="center"/>
              <w:rPr>
                <w:b/>
                <w:i/>
                <w:color w:val="FF0000"/>
              </w:rPr>
            </w:pPr>
            <w:r w:rsidRPr="00AD10BB">
              <w:rPr>
                <w:b/>
                <w:i/>
                <w:color w:val="FF0000"/>
                <w:sz w:val="22"/>
                <w:szCs w:val="22"/>
              </w:rPr>
              <w:t>GÜNLER</w:t>
            </w:r>
          </w:p>
        </w:tc>
        <w:tc>
          <w:tcPr>
            <w:tcW w:w="2862" w:type="dxa"/>
            <w:gridSpan w:val="8"/>
            <w:shd w:val="clear" w:color="auto" w:fill="FFFFFF"/>
            <w:vAlign w:val="center"/>
          </w:tcPr>
          <w:p w:rsidR="009C3CAB" w:rsidRPr="00AD10BB" w:rsidRDefault="009C3CAB" w:rsidP="004844EC">
            <w:pPr>
              <w:jc w:val="center"/>
              <w:rPr>
                <w:b/>
                <w:i/>
                <w:color w:val="FF0000"/>
              </w:rPr>
            </w:pPr>
            <w:r w:rsidRPr="00AD10BB">
              <w:rPr>
                <w:b/>
                <w:i/>
                <w:color w:val="FF0000"/>
                <w:sz w:val="22"/>
                <w:szCs w:val="22"/>
              </w:rPr>
              <w:t>EYLÜL--2019</w:t>
            </w:r>
          </w:p>
        </w:tc>
        <w:tc>
          <w:tcPr>
            <w:tcW w:w="2932" w:type="dxa"/>
            <w:gridSpan w:val="6"/>
            <w:shd w:val="clear" w:color="auto" w:fill="FFFFFF"/>
            <w:vAlign w:val="center"/>
          </w:tcPr>
          <w:p w:rsidR="009C3CAB" w:rsidRPr="00AD10BB" w:rsidRDefault="009C3CAB" w:rsidP="004844EC">
            <w:pPr>
              <w:jc w:val="center"/>
              <w:rPr>
                <w:b/>
                <w:i/>
                <w:color w:val="FF0000"/>
              </w:rPr>
            </w:pPr>
            <w:r w:rsidRPr="00AD10BB">
              <w:rPr>
                <w:b/>
                <w:i/>
                <w:color w:val="FF0000"/>
                <w:sz w:val="22"/>
                <w:szCs w:val="22"/>
              </w:rPr>
              <w:t>EKİM--2019</w:t>
            </w:r>
          </w:p>
        </w:tc>
        <w:tc>
          <w:tcPr>
            <w:tcW w:w="2935" w:type="dxa"/>
            <w:gridSpan w:val="6"/>
            <w:shd w:val="clear" w:color="auto" w:fill="FFFFFF"/>
            <w:vAlign w:val="center"/>
          </w:tcPr>
          <w:p w:rsidR="009C3CAB" w:rsidRPr="00AD10BB" w:rsidRDefault="009C3CAB" w:rsidP="004844EC">
            <w:pPr>
              <w:jc w:val="center"/>
              <w:rPr>
                <w:b/>
                <w:i/>
                <w:color w:val="FF0000"/>
              </w:rPr>
            </w:pPr>
            <w:r w:rsidRPr="00AD10BB">
              <w:rPr>
                <w:b/>
                <w:i/>
                <w:color w:val="FF0000"/>
                <w:sz w:val="22"/>
                <w:szCs w:val="22"/>
              </w:rPr>
              <w:t>KASIM--2019</w:t>
            </w:r>
          </w:p>
        </w:tc>
      </w:tr>
      <w:tr w:rsidR="009C3CAB" w:rsidRPr="00AD10BB" w:rsidTr="004844EC">
        <w:trPr>
          <w:jc w:val="center"/>
        </w:trPr>
        <w:tc>
          <w:tcPr>
            <w:tcW w:w="1446" w:type="dxa"/>
            <w:shd w:val="clear" w:color="auto" w:fill="FFFFFF"/>
          </w:tcPr>
          <w:p w:rsidR="009C3CAB" w:rsidRPr="00AD10BB" w:rsidRDefault="009C3CAB" w:rsidP="004844EC">
            <w:pPr>
              <w:pStyle w:val="AralkYok"/>
              <w:rPr>
                <w:rFonts w:ascii="Times New Roman" w:hAnsi="Times New Roman"/>
                <w:b/>
                <w:i/>
                <w:color w:val="000000"/>
              </w:rPr>
            </w:pPr>
            <w:r w:rsidRPr="00AD10BB">
              <w:rPr>
                <w:rFonts w:ascii="Times New Roman" w:hAnsi="Times New Roman"/>
                <w:b/>
                <w:i/>
                <w:color w:val="000000"/>
              </w:rPr>
              <w:t xml:space="preserve">     Hafta No:</w:t>
            </w:r>
          </w:p>
        </w:tc>
        <w:tc>
          <w:tcPr>
            <w:tcW w:w="486" w:type="dxa"/>
            <w:gridSpan w:val="3"/>
            <w:shd w:val="clear" w:color="auto" w:fill="FFFFFF"/>
          </w:tcPr>
          <w:p w:rsidR="009C3CAB" w:rsidRPr="00AD10BB" w:rsidRDefault="009C3CAB" w:rsidP="004844EC">
            <w:pPr>
              <w:pStyle w:val="AralkYok"/>
              <w:rPr>
                <w:rFonts w:ascii="Times New Roman" w:hAnsi="Times New Roman"/>
                <w:b/>
                <w:i/>
                <w:color w:val="000000"/>
              </w:rPr>
            </w:pPr>
          </w:p>
        </w:tc>
        <w:tc>
          <w:tcPr>
            <w:tcW w:w="483" w:type="dxa"/>
            <w:gridSpan w:val="2"/>
            <w:shd w:val="clear" w:color="auto" w:fill="FFFFFF"/>
          </w:tcPr>
          <w:p w:rsidR="009C3CAB" w:rsidRPr="00AD10BB" w:rsidRDefault="009C3CAB" w:rsidP="004844EC">
            <w:pPr>
              <w:pStyle w:val="AralkYok"/>
              <w:rPr>
                <w:rFonts w:ascii="Times New Roman" w:hAnsi="Times New Roman"/>
                <w:b/>
                <w:i/>
                <w:color w:val="000000"/>
              </w:rPr>
            </w:pPr>
          </w:p>
        </w:tc>
        <w:tc>
          <w:tcPr>
            <w:tcW w:w="484" w:type="dxa"/>
            <w:shd w:val="clear" w:color="auto" w:fill="FFFFFF"/>
            <w:vAlign w:val="center"/>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1</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2</w:t>
            </w:r>
          </w:p>
        </w:tc>
        <w:tc>
          <w:tcPr>
            <w:tcW w:w="442" w:type="dxa"/>
            <w:shd w:val="clear" w:color="auto" w:fill="FFFFFF"/>
            <w:vAlign w:val="center"/>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3</w:t>
            </w:r>
          </w:p>
        </w:tc>
        <w:tc>
          <w:tcPr>
            <w:tcW w:w="502" w:type="dxa"/>
            <w:shd w:val="clear" w:color="auto" w:fill="FFFFFF"/>
            <w:vAlign w:val="center"/>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4</w:t>
            </w:r>
          </w:p>
        </w:tc>
        <w:tc>
          <w:tcPr>
            <w:tcW w:w="467" w:type="dxa"/>
            <w:shd w:val="clear" w:color="auto" w:fill="FFFFFF"/>
            <w:vAlign w:val="center"/>
          </w:tcPr>
          <w:p w:rsidR="009C3CAB" w:rsidRPr="00AD10BB" w:rsidRDefault="009C3CAB" w:rsidP="004844EC">
            <w:pPr>
              <w:pStyle w:val="AralkYok"/>
              <w:jc w:val="center"/>
              <w:rPr>
                <w:rFonts w:ascii="Times New Roman" w:hAnsi="Times New Roman"/>
                <w:b/>
                <w:i/>
                <w:color w:val="000000"/>
              </w:rPr>
            </w:pPr>
          </w:p>
        </w:tc>
        <w:tc>
          <w:tcPr>
            <w:tcW w:w="545" w:type="dxa"/>
            <w:shd w:val="clear" w:color="auto" w:fill="FFFFFF"/>
            <w:vAlign w:val="center"/>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5</w:t>
            </w:r>
          </w:p>
        </w:tc>
        <w:tc>
          <w:tcPr>
            <w:tcW w:w="548" w:type="dxa"/>
            <w:shd w:val="clear" w:color="auto" w:fill="FFFFFF"/>
            <w:vAlign w:val="center"/>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6</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7</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8</w:t>
            </w:r>
          </w:p>
        </w:tc>
        <w:tc>
          <w:tcPr>
            <w:tcW w:w="392" w:type="dxa"/>
            <w:shd w:val="clear" w:color="auto" w:fill="FFFFFF"/>
            <w:vAlign w:val="center"/>
          </w:tcPr>
          <w:p w:rsidR="009C3CAB" w:rsidRPr="00AD10BB" w:rsidRDefault="009C3CAB" w:rsidP="004844EC">
            <w:pPr>
              <w:pStyle w:val="AralkYok"/>
              <w:jc w:val="center"/>
              <w:rPr>
                <w:rFonts w:ascii="Times New Roman" w:hAnsi="Times New Roman"/>
                <w:b/>
                <w:i/>
                <w:color w:val="000000"/>
              </w:rPr>
            </w:pPr>
          </w:p>
        </w:tc>
        <w:tc>
          <w:tcPr>
            <w:tcW w:w="427" w:type="dxa"/>
            <w:shd w:val="clear" w:color="auto" w:fill="FFFFFF"/>
            <w:vAlign w:val="center"/>
          </w:tcPr>
          <w:p w:rsidR="009C3CAB" w:rsidRPr="00AD10BB" w:rsidRDefault="009C3CAB" w:rsidP="004844EC">
            <w:pPr>
              <w:pStyle w:val="AralkYok"/>
              <w:jc w:val="center"/>
              <w:rPr>
                <w:rFonts w:ascii="Times New Roman" w:hAnsi="Times New Roman"/>
                <w:b/>
                <w:i/>
                <w:color w:val="000000"/>
              </w:rPr>
            </w:pPr>
          </w:p>
        </w:tc>
        <w:tc>
          <w:tcPr>
            <w:tcW w:w="492" w:type="dxa"/>
            <w:shd w:val="clear" w:color="auto" w:fill="FFFFFF"/>
            <w:vAlign w:val="center"/>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9</w:t>
            </w:r>
          </w:p>
        </w:tc>
        <w:tc>
          <w:tcPr>
            <w:tcW w:w="552" w:type="dxa"/>
            <w:shd w:val="clear" w:color="auto" w:fill="FFFFFF"/>
            <w:vAlign w:val="center"/>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10</w:t>
            </w:r>
          </w:p>
        </w:tc>
        <w:tc>
          <w:tcPr>
            <w:tcW w:w="552" w:type="dxa"/>
            <w:shd w:val="clear" w:color="auto" w:fill="FFFFFF"/>
            <w:vAlign w:val="center"/>
          </w:tcPr>
          <w:p w:rsidR="009C3CAB" w:rsidRPr="00AD10BB" w:rsidRDefault="009C3CAB" w:rsidP="004844EC">
            <w:pPr>
              <w:pStyle w:val="AralkYok"/>
              <w:jc w:val="center"/>
              <w:rPr>
                <w:rFonts w:ascii="Times New Roman" w:hAnsi="Times New Roman"/>
                <w:b/>
                <w:i/>
                <w:color w:val="000000"/>
              </w:rPr>
            </w:pPr>
          </w:p>
        </w:tc>
        <w:tc>
          <w:tcPr>
            <w:tcW w:w="456" w:type="dxa"/>
            <w:shd w:val="clear" w:color="auto" w:fill="FFFFFF"/>
            <w:vAlign w:val="center"/>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11</w:t>
            </w:r>
          </w:p>
        </w:tc>
        <w:tc>
          <w:tcPr>
            <w:tcW w:w="456" w:type="dxa"/>
            <w:shd w:val="clear" w:color="auto" w:fill="FFFFFF"/>
            <w:vAlign w:val="center"/>
          </w:tcPr>
          <w:p w:rsidR="009C3CAB" w:rsidRPr="00AD10BB" w:rsidRDefault="009C3CAB" w:rsidP="004844EC">
            <w:pPr>
              <w:pStyle w:val="AralkYok"/>
              <w:jc w:val="center"/>
              <w:rPr>
                <w:rFonts w:ascii="Times New Roman" w:hAnsi="Times New Roman"/>
                <w:b/>
                <w:i/>
                <w:color w:val="000000"/>
              </w:rPr>
            </w:pPr>
          </w:p>
        </w:tc>
      </w:tr>
      <w:tr w:rsidR="009C3CAB" w:rsidRPr="00AD10BB" w:rsidTr="004844EC">
        <w:trPr>
          <w:trHeight w:val="142"/>
          <w:jc w:val="center"/>
        </w:trPr>
        <w:tc>
          <w:tcPr>
            <w:tcW w:w="1471" w:type="dxa"/>
            <w:gridSpan w:val="2"/>
            <w:shd w:val="clear" w:color="auto" w:fill="FFFFFF"/>
          </w:tcPr>
          <w:p w:rsidR="009C3CAB" w:rsidRPr="00AD10BB" w:rsidRDefault="009C3CAB" w:rsidP="004844EC">
            <w:pPr>
              <w:rPr>
                <w:b/>
                <w:i/>
                <w:color w:val="FF0000"/>
              </w:rPr>
            </w:pPr>
            <w:bookmarkStart w:id="0" w:name="_Hlk236484420"/>
            <w:r w:rsidRPr="00AD10BB">
              <w:rPr>
                <w:b/>
                <w:i/>
                <w:color w:val="FF0000"/>
                <w:sz w:val="22"/>
                <w:szCs w:val="22"/>
              </w:rPr>
              <w:t>Pazartesi</w:t>
            </w:r>
          </w:p>
        </w:tc>
        <w:tc>
          <w:tcPr>
            <w:tcW w:w="448" w:type="dxa"/>
            <w:shd w:val="clear" w:color="auto" w:fill="FFFFFF"/>
            <w:vAlign w:val="center"/>
          </w:tcPr>
          <w:p w:rsidR="009C3CAB" w:rsidRPr="00AD10BB" w:rsidRDefault="009C3CAB" w:rsidP="004844EC">
            <w:pPr>
              <w:pStyle w:val="AralkYok"/>
              <w:jc w:val="center"/>
              <w:rPr>
                <w:rFonts w:ascii="Times New Roman" w:hAnsi="Times New Roman"/>
                <w:i/>
              </w:rPr>
            </w:pPr>
          </w:p>
        </w:tc>
        <w:tc>
          <w:tcPr>
            <w:tcW w:w="490" w:type="dxa"/>
            <w:gridSpan w:val="2"/>
            <w:shd w:val="clear" w:color="auto" w:fill="FFFFFF"/>
            <w:vAlign w:val="center"/>
          </w:tcPr>
          <w:p w:rsidR="009C3CAB" w:rsidRPr="00AD10BB" w:rsidRDefault="009C3CAB" w:rsidP="004844EC">
            <w:pPr>
              <w:pStyle w:val="AralkYok"/>
              <w:jc w:val="center"/>
              <w:rPr>
                <w:rFonts w:ascii="Times New Roman" w:hAnsi="Times New Roman"/>
                <w:i/>
              </w:rPr>
            </w:pPr>
            <w:r w:rsidRPr="00AD10BB">
              <w:rPr>
                <w:rFonts w:ascii="Times New Roman" w:hAnsi="Times New Roman"/>
                <w:i/>
              </w:rPr>
              <w:t>2</w:t>
            </w:r>
          </w:p>
        </w:tc>
        <w:tc>
          <w:tcPr>
            <w:tcW w:w="490" w:type="dxa"/>
            <w:gridSpan w:val="2"/>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9</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16</w:t>
            </w:r>
          </w:p>
        </w:tc>
        <w:tc>
          <w:tcPr>
            <w:tcW w:w="44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23</w:t>
            </w:r>
          </w:p>
        </w:tc>
        <w:tc>
          <w:tcPr>
            <w:tcW w:w="50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30</w:t>
            </w:r>
          </w:p>
        </w:tc>
        <w:tc>
          <w:tcPr>
            <w:tcW w:w="467" w:type="dxa"/>
            <w:shd w:val="clear" w:color="auto" w:fill="FFFFFF"/>
            <w:vAlign w:val="center"/>
          </w:tcPr>
          <w:p w:rsidR="009C3CAB" w:rsidRPr="00AD10BB" w:rsidRDefault="009C3CAB" w:rsidP="004844EC">
            <w:pPr>
              <w:pStyle w:val="AralkYok"/>
              <w:jc w:val="center"/>
              <w:rPr>
                <w:rFonts w:ascii="Times New Roman" w:hAnsi="Times New Roman"/>
                <w:b/>
                <w:i/>
                <w:color w:val="0070C0"/>
              </w:rPr>
            </w:pPr>
          </w:p>
        </w:tc>
        <w:tc>
          <w:tcPr>
            <w:tcW w:w="545"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7</w:t>
            </w:r>
          </w:p>
        </w:tc>
        <w:tc>
          <w:tcPr>
            <w:tcW w:w="548"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14</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21</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highlight w:val="yellow"/>
              </w:rPr>
            </w:pPr>
            <w:r w:rsidRPr="00AD10BB">
              <w:rPr>
                <w:rFonts w:ascii="Times New Roman" w:hAnsi="Times New Roman"/>
                <w:b/>
                <w:i/>
                <w:color w:val="0070C0"/>
                <w:highlight w:val="yellow"/>
              </w:rPr>
              <w:t>28</w:t>
            </w:r>
          </w:p>
        </w:tc>
        <w:tc>
          <w:tcPr>
            <w:tcW w:w="392"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427" w:type="dxa"/>
            <w:shd w:val="clear" w:color="auto" w:fill="FFFFFF"/>
            <w:vAlign w:val="center"/>
          </w:tcPr>
          <w:p w:rsidR="009C3CAB" w:rsidRPr="00AD10BB" w:rsidRDefault="009C3CAB" w:rsidP="004844EC">
            <w:pPr>
              <w:pStyle w:val="AralkYok"/>
              <w:jc w:val="center"/>
              <w:rPr>
                <w:rFonts w:ascii="Times New Roman" w:hAnsi="Times New Roman"/>
                <w:b/>
                <w:i/>
                <w:color w:val="0070C0"/>
              </w:rPr>
            </w:pPr>
          </w:p>
        </w:tc>
        <w:tc>
          <w:tcPr>
            <w:tcW w:w="49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4</w:t>
            </w:r>
          </w:p>
        </w:tc>
        <w:tc>
          <w:tcPr>
            <w:tcW w:w="55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11</w:t>
            </w:r>
          </w:p>
        </w:tc>
        <w:tc>
          <w:tcPr>
            <w:tcW w:w="552" w:type="dxa"/>
            <w:shd w:val="clear" w:color="auto" w:fill="FFFF00"/>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18</w:t>
            </w:r>
          </w:p>
        </w:tc>
        <w:tc>
          <w:tcPr>
            <w:tcW w:w="456"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25</w:t>
            </w:r>
          </w:p>
        </w:tc>
        <w:tc>
          <w:tcPr>
            <w:tcW w:w="456" w:type="dxa"/>
            <w:shd w:val="clear" w:color="auto" w:fill="FFFFFF"/>
            <w:vAlign w:val="center"/>
          </w:tcPr>
          <w:p w:rsidR="009C3CAB" w:rsidRPr="00AD10BB" w:rsidRDefault="009C3CAB" w:rsidP="004844EC">
            <w:pPr>
              <w:pStyle w:val="AralkYok"/>
              <w:jc w:val="center"/>
              <w:rPr>
                <w:rFonts w:ascii="Times New Roman" w:hAnsi="Times New Roman"/>
                <w:b/>
                <w:i/>
                <w:color w:val="00B050"/>
              </w:rPr>
            </w:pPr>
          </w:p>
        </w:tc>
      </w:tr>
      <w:bookmarkEnd w:id="0"/>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Salı</w:t>
            </w:r>
          </w:p>
        </w:tc>
        <w:tc>
          <w:tcPr>
            <w:tcW w:w="448" w:type="dxa"/>
            <w:shd w:val="clear" w:color="auto" w:fill="FFFFFF"/>
            <w:vAlign w:val="center"/>
          </w:tcPr>
          <w:p w:rsidR="009C3CAB" w:rsidRPr="00AD10BB" w:rsidRDefault="009C3CAB" w:rsidP="004844EC">
            <w:pPr>
              <w:pStyle w:val="AralkYok"/>
              <w:jc w:val="center"/>
              <w:rPr>
                <w:rFonts w:ascii="Times New Roman" w:hAnsi="Times New Roman"/>
                <w:i/>
              </w:rPr>
            </w:pPr>
          </w:p>
        </w:tc>
        <w:tc>
          <w:tcPr>
            <w:tcW w:w="490" w:type="dxa"/>
            <w:gridSpan w:val="2"/>
            <w:shd w:val="clear" w:color="auto" w:fill="FFFFFF"/>
            <w:vAlign w:val="center"/>
          </w:tcPr>
          <w:p w:rsidR="009C3CAB" w:rsidRPr="00AD10BB" w:rsidRDefault="009C3CAB" w:rsidP="004844EC">
            <w:pPr>
              <w:pStyle w:val="AralkYok"/>
              <w:jc w:val="center"/>
              <w:rPr>
                <w:rFonts w:ascii="Times New Roman" w:hAnsi="Times New Roman"/>
                <w:i/>
              </w:rPr>
            </w:pPr>
            <w:r w:rsidRPr="00AD10BB">
              <w:rPr>
                <w:rFonts w:ascii="Times New Roman" w:hAnsi="Times New Roman"/>
                <w:i/>
              </w:rPr>
              <w:t>3</w:t>
            </w:r>
          </w:p>
        </w:tc>
        <w:tc>
          <w:tcPr>
            <w:tcW w:w="490" w:type="dxa"/>
            <w:gridSpan w:val="2"/>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10</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17</w:t>
            </w:r>
          </w:p>
        </w:tc>
        <w:tc>
          <w:tcPr>
            <w:tcW w:w="44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24</w:t>
            </w:r>
          </w:p>
        </w:tc>
        <w:tc>
          <w:tcPr>
            <w:tcW w:w="502" w:type="dxa"/>
            <w:shd w:val="clear" w:color="auto" w:fill="FFFFFF"/>
            <w:vAlign w:val="center"/>
          </w:tcPr>
          <w:p w:rsidR="009C3CAB" w:rsidRPr="00AD10BB" w:rsidRDefault="009C3CAB" w:rsidP="004844EC">
            <w:pPr>
              <w:pStyle w:val="AralkYok"/>
              <w:jc w:val="center"/>
              <w:rPr>
                <w:rFonts w:ascii="Times New Roman" w:hAnsi="Times New Roman"/>
                <w:b/>
                <w:i/>
                <w:color w:val="0070C0"/>
              </w:rPr>
            </w:pPr>
          </w:p>
        </w:tc>
        <w:tc>
          <w:tcPr>
            <w:tcW w:w="467"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w:t>
            </w:r>
          </w:p>
        </w:tc>
        <w:tc>
          <w:tcPr>
            <w:tcW w:w="545"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8</w:t>
            </w:r>
          </w:p>
        </w:tc>
        <w:tc>
          <w:tcPr>
            <w:tcW w:w="548"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15</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22</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highlight w:val="yellow"/>
              </w:rPr>
            </w:pPr>
            <w:r w:rsidRPr="00AD10BB">
              <w:rPr>
                <w:rFonts w:ascii="Times New Roman" w:hAnsi="Times New Roman"/>
                <w:b/>
                <w:i/>
                <w:color w:val="0070C0"/>
                <w:highlight w:val="yellow"/>
              </w:rPr>
              <w:t>29</w:t>
            </w:r>
          </w:p>
        </w:tc>
        <w:tc>
          <w:tcPr>
            <w:tcW w:w="392"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427" w:type="dxa"/>
            <w:shd w:val="clear" w:color="auto" w:fill="FFFFFF"/>
            <w:vAlign w:val="center"/>
          </w:tcPr>
          <w:p w:rsidR="009C3CAB" w:rsidRPr="00AD10BB" w:rsidRDefault="009C3CAB" w:rsidP="004844EC">
            <w:pPr>
              <w:pStyle w:val="AralkYok"/>
              <w:jc w:val="center"/>
              <w:rPr>
                <w:rFonts w:ascii="Times New Roman" w:hAnsi="Times New Roman"/>
                <w:b/>
                <w:i/>
                <w:color w:val="0070C0"/>
              </w:rPr>
            </w:pPr>
          </w:p>
        </w:tc>
        <w:tc>
          <w:tcPr>
            <w:tcW w:w="49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5</w:t>
            </w:r>
          </w:p>
        </w:tc>
        <w:tc>
          <w:tcPr>
            <w:tcW w:w="55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12</w:t>
            </w:r>
          </w:p>
        </w:tc>
        <w:tc>
          <w:tcPr>
            <w:tcW w:w="552" w:type="dxa"/>
            <w:shd w:val="clear" w:color="auto" w:fill="FFFF00"/>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19</w:t>
            </w:r>
          </w:p>
        </w:tc>
        <w:tc>
          <w:tcPr>
            <w:tcW w:w="456"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26</w:t>
            </w:r>
          </w:p>
        </w:tc>
        <w:tc>
          <w:tcPr>
            <w:tcW w:w="456" w:type="dxa"/>
            <w:shd w:val="clear" w:color="auto" w:fill="FFFFFF"/>
            <w:vAlign w:val="center"/>
          </w:tcPr>
          <w:p w:rsidR="009C3CAB" w:rsidRPr="00AD10BB" w:rsidRDefault="009C3CAB" w:rsidP="004844EC">
            <w:pPr>
              <w:pStyle w:val="AralkYok"/>
              <w:jc w:val="center"/>
              <w:rPr>
                <w:rFonts w:ascii="Times New Roman" w:hAnsi="Times New Roman"/>
                <w:b/>
                <w:i/>
                <w:color w:val="00B050"/>
              </w:rPr>
            </w:pPr>
          </w:p>
        </w:tc>
      </w:tr>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Çarşamba</w:t>
            </w:r>
          </w:p>
        </w:tc>
        <w:tc>
          <w:tcPr>
            <w:tcW w:w="448" w:type="dxa"/>
            <w:shd w:val="clear" w:color="auto" w:fill="FFFFFF"/>
            <w:vAlign w:val="center"/>
          </w:tcPr>
          <w:p w:rsidR="009C3CAB" w:rsidRPr="00AD10BB" w:rsidRDefault="009C3CAB" w:rsidP="004844EC">
            <w:pPr>
              <w:pStyle w:val="AralkYok"/>
              <w:jc w:val="center"/>
              <w:rPr>
                <w:rFonts w:ascii="Times New Roman" w:hAnsi="Times New Roman"/>
                <w:i/>
              </w:rPr>
            </w:pPr>
          </w:p>
        </w:tc>
        <w:tc>
          <w:tcPr>
            <w:tcW w:w="490" w:type="dxa"/>
            <w:gridSpan w:val="2"/>
            <w:shd w:val="clear" w:color="auto" w:fill="FFFFFF"/>
            <w:vAlign w:val="center"/>
          </w:tcPr>
          <w:p w:rsidR="009C3CAB" w:rsidRPr="00AD10BB" w:rsidRDefault="009C3CAB" w:rsidP="004844EC">
            <w:pPr>
              <w:pStyle w:val="AralkYok"/>
              <w:jc w:val="center"/>
              <w:rPr>
                <w:rFonts w:ascii="Times New Roman" w:hAnsi="Times New Roman"/>
                <w:i/>
              </w:rPr>
            </w:pPr>
            <w:r w:rsidRPr="00AD10BB">
              <w:rPr>
                <w:rFonts w:ascii="Times New Roman" w:hAnsi="Times New Roman"/>
                <w:i/>
              </w:rPr>
              <w:t>4</w:t>
            </w:r>
          </w:p>
        </w:tc>
        <w:tc>
          <w:tcPr>
            <w:tcW w:w="490" w:type="dxa"/>
            <w:gridSpan w:val="2"/>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11</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18</w:t>
            </w:r>
          </w:p>
        </w:tc>
        <w:tc>
          <w:tcPr>
            <w:tcW w:w="44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25</w:t>
            </w:r>
          </w:p>
        </w:tc>
        <w:tc>
          <w:tcPr>
            <w:tcW w:w="502" w:type="dxa"/>
            <w:shd w:val="clear" w:color="auto" w:fill="FFFFFF"/>
            <w:vAlign w:val="center"/>
          </w:tcPr>
          <w:p w:rsidR="009C3CAB" w:rsidRPr="00AD10BB" w:rsidRDefault="009C3CAB" w:rsidP="004844EC">
            <w:pPr>
              <w:pStyle w:val="AralkYok"/>
              <w:jc w:val="center"/>
              <w:rPr>
                <w:rFonts w:ascii="Times New Roman" w:hAnsi="Times New Roman"/>
                <w:b/>
                <w:i/>
                <w:color w:val="0070C0"/>
              </w:rPr>
            </w:pPr>
          </w:p>
        </w:tc>
        <w:tc>
          <w:tcPr>
            <w:tcW w:w="467"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w:t>
            </w:r>
          </w:p>
        </w:tc>
        <w:tc>
          <w:tcPr>
            <w:tcW w:w="545"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9</w:t>
            </w:r>
          </w:p>
        </w:tc>
        <w:tc>
          <w:tcPr>
            <w:tcW w:w="548"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16</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23</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30</w:t>
            </w:r>
          </w:p>
        </w:tc>
        <w:tc>
          <w:tcPr>
            <w:tcW w:w="392"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427" w:type="dxa"/>
            <w:shd w:val="clear" w:color="auto" w:fill="FFFFFF"/>
            <w:vAlign w:val="center"/>
          </w:tcPr>
          <w:p w:rsidR="009C3CAB" w:rsidRPr="00AD10BB" w:rsidRDefault="009C3CAB" w:rsidP="004844EC">
            <w:pPr>
              <w:pStyle w:val="AralkYok"/>
              <w:jc w:val="center"/>
              <w:rPr>
                <w:rFonts w:ascii="Times New Roman" w:hAnsi="Times New Roman"/>
                <w:b/>
                <w:i/>
                <w:color w:val="0070C0"/>
              </w:rPr>
            </w:pPr>
          </w:p>
        </w:tc>
        <w:tc>
          <w:tcPr>
            <w:tcW w:w="49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6</w:t>
            </w:r>
          </w:p>
        </w:tc>
        <w:tc>
          <w:tcPr>
            <w:tcW w:w="55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13</w:t>
            </w:r>
          </w:p>
        </w:tc>
        <w:tc>
          <w:tcPr>
            <w:tcW w:w="552" w:type="dxa"/>
            <w:shd w:val="clear" w:color="auto" w:fill="FFFF00"/>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20</w:t>
            </w:r>
          </w:p>
        </w:tc>
        <w:tc>
          <w:tcPr>
            <w:tcW w:w="456"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27</w:t>
            </w:r>
          </w:p>
        </w:tc>
        <w:tc>
          <w:tcPr>
            <w:tcW w:w="456" w:type="dxa"/>
            <w:shd w:val="clear" w:color="auto" w:fill="FFFFFF"/>
            <w:vAlign w:val="center"/>
          </w:tcPr>
          <w:p w:rsidR="009C3CAB" w:rsidRPr="00AD10BB" w:rsidRDefault="009C3CAB" w:rsidP="004844EC">
            <w:pPr>
              <w:pStyle w:val="AralkYok"/>
              <w:jc w:val="center"/>
              <w:rPr>
                <w:rFonts w:ascii="Times New Roman" w:hAnsi="Times New Roman"/>
                <w:b/>
                <w:i/>
                <w:color w:val="00B050"/>
              </w:rPr>
            </w:pPr>
          </w:p>
        </w:tc>
      </w:tr>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Perşembe</w:t>
            </w:r>
          </w:p>
        </w:tc>
        <w:tc>
          <w:tcPr>
            <w:tcW w:w="448" w:type="dxa"/>
            <w:shd w:val="clear" w:color="auto" w:fill="FFFFFF"/>
            <w:vAlign w:val="center"/>
          </w:tcPr>
          <w:p w:rsidR="009C3CAB" w:rsidRPr="00AD10BB" w:rsidRDefault="009C3CAB" w:rsidP="004844EC">
            <w:pPr>
              <w:pStyle w:val="AralkYok"/>
              <w:jc w:val="center"/>
              <w:rPr>
                <w:rFonts w:ascii="Times New Roman" w:hAnsi="Times New Roman"/>
                <w:i/>
              </w:rPr>
            </w:pPr>
          </w:p>
        </w:tc>
        <w:tc>
          <w:tcPr>
            <w:tcW w:w="490" w:type="dxa"/>
            <w:gridSpan w:val="2"/>
            <w:shd w:val="clear" w:color="auto" w:fill="FFFFFF"/>
            <w:vAlign w:val="center"/>
          </w:tcPr>
          <w:p w:rsidR="009C3CAB" w:rsidRPr="00AD10BB" w:rsidRDefault="009C3CAB" w:rsidP="004844EC">
            <w:pPr>
              <w:pStyle w:val="AralkYok"/>
              <w:jc w:val="center"/>
              <w:rPr>
                <w:rFonts w:ascii="Times New Roman" w:hAnsi="Times New Roman"/>
                <w:i/>
              </w:rPr>
            </w:pPr>
            <w:r w:rsidRPr="00AD10BB">
              <w:rPr>
                <w:rFonts w:ascii="Times New Roman" w:hAnsi="Times New Roman"/>
                <w:i/>
              </w:rPr>
              <w:t>5</w:t>
            </w:r>
          </w:p>
        </w:tc>
        <w:tc>
          <w:tcPr>
            <w:tcW w:w="490" w:type="dxa"/>
            <w:gridSpan w:val="2"/>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12</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19</w:t>
            </w:r>
          </w:p>
        </w:tc>
        <w:tc>
          <w:tcPr>
            <w:tcW w:w="44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26</w:t>
            </w:r>
          </w:p>
        </w:tc>
        <w:tc>
          <w:tcPr>
            <w:tcW w:w="502" w:type="dxa"/>
            <w:shd w:val="clear" w:color="auto" w:fill="FFFFFF"/>
            <w:vAlign w:val="center"/>
          </w:tcPr>
          <w:p w:rsidR="009C3CAB" w:rsidRPr="00AD10BB" w:rsidRDefault="009C3CAB" w:rsidP="004844EC">
            <w:pPr>
              <w:pStyle w:val="AralkYok"/>
              <w:jc w:val="center"/>
              <w:rPr>
                <w:rFonts w:ascii="Times New Roman" w:hAnsi="Times New Roman"/>
                <w:b/>
                <w:i/>
                <w:color w:val="0070C0"/>
              </w:rPr>
            </w:pPr>
          </w:p>
        </w:tc>
        <w:tc>
          <w:tcPr>
            <w:tcW w:w="467"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3</w:t>
            </w:r>
          </w:p>
        </w:tc>
        <w:tc>
          <w:tcPr>
            <w:tcW w:w="545"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10</w:t>
            </w:r>
          </w:p>
        </w:tc>
        <w:tc>
          <w:tcPr>
            <w:tcW w:w="548"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17</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24</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31</w:t>
            </w:r>
          </w:p>
        </w:tc>
        <w:tc>
          <w:tcPr>
            <w:tcW w:w="392"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427" w:type="dxa"/>
            <w:shd w:val="clear" w:color="auto" w:fill="FFFFFF"/>
            <w:vAlign w:val="center"/>
          </w:tcPr>
          <w:p w:rsidR="009C3CAB" w:rsidRPr="00AD10BB" w:rsidRDefault="009C3CAB" w:rsidP="004844EC">
            <w:pPr>
              <w:pStyle w:val="AralkYok"/>
              <w:jc w:val="center"/>
              <w:rPr>
                <w:rFonts w:ascii="Times New Roman" w:hAnsi="Times New Roman"/>
                <w:b/>
                <w:i/>
                <w:color w:val="0070C0"/>
              </w:rPr>
            </w:pPr>
          </w:p>
        </w:tc>
        <w:tc>
          <w:tcPr>
            <w:tcW w:w="49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7</w:t>
            </w:r>
          </w:p>
        </w:tc>
        <w:tc>
          <w:tcPr>
            <w:tcW w:w="55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14</w:t>
            </w:r>
          </w:p>
        </w:tc>
        <w:tc>
          <w:tcPr>
            <w:tcW w:w="552" w:type="dxa"/>
            <w:shd w:val="clear" w:color="auto" w:fill="FFFF00"/>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21</w:t>
            </w:r>
          </w:p>
        </w:tc>
        <w:tc>
          <w:tcPr>
            <w:tcW w:w="456"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28</w:t>
            </w:r>
          </w:p>
        </w:tc>
        <w:tc>
          <w:tcPr>
            <w:tcW w:w="456" w:type="dxa"/>
            <w:shd w:val="clear" w:color="auto" w:fill="FFFFFF"/>
            <w:vAlign w:val="center"/>
          </w:tcPr>
          <w:p w:rsidR="009C3CAB" w:rsidRPr="00AD10BB" w:rsidRDefault="009C3CAB" w:rsidP="004844EC">
            <w:pPr>
              <w:pStyle w:val="AralkYok"/>
              <w:jc w:val="center"/>
              <w:rPr>
                <w:rFonts w:ascii="Times New Roman" w:hAnsi="Times New Roman"/>
                <w:b/>
                <w:i/>
                <w:color w:val="00B050"/>
              </w:rPr>
            </w:pPr>
          </w:p>
        </w:tc>
      </w:tr>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Cuma</w:t>
            </w:r>
          </w:p>
        </w:tc>
        <w:tc>
          <w:tcPr>
            <w:tcW w:w="448" w:type="dxa"/>
            <w:shd w:val="clear" w:color="auto" w:fill="FFFFFF"/>
            <w:vAlign w:val="center"/>
          </w:tcPr>
          <w:p w:rsidR="009C3CAB" w:rsidRPr="00AD10BB" w:rsidRDefault="009C3CAB" w:rsidP="004844EC">
            <w:pPr>
              <w:pStyle w:val="AralkYok"/>
              <w:jc w:val="center"/>
              <w:rPr>
                <w:rFonts w:ascii="Times New Roman" w:hAnsi="Times New Roman"/>
                <w:b/>
                <w:i/>
                <w:color w:val="FF0000"/>
              </w:rPr>
            </w:pPr>
          </w:p>
        </w:tc>
        <w:tc>
          <w:tcPr>
            <w:tcW w:w="490" w:type="dxa"/>
            <w:gridSpan w:val="2"/>
            <w:shd w:val="clear" w:color="auto" w:fill="FFFFFF"/>
            <w:vAlign w:val="center"/>
          </w:tcPr>
          <w:p w:rsidR="009C3CAB" w:rsidRPr="00AD10BB" w:rsidRDefault="009C3CAB" w:rsidP="004844EC">
            <w:pPr>
              <w:pStyle w:val="AralkYok"/>
              <w:jc w:val="center"/>
              <w:rPr>
                <w:rFonts w:ascii="Times New Roman" w:hAnsi="Times New Roman"/>
                <w:i/>
              </w:rPr>
            </w:pPr>
            <w:r w:rsidRPr="00AD10BB">
              <w:rPr>
                <w:rFonts w:ascii="Times New Roman" w:hAnsi="Times New Roman"/>
                <w:i/>
              </w:rPr>
              <w:t>6</w:t>
            </w:r>
          </w:p>
        </w:tc>
        <w:tc>
          <w:tcPr>
            <w:tcW w:w="490" w:type="dxa"/>
            <w:gridSpan w:val="2"/>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13</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20</w:t>
            </w:r>
          </w:p>
        </w:tc>
        <w:tc>
          <w:tcPr>
            <w:tcW w:w="44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27</w:t>
            </w:r>
          </w:p>
        </w:tc>
        <w:tc>
          <w:tcPr>
            <w:tcW w:w="502" w:type="dxa"/>
            <w:shd w:val="clear" w:color="auto" w:fill="FFFFFF"/>
            <w:vAlign w:val="center"/>
          </w:tcPr>
          <w:p w:rsidR="009C3CAB" w:rsidRPr="00AD10BB" w:rsidRDefault="009C3CAB" w:rsidP="004844EC">
            <w:pPr>
              <w:pStyle w:val="AralkYok"/>
              <w:jc w:val="center"/>
              <w:rPr>
                <w:rFonts w:ascii="Times New Roman" w:hAnsi="Times New Roman"/>
                <w:b/>
                <w:i/>
                <w:color w:val="0070C0"/>
              </w:rPr>
            </w:pPr>
          </w:p>
        </w:tc>
        <w:tc>
          <w:tcPr>
            <w:tcW w:w="467"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4</w:t>
            </w:r>
          </w:p>
        </w:tc>
        <w:tc>
          <w:tcPr>
            <w:tcW w:w="545"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11</w:t>
            </w:r>
          </w:p>
        </w:tc>
        <w:tc>
          <w:tcPr>
            <w:tcW w:w="548"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18</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25</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u w:val="thick" w:color="7030A0"/>
              </w:rPr>
            </w:pPr>
          </w:p>
        </w:tc>
        <w:tc>
          <w:tcPr>
            <w:tcW w:w="392"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427"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w:t>
            </w:r>
          </w:p>
        </w:tc>
        <w:tc>
          <w:tcPr>
            <w:tcW w:w="49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8</w:t>
            </w:r>
          </w:p>
        </w:tc>
        <w:tc>
          <w:tcPr>
            <w:tcW w:w="552"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15</w:t>
            </w:r>
          </w:p>
        </w:tc>
        <w:tc>
          <w:tcPr>
            <w:tcW w:w="552" w:type="dxa"/>
            <w:shd w:val="clear" w:color="auto" w:fill="FFFF00"/>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22</w:t>
            </w:r>
          </w:p>
        </w:tc>
        <w:tc>
          <w:tcPr>
            <w:tcW w:w="456"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29</w:t>
            </w:r>
          </w:p>
        </w:tc>
        <w:tc>
          <w:tcPr>
            <w:tcW w:w="456" w:type="dxa"/>
            <w:shd w:val="clear" w:color="auto" w:fill="FFFFFF"/>
            <w:vAlign w:val="center"/>
          </w:tcPr>
          <w:p w:rsidR="009C3CAB" w:rsidRPr="00AD10BB" w:rsidRDefault="009C3CAB" w:rsidP="004844EC">
            <w:pPr>
              <w:pStyle w:val="AralkYok"/>
              <w:jc w:val="center"/>
              <w:rPr>
                <w:rFonts w:ascii="Times New Roman" w:hAnsi="Times New Roman"/>
                <w:b/>
                <w:i/>
                <w:color w:val="00B050"/>
              </w:rPr>
            </w:pPr>
          </w:p>
        </w:tc>
      </w:tr>
      <w:tr w:rsidR="009C3CAB" w:rsidRPr="00AD10BB" w:rsidTr="004844EC">
        <w:trPr>
          <w:jc w:val="center"/>
        </w:trPr>
        <w:tc>
          <w:tcPr>
            <w:tcW w:w="1471" w:type="dxa"/>
            <w:gridSpan w:val="2"/>
            <w:shd w:val="clear" w:color="auto" w:fill="D9D9D9"/>
          </w:tcPr>
          <w:p w:rsidR="009C3CAB" w:rsidRPr="00AD10BB" w:rsidRDefault="009C3CAB" w:rsidP="004844EC">
            <w:pPr>
              <w:rPr>
                <w:b/>
                <w:i/>
                <w:color w:val="FF0000"/>
              </w:rPr>
            </w:pPr>
            <w:r w:rsidRPr="00AD10BB">
              <w:rPr>
                <w:b/>
                <w:i/>
                <w:color w:val="FF0000"/>
                <w:sz w:val="22"/>
                <w:szCs w:val="22"/>
              </w:rPr>
              <w:t>Cumartesi</w:t>
            </w:r>
          </w:p>
        </w:tc>
        <w:tc>
          <w:tcPr>
            <w:tcW w:w="448" w:type="dxa"/>
            <w:shd w:val="clear" w:color="auto" w:fill="D9D9D9"/>
            <w:vAlign w:val="center"/>
          </w:tcPr>
          <w:p w:rsidR="009C3CAB" w:rsidRPr="00AD10BB" w:rsidRDefault="009C3CAB" w:rsidP="004844EC">
            <w:pPr>
              <w:pStyle w:val="AralkYok"/>
              <w:jc w:val="center"/>
              <w:rPr>
                <w:rFonts w:ascii="Times New Roman" w:hAnsi="Times New Roman"/>
                <w:b/>
                <w:i/>
                <w:color w:val="FF0000"/>
              </w:rPr>
            </w:pPr>
          </w:p>
        </w:tc>
        <w:tc>
          <w:tcPr>
            <w:tcW w:w="490" w:type="dxa"/>
            <w:gridSpan w:val="2"/>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7</w:t>
            </w:r>
          </w:p>
        </w:tc>
        <w:tc>
          <w:tcPr>
            <w:tcW w:w="490" w:type="dxa"/>
            <w:gridSpan w:val="2"/>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14</w:t>
            </w:r>
          </w:p>
        </w:tc>
        <w:tc>
          <w:tcPr>
            <w:tcW w:w="490"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21</w:t>
            </w:r>
          </w:p>
        </w:tc>
        <w:tc>
          <w:tcPr>
            <w:tcW w:w="442"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28</w:t>
            </w:r>
          </w:p>
        </w:tc>
        <w:tc>
          <w:tcPr>
            <w:tcW w:w="502" w:type="dxa"/>
            <w:shd w:val="clear" w:color="auto" w:fill="D9D9D9"/>
            <w:vAlign w:val="center"/>
          </w:tcPr>
          <w:p w:rsidR="009C3CAB" w:rsidRPr="00AD10BB" w:rsidRDefault="009C3CAB" w:rsidP="004844EC">
            <w:pPr>
              <w:pStyle w:val="AralkYok"/>
              <w:jc w:val="center"/>
              <w:rPr>
                <w:rFonts w:ascii="Times New Roman" w:hAnsi="Times New Roman"/>
                <w:b/>
                <w:i/>
              </w:rPr>
            </w:pPr>
          </w:p>
        </w:tc>
        <w:tc>
          <w:tcPr>
            <w:tcW w:w="467"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5</w:t>
            </w:r>
          </w:p>
        </w:tc>
        <w:tc>
          <w:tcPr>
            <w:tcW w:w="545"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12</w:t>
            </w:r>
          </w:p>
        </w:tc>
        <w:tc>
          <w:tcPr>
            <w:tcW w:w="548"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19</w:t>
            </w:r>
          </w:p>
        </w:tc>
        <w:tc>
          <w:tcPr>
            <w:tcW w:w="490" w:type="dxa"/>
            <w:shd w:val="clear" w:color="auto" w:fill="D9D9D9"/>
            <w:vAlign w:val="center"/>
          </w:tcPr>
          <w:p w:rsidR="009C3CAB" w:rsidRPr="00AD10BB" w:rsidRDefault="009C3CAB" w:rsidP="004844EC">
            <w:pPr>
              <w:pStyle w:val="AralkYok"/>
              <w:rPr>
                <w:rFonts w:ascii="Times New Roman" w:hAnsi="Times New Roman"/>
                <w:b/>
                <w:i/>
                <w:color w:val="FF0000"/>
              </w:rPr>
            </w:pPr>
            <w:r w:rsidRPr="00AD10BB">
              <w:rPr>
                <w:rFonts w:ascii="Times New Roman" w:hAnsi="Times New Roman"/>
                <w:b/>
                <w:i/>
                <w:color w:val="FF0000"/>
              </w:rPr>
              <w:t>26</w:t>
            </w:r>
          </w:p>
        </w:tc>
        <w:tc>
          <w:tcPr>
            <w:tcW w:w="490" w:type="dxa"/>
            <w:shd w:val="clear" w:color="auto" w:fill="D9D9D9"/>
            <w:vAlign w:val="center"/>
          </w:tcPr>
          <w:p w:rsidR="009C3CAB" w:rsidRPr="00AD10BB" w:rsidRDefault="009C3CAB" w:rsidP="004844EC">
            <w:pPr>
              <w:pStyle w:val="AralkYok"/>
              <w:jc w:val="center"/>
              <w:rPr>
                <w:rFonts w:ascii="Times New Roman" w:hAnsi="Times New Roman"/>
                <w:b/>
                <w:i/>
                <w:color w:val="FF0000"/>
              </w:rPr>
            </w:pPr>
          </w:p>
        </w:tc>
        <w:tc>
          <w:tcPr>
            <w:tcW w:w="392" w:type="dxa"/>
            <w:shd w:val="clear" w:color="auto" w:fill="D9D9D9"/>
          </w:tcPr>
          <w:p w:rsidR="009C3CAB" w:rsidRPr="00AD10BB" w:rsidRDefault="009C3CAB" w:rsidP="004844EC">
            <w:pPr>
              <w:pStyle w:val="AralkYok"/>
              <w:jc w:val="center"/>
              <w:rPr>
                <w:rFonts w:ascii="Times New Roman" w:hAnsi="Times New Roman"/>
                <w:i/>
                <w:color w:val="FF0000"/>
              </w:rPr>
            </w:pPr>
          </w:p>
        </w:tc>
        <w:tc>
          <w:tcPr>
            <w:tcW w:w="427"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w:t>
            </w:r>
          </w:p>
        </w:tc>
        <w:tc>
          <w:tcPr>
            <w:tcW w:w="492"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9</w:t>
            </w:r>
          </w:p>
        </w:tc>
        <w:tc>
          <w:tcPr>
            <w:tcW w:w="552"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16</w:t>
            </w:r>
          </w:p>
        </w:tc>
        <w:tc>
          <w:tcPr>
            <w:tcW w:w="552"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23</w:t>
            </w:r>
          </w:p>
        </w:tc>
        <w:tc>
          <w:tcPr>
            <w:tcW w:w="456"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30</w:t>
            </w:r>
          </w:p>
        </w:tc>
        <w:tc>
          <w:tcPr>
            <w:tcW w:w="456" w:type="dxa"/>
            <w:shd w:val="clear" w:color="auto" w:fill="D9D9D9"/>
            <w:vAlign w:val="center"/>
          </w:tcPr>
          <w:p w:rsidR="009C3CAB" w:rsidRPr="00AD10BB" w:rsidRDefault="009C3CAB" w:rsidP="004844EC">
            <w:pPr>
              <w:pStyle w:val="AralkYok"/>
              <w:jc w:val="center"/>
              <w:rPr>
                <w:rFonts w:ascii="Times New Roman" w:hAnsi="Times New Roman"/>
                <w:i/>
              </w:rPr>
            </w:pPr>
          </w:p>
        </w:tc>
      </w:tr>
      <w:tr w:rsidR="009C3CAB" w:rsidRPr="00AD10BB" w:rsidTr="004844EC">
        <w:trPr>
          <w:jc w:val="center"/>
        </w:trPr>
        <w:tc>
          <w:tcPr>
            <w:tcW w:w="1471" w:type="dxa"/>
            <w:gridSpan w:val="2"/>
            <w:shd w:val="clear" w:color="auto" w:fill="D9D9D9"/>
          </w:tcPr>
          <w:p w:rsidR="009C3CAB" w:rsidRPr="00AD10BB" w:rsidRDefault="009C3CAB" w:rsidP="004844EC">
            <w:pPr>
              <w:rPr>
                <w:b/>
                <w:i/>
                <w:color w:val="FF0000"/>
              </w:rPr>
            </w:pPr>
            <w:r w:rsidRPr="00AD10BB">
              <w:rPr>
                <w:b/>
                <w:i/>
                <w:color w:val="FF0000"/>
                <w:sz w:val="22"/>
                <w:szCs w:val="22"/>
              </w:rPr>
              <w:t>Pazar</w:t>
            </w:r>
          </w:p>
        </w:tc>
        <w:tc>
          <w:tcPr>
            <w:tcW w:w="448"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w:t>
            </w:r>
          </w:p>
        </w:tc>
        <w:tc>
          <w:tcPr>
            <w:tcW w:w="490" w:type="dxa"/>
            <w:gridSpan w:val="2"/>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8</w:t>
            </w:r>
          </w:p>
        </w:tc>
        <w:tc>
          <w:tcPr>
            <w:tcW w:w="490" w:type="dxa"/>
            <w:gridSpan w:val="2"/>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15</w:t>
            </w:r>
          </w:p>
        </w:tc>
        <w:tc>
          <w:tcPr>
            <w:tcW w:w="490"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22</w:t>
            </w:r>
          </w:p>
        </w:tc>
        <w:tc>
          <w:tcPr>
            <w:tcW w:w="442"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29</w:t>
            </w:r>
          </w:p>
        </w:tc>
        <w:tc>
          <w:tcPr>
            <w:tcW w:w="502" w:type="dxa"/>
            <w:shd w:val="clear" w:color="auto" w:fill="D9D9D9"/>
            <w:vAlign w:val="center"/>
          </w:tcPr>
          <w:p w:rsidR="009C3CAB" w:rsidRPr="00AD10BB" w:rsidRDefault="009C3CAB" w:rsidP="004844EC">
            <w:pPr>
              <w:pStyle w:val="AralkYok"/>
              <w:jc w:val="center"/>
              <w:rPr>
                <w:rFonts w:ascii="Times New Roman" w:hAnsi="Times New Roman"/>
                <w:b/>
                <w:i/>
              </w:rPr>
            </w:pPr>
          </w:p>
        </w:tc>
        <w:tc>
          <w:tcPr>
            <w:tcW w:w="467"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6</w:t>
            </w:r>
          </w:p>
        </w:tc>
        <w:tc>
          <w:tcPr>
            <w:tcW w:w="545"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13</w:t>
            </w:r>
          </w:p>
        </w:tc>
        <w:tc>
          <w:tcPr>
            <w:tcW w:w="548"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20</w:t>
            </w:r>
          </w:p>
        </w:tc>
        <w:tc>
          <w:tcPr>
            <w:tcW w:w="490"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27</w:t>
            </w:r>
          </w:p>
        </w:tc>
        <w:tc>
          <w:tcPr>
            <w:tcW w:w="490" w:type="dxa"/>
            <w:shd w:val="clear" w:color="auto" w:fill="D9D9D9"/>
            <w:vAlign w:val="center"/>
          </w:tcPr>
          <w:p w:rsidR="009C3CAB" w:rsidRPr="00AD10BB" w:rsidRDefault="009C3CAB" w:rsidP="004844EC">
            <w:pPr>
              <w:pStyle w:val="AralkYok"/>
              <w:jc w:val="center"/>
              <w:rPr>
                <w:rFonts w:ascii="Times New Roman" w:hAnsi="Times New Roman"/>
                <w:b/>
                <w:i/>
                <w:color w:val="FF0000"/>
              </w:rPr>
            </w:pPr>
          </w:p>
        </w:tc>
        <w:tc>
          <w:tcPr>
            <w:tcW w:w="392" w:type="dxa"/>
            <w:shd w:val="clear" w:color="auto" w:fill="D9D9D9"/>
          </w:tcPr>
          <w:p w:rsidR="009C3CAB" w:rsidRPr="00AD10BB" w:rsidRDefault="009C3CAB" w:rsidP="004844EC">
            <w:pPr>
              <w:pStyle w:val="AralkYok"/>
              <w:jc w:val="center"/>
              <w:rPr>
                <w:rFonts w:ascii="Times New Roman" w:hAnsi="Times New Roman"/>
                <w:b/>
                <w:i/>
                <w:color w:val="FF0000"/>
              </w:rPr>
            </w:pPr>
          </w:p>
        </w:tc>
        <w:tc>
          <w:tcPr>
            <w:tcW w:w="427"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3</w:t>
            </w:r>
          </w:p>
        </w:tc>
        <w:tc>
          <w:tcPr>
            <w:tcW w:w="492"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10</w:t>
            </w:r>
          </w:p>
        </w:tc>
        <w:tc>
          <w:tcPr>
            <w:tcW w:w="552"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17</w:t>
            </w:r>
          </w:p>
        </w:tc>
        <w:tc>
          <w:tcPr>
            <w:tcW w:w="552"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24</w:t>
            </w:r>
          </w:p>
        </w:tc>
        <w:tc>
          <w:tcPr>
            <w:tcW w:w="456" w:type="dxa"/>
            <w:shd w:val="clear" w:color="auto" w:fill="D9D9D9"/>
            <w:vAlign w:val="center"/>
          </w:tcPr>
          <w:p w:rsidR="009C3CAB" w:rsidRPr="00AD10BB" w:rsidRDefault="009C3CAB" w:rsidP="004844EC">
            <w:pPr>
              <w:pStyle w:val="AralkYok"/>
              <w:jc w:val="center"/>
              <w:rPr>
                <w:rFonts w:ascii="Times New Roman" w:hAnsi="Times New Roman"/>
                <w:b/>
                <w:i/>
                <w:color w:val="FF0000"/>
              </w:rPr>
            </w:pPr>
          </w:p>
        </w:tc>
        <w:tc>
          <w:tcPr>
            <w:tcW w:w="456" w:type="dxa"/>
            <w:shd w:val="clear" w:color="auto" w:fill="D9D9D9"/>
            <w:vAlign w:val="center"/>
          </w:tcPr>
          <w:p w:rsidR="009C3CAB" w:rsidRPr="00AD10BB" w:rsidRDefault="009C3CAB" w:rsidP="004844EC">
            <w:pPr>
              <w:pStyle w:val="AralkYok"/>
              <w:jc w:val="center"/>
              <w:rPr>
                <w:rFonts w:ascii="Times New Roman" w:hAnsi="Times New Roman"/>
                <w:i/>
                <w:color w:val="999999"/>
              </w:rPr>
            </w:pPr>
          </w:p>
        </w:tc>
      </w:tr>
      <w:tr w:rsidR="009C3CAB" w:rsidRPr="00AD10BB" w:rsidTr="004844EC">
        <w:trPr>
          <w:jc w:val="center"/>
        </w:trPr>
        <w:tc>
          <w:tcPr>
            <w:tcW w:w="1471" w:type="dxa"/>
            <w:gridSpan w:val="2"/>
            <w:shd w:val="clear" w:color="auto" w:fill="FFFFFF"/>
            <w:vAlign w:val="center"/>
          </w:tcPr>
          <w:p w:rsidR="009C3CAB" w:rsidRPr="00AD10BB" w:rsidRDefault="009C3CAB" w:rsidP="004844EC">
            <w:pPr>
              <w:rPr>
                <w:b/>
                <w:i/>
              </w:rPr>
            </w:pPr>
            <w:r w:rsidRPr="00AD10BB">
              <w:rPr>
                <w:b/>
                <w:i/>
                <w:sz w:val="22"/>
                <w:szCs w:val="22"/>
              </w:rPr>
              <w:t>İşgünü</w:t>
            </w:r>
          </w:p>
        </w:tc>
        <w:tc>
          <w:tcPr>
            <w:tcW w:w="2862" w:type="dxa"/>
            <w:gridSpan w:val="8"/>
            <w:shd w:val="clear" w:color="auto" w:fill="FFFFFF"/>
          </w:tcPr>
          <w:p w:rsidR="009C3CAB" w:rsidRPr="00AD10BB" w:rsidRDefault="009C3CAB" w:rsidP="004844EC">
            <w:pPr>
              <w:jc w:val="center"/>
              <w:rPr>
                <w:i/>
                <w:color w:val="000080"/>
              </w:rPr>
            </w:pPr>
            <w:proofErr w:type="gramStart"/>
            <w:r w:rsidRPr="00AD10BB">
              <w:rPr>
                <w:b/>
                <w:i/>
                <w:sz w:val="22"/>
                <w:szCs w:val="22"/>
              </w:rPr>
              <w:t>16</w:t>
            </w:r>
            <w:r w:rsidRPr="00AD10BB">
              <w:rPr>
                <w:i/>
                <w:color w:val="000080"/>
                <w:sz w:val="22"/>
                <w:szCs w:val="22"/>
              </w:rPr>
              <w:t xml:space="preserve">  iş</w:t>
            </w:r>
            <w:proofErr w:type="gramEnd"/>
            <w:r w:rsidRPr="00AD10BB">
              <w:rPr>
                <w:i/>
                <w:color w:val="000080"/>
                <w:sz w:val="22"/>
                <w:szCs w:val="22"/>
              </w:rPr>
              <w:t xml:space="preserve"> günü</w:t>
            </w:r>
          </w:p>
        </w:tc>
        <w:tc>
          <w:tcPr>
            <w:tcW w:w="2540" w:type="dxa"/>
            <w:gridSpan w:val="5"/>
            <w:shd w:val="clear" w:color="auto" w:fill="FFFFFF"/>
          </w:tcPr>
          <w:p w:rsidR="009C3CAB" w:rsidRPr="00AD10BB" w:rsidRDefault="009C3CAB" w:rsidP="004844EC">
            <w:pPr>
              <w:rPr>
                <w:i/>
                <w:color w:val="000080"/>
              </w:rPr>
            </w:pPr>
            <w:r w:rsidRPr="00AD10BB">
              <w:rPr>
                <w:i/>
                <w:color w:val="000080"/>
                <w:sz w:val="22"/>
                <w:szCs w:val="22"/>
              </w:rPr>
              <w:t xml:space="preserve">  </w:t>
            </w:r>
            <w:r w:rsidRPr="00AD10BB">
              <w:rPr>
                <w:b/>
                <w:i/>
                <w:sz w:val="22"/>
                <w:szCs w:val="22"/>
              </w:rPr>
              <w:t>22,</w:t>
            </w:r>
            <w:proofErr w:type="gramStart"/>
            <w:r w:rsidRPr="00AD10BB">
              <w:rPr>
                <w:b/>
                <w:i/>
                <w:sz w:val="22"/>
                <w:szCs w:val="22"/>
              </w:rPr>
              <w:t>5</w:t>
            </w:r>
            <w:r w:rsidRPr="00AD10BB">
              <w:rPr>
                <w:i/>
                <w:color w:val="000080"/>
                <w:sz w:val="22"/>
                <w:szCs w:val="22"/>
              </w:rPr>
              <w:t xml:space="preserve">  iş</w:t>
            </w:r>
            <w:proofErr w:type="gramEnd"/>
            <w:r w:rsidRPr="00AD10BB">
              <w:rPr>
                <w:i/>
                <w:color w:val="000080"/>
                <w:sz w:val="22"/>
                <w:szCs w:val="22"/>
              </w:rPr>
              <w:t xml:space="preserve"> günü </w:t>
            </w:r>
          </w:p>
        </w:tc>
        <w:tc>
          <w:tcPr>
            <w:tcW w:w="392" w:type="dxa"/>
            <w:shd w:val="clear" w:color="auto" w:fill="FFFFFF"/>
          </w:tcPr>
          <w:p w:rsidR="009C3CAB" w:rsidRPr="00AD10BB" w:rsidRDefault="009C3CAB" w:rsidP="004844EC">
            <w:pPr>
              <w:jc w:val="center"/>
              <w:rPr>
                <w:i/>
                <w:color w:val="000080"/>
              </w:rPr>
            </w:pPr>
          </w:p>
        </w:tc>
        <w:tc>
          <w:tcPr>
            <w:tcW w:w="2479" w:type="dxa"/>
            <w:gridSpan w:val="5"/>
            <w:shd w:val="clear" w:color="auto" w:fill="FFFFFF"/>
          </w:tcPr>
          <w:p w:rsidR="009C3CAB" w:rsidRPr="00AD10BB" w:rsidRDefault="009C3CAB" w:rsidP="004844EC">
            <w:pPr>
              <w:jc w:val="center"/>
              <w:rPr>
                <w:b/>
                <w:i/>
              </w:rPr>
            </w:pPr>
            <w:r w:rsidRPr="00AD10BB">
              <w:rPr>
                <w:i/>
                <w:color w:val="000080"/>
                <w:sz w:val="22"/>
                <w:szCs w:val="22"/>
              </w:rPr>
              <w:t xml:space="preserve">    </w:t>
            </w:r>
            <w:proofErr w:type="gramStart"/>
            <w:r w:rsidRPr="00AD10BB">
              <w:rPr>
                <w:b/>
                <w:i/>
                <w:sz w:val="22"/>
                <w:szCs w:val="22"/>
              </w:rPr>
              <w:t>16</w:t>
            </w:r>
            <w:r w:rsidRPr="00AD10BB">
              <w:rPr>
                <w:i/>
                <w:color w:val="000080"/>
                <w:sz w:val="22"/>
                <w:szCs w:val="22"/>
              </w:rPr>
              <w:t xml:space="preserve">  iş</w:t>
            </w:r>
            <w:proofErr w:type="gramEnd"/>
            <w:r w:rsidRPr="00AD10BB">
              <w:rPr>
                <w:i/>
                <w:color w:val="000080"/>
                <w:sz w:val="22"/>
                <w:szCs w:val="22"/>
              </w:rPr>
              <w:t xml:space="preserve"> günü </w:t>
            </w:r>
          </w:p>
        </w:tc>
        <w:tc>
          <w:tcPr>
            <w:tcW w:w="456" w:type="dxa"/>
            <w:shd w:val="clear" w:color="auto" w:fill="FFFFFF"/>
          </w:tcPr>
          <w:p w:rsidR="009C3CAB" w:rsidRPr="00AD10BB" w:rsidRDefault="009C3CAB" w:rsidP="004844EC">
            <w:pPr>
              <w:jc w:val="center"/>
              <w:rPr>
                <w:i/>
                <w:color w:val="000080"/>
              </w:rPr>
            </w:pPr>
          </w:p>
        </w:tc>
      </w:tr>
      <w:tr w:rsidR="009C3CAB" w:rsidRPr="00AD10BB" w:rsidTr="00431A78">
        <w:trPr>
          <w:trHeight w:val="613"/>
          <w:jc w:val="center"/>
        </w:trPr>
        <w:tc>
          <w:tcPr>
            <w:tcW w:w="1471" w:type="dxa"/>
            <w:gridSpan w:val="2"/>
            <w:shd w:val="clear" w:color="auto" w:fill="FFFFFF"/>
            <w:vAlign w:val="center"/>
          </w:tcPr>
          <w:p w:rsidR="009C3CAB" w:rsidRDefault="009C3CAB" w:rsidP="004844EC">
            <w:pPr>
              <w:rPr>
                <w:b/>
                <w:i/>
                <w:color w:val="FF0000"/>
              </w:rPr>
            </w:pPr>
          </w:p>
          <w:p w:rsidR="009C3CAB" w:rsidRPr="00AD10BB" w:rsidRDefault="009C3CAB" w:rsidP="004844EC">
            <w:pPr>
              <w:rPr>
                <w:b/>
                <w:i/>
                <w:color w:val="FF0000"/>
              </w:rPr>
            </w:pPr>
            <w:r w:rsidRPr="00AD10BB">
              <w:rPr>
                <w:b/>
                <w:i/>
                <w:color w:val="FF0000"/>
                <w:sz w:val="22"/>
                <w:szCs w:val="22"/>
              </w:rPr>
              <w:t>GÜNLER</w:t>
            </w:r>
          </w:p>
        </w:tc>
        <w:tc>
          <w:tcPr>
            <w:tcW w:w="2862" w:type="dxa"/>
            <w:gridSpan w:val="8"/>
            <w:shd w:val="clear" w:color="auto" w:fill="FFFFFF"/>
            <w:vAlign w:val="center"/>
          </w:tcPr>
          <w:p w:rsidR="009C3CAB" w:rsidRPr="00AD10BB" w:rsidRDefault="009C3CAB" w:rsidP="00B32DF7">
            <w:pPr>
              <w:jc w:val="center"/>
              <w:rPr>
                <w:b/>
                <w:i/>
                <w:color w:val="FF0000"/>
              </w:rPr>
            </w:pPr>
            <w:r w:rsidRPr="00AD10BB">
              <w:rPr>
                <w:b/>
                <w:i/>
                <w:color w:val="FF0000"/>
                <w:sz w:val="22"/>
                <w:szCs w:val="22"/>
              </w:rPr>
              <w:t>ARALIK--2019</w:t>
            </w:r>
          </w:p>
        </w:tc>
        <w:tc>
          <w:tcPr>
            <w:tcW w:w="2540" w:type="dxa"/>
            <w:gridSpan w:val="5"/>
            <w:shd w:val="clear" w:color="auto" w:fill="FFFFFF"/>
            <w:vAlign w:val="center"/>
          </w:tcPr>
          <w:p w:rsidR="009C3CAB" w:rsidRPr="00AD10BB" w:rsidRDefault="009C3CAB" w:rsidP="00B32DF7">
            <w:pPr>
              <w:jc w:val="center"/>
              <w:rPr>
                <w:b/>
                <w:i/>
                <w:color w:val="FF0000"/>
              </w:rPr>
            </w:pPr>
            <w:r w:rsidRPr="00AD10BB">
              <w:rPr>
                <w:b/>
                <w:i/>
                <w:color w:val="FF0000"/>
                <w:sz w:val="22"/>
                <w:szCs w:val="22"/>
              </w:rPr>
              <w:t>OCAK--2020</w:t>
            </w:r>
          </w:p>
        </w:tc>
        <w:tc>
          <w:tcPr>
            <w:tcW w:w="392" w:type="dxa"/>
            <w:shd w:val="clear" w:color="auto" w:fill="FFFFFF"/>
          </w:tcPr>
          <w:p w:rsidR="009C3CAB" w:rsidRPr="00AD10BB" w:rsidRDefault="009C3CAB" w:rsidP="004844EC">
            <w:pPr>
              <w:jc w:val="center"/>
              <w:rPr>
                <w:b/>
                <w:i/>
                <w:color w:val="FF0000"/>
              </w:rPr>
            </w:pPr>
          </w:p>
        </w:tc>
        <w:tc>
          <w:tcPr>
            <w:tcW w:w="2935" w:type="dxa"/>
            <w:gridSpan w:val="6"/>
            <w:shd w:val="clear" w:color="auto" w:fill="FFFFFF"/>
            <w:vAlign w:val="center"/>
          </w:tcPr>
          <w:p w:rsidR="009C3CAB" w:rsidRPr="00AD10BB" w:rsidRDefault="009C3CAB" w:rsidP="00B32DF7">
            <w:pPr>
              <w:jc w:val="center"/>
              <w:rPr>
                <w:b/>
                <w:i/>
                <w:color w:val="FF0000"/>
              </w:rPr>
            </w:pPr>
            <w:r w:rsidRPr="00AD10BB">
              <w:rPr>
                <w:b/>
                <w:i/>
                <w:color w:val="FF0000"/>
                <w:sz w:val="22"/>
                <w:szCs w:val="22"/>
              </w:rPr>
              <w:t>ŞUBAT--2020</w:t>
            </w:r>
          </w:p>
        </w:tc>
      </w:tr>
      <w:tr w:rsidR="009C3CAB" w:rsidRPr="00AD10BB" w:rsidTr="004844EC">
        <w:trPr>
          <w:jc w:val="center"/>
        </w:trPr>
        <w:tc>
          <w:tcPr>
            <w:tcW w:w="1471" w:type="dxa"/>
            <w:gridSpan w:val="2"/>
            <w:shd w:val="clear" w:color="auto" w:fill="FFFFFF"/>
          </w:tcPr>
          <w:p w:rsidR="009C3CAB" w:rsidRPr="00AD10BB" w:rsidRDefault="009C3CAB" w:rsidP="004844EC">
            <w:pPr>
              <w:jc w:val="right"/>
              <w:rPr>
                <w:b/>
                <w:i/>
                <w:color w:val="000000"/>
              </w:rPr>
            </w:pPr>
            <w:r w:rsidRPr="00AD10BB">
              <w:rPr>
                <w:b/>
                <w:i/>
                <w:color w:val="000000"/>
                <w:sz w:val="22"/>
                <w:szCs w:val="22"/>
              </w:rPr>
              <w:t>Hafta No:</w:t>
            </w:r>
          </w:p>
        </w:tc>
        <w:tc>
          <w:tcPr>
            <w:tcW w:w="448" w:type="dxa"/>
            <w:shd w:val="clear" w:color="auto" w:fill="FFFFFF"/>
          </w:tcPr>
          <w:p w:rsidR="009C3CAB" w:rsidRPr="00AD10BB" w:rsidRDefault="009C3CAB" w:rsidP="004844EC">
            <w:pPr>
              <w:pStyle w:val="AralkYok"/>
              <w:jc w:val="center"/>
              <w:rPr>
                <w:rFonts w:ascii="Times New Roman" w:hAnsi="Times New Roman"/>
                <w:b/>
                <w:i/>
                <w:color w:val="000000"/>
              </w:rPr>
            </w:pP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12</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13</w:t>
            </w:r>
          </w:p>
        </w:tc>
        <w:tc>
          <w:tcPr>
            <w:tcW w:w="490"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14</w:t>
            </w:r>
          </w:p>
        </w:tc>
        <w:tc>
          <w:tcPr>
            <w:tcW w:w="442"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15</w:t>
            </w:r>
          </w:p>
        </w:tc>
        <w:tc>
          <w:tcPr>
            <w:tcW w:w="502" w:type="dxa"/>
            <w:shd w:val="clear" w:color="auto" w:fill="FFFFFF"/>
            <w:vAlign w:val="center"/>
          </w:tcPr>
          <w:p w:rsidR="009C3CAB" w:rsidRPr="00AD10BB" w:rsidRDefault="009C3CAB" w:rsidP="004844EC">
            <w:pPr>
              <w:rPr>
                <w:b/>
                <w:i/>
                <w:color w:val="000000"/>
              </w:rPr>
            </w:pPr>
            <w:r w:rsidRPr="00AD10BB">
              <w:rPr>
                <w:b/>
                <w:i/>
                <w:color w:val="000000"/>
                <w:sz w:val="22"/>
                <w:szCs w:val="22"/>
              </w:rPr>
              <w:t>16</w:t>
            </w:r>
          </w:p>
        </w:tc>
        <w:tc>
          <w:tcPr>
            <w:tcW w:w="467" w:type="dxa"/>
            <w:shd w:val="clear" w:color="auto" w:fill="FFFFFF"/>
          </w:tcPr>
          <w:p w:rsidR="009C3CAB" w:rsidRPr="00AD10BB" w:rsidRDefault="009C3CAB" w:rsidP="004844EC">
            <w:pPr>
              <w:pStyle w:val="AralkYok"/>
              <w:jc w:val="center"/>
              <w:rPr>
                <w:rFonts w:ascii="Times New Roman" w:hAnsi="Times New Roman"/>
                <w:b/>
                <w:i/>
                <w:color w:val="000000"/>
              </w:rPr>
            </w:pPr>
          </w:p>
        </w:tc>
        <w:tc>
          <w:tcPr>
            <w:tcW w:w="545"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17</w:t>
            </w:r>
          </w:p>
        </w:tc>
        <w:tc>
          <w:tcPr>
            <w:tcW w:w="548"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18</w:t>
            </w:r>
          </w:p>
        </w:tc>
        <w:tc>
          <w:tcPr>
            <w:tcW w:w="490" w:type="dxa"/>
            <w:shd w:val="clear" w:color="auto" w:fill="FFFFFF"/>
          </w:tcPr>
          <w:p w:rsidR="009C3CAB" w:rsidRPr="00AD10BB" w:rsidRDefault="009C3CAB" w:rsidP="004844EC">
            <w:pPr>
              <w:pStyle w:val="AralkYok"/>
              <w:jc w:val="center"/>
              <w:rPr>
                <w:rFonts w:ascii="Times New Roman" w:hAnsi="Times New Roman"/>
                <w:b/>
                <w:i/>
                <w:color w:val="000000"/>
              </w:rPr>
            </w:pPr>
          </w:p>
        </w:tc>
        <w:tc>
          <w:tcPr>
            <w:tcW w:w="490" w:type="dxa"/>
            <w:shd w:val="clear" w:color="auto" w:fill="FFFFFF"/>
          </w:tcPr>
          <w:p w:rsidR="009C3CAB" w:rsidRPr="00AD10BB" w:rsidRDefault="009C3CAB" w:rsidP="004844EC">
            <w:pPr>
              <w:pStyle w:val="AralkYok"/>
              <w:jc w:val="center"/>
              <w:rPr>
                <w:rFonts w:ascii="Times New Roman" w:hAnsi="Times New Roman"/>
                <w:b/>
                <w:bCs/>
                <w:i/>
                <w:color w:val="000000"/>
              </w:rPr>
            </w:pPr>
          </w:p>
        </w:tc>
        <w:tc>
          <w:tcPr>
            <w:tcW w:w="392" w:type="dxa"/>
            <w:shd w:val="clear" w:color="auto" w:fill="FFFFFF"/>
          </w:tcPr>
          <w:p w:rsidR="009C3CAB" w:rsidRPr="00AD10BB" w:rsidRDefault="009C3CAB" w:rsidP="004844EC">
            <w:pPr>
              <w:pStyle w:val="AralkYok"/>
              <w:jc w:val="center"/>
              <w:rPr>
                <w:rFonts w:ascii="Times New Roman" w:hAnsi="Times New Roman"/>
                <w:b/>
                <w:i/>
                <w:color w:val="000000"/>
              </w:rPr>
            </w:pPr>
          </w:p>
        </w:tc>
        <w:tc>
          <w:tcPr>
            <w:tcW w:w="427" w:type="dxa"/>
            <w:shd w:val="clear" w:color="auto" w:fill="FFFFFF"/>
          </w:tcPr>
          <w:p w:rsidR="009C3CAB" w:rsidRPr="00AD10BB" w:rsidRDefault="009C3CAB" w:rsidP="004844EC">
            <w:pPr>
              <w:pStyle w:val="AralkYok"/>
              <w:jc w:val="center"/>
              <w:rPr>
                <w:rFonts w:ascii="Times New Roman" w:hAnsi="Times New Roman"/>
                <w:b/>
                <w:i/>
                <w:color w:val="000000"/>
              </w:rPr>
            </w:pPr>
          </w:p>
        </w:tc>
        <w:tc>
          <w:tcPr>
            <w:tcW w:w="492"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19</w:t>
            </w:r>
          </w:p>
        </w:tc>
        <w:tc>
          <w:tcPr>
            <w:tcW w:w="552"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20</w:t>
            </w:r>
          </w:p>
        </w:tc>
        <w:tc>
          <w:tcPr>
            <w:tcW w:w="552"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21</w:t>
            </w:r>
          </w:p>
        </w:tc>
        <w:tc>
          <w:tcPr>
            <w:tcW w:w="456"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22</w:t>
            </w:r>
          </w:p>
        </w:tc>
        <w:tc>
          <w:tcPr>
            <w:tcW w:w="456" w:type="dxa"/>
            <w:shd w:val="clear" w:color="auto" w:fill="FFFFFF"/>
          </w:tcPr>
          <w:p w:rsidR="009C3CAB" w:rsidRPr="00AD10BB" w:rsidRDefault="009C3CAB" w:rsidP="004844EC">
            <w:pPr>
              <w:jc w:val="center"/>
              <w:rPr>
                <w:b/>
                <w:i/>
                <w:color w:val="000000"/>
              </w:rPr>
            </w:pPr>
          </w:p>
        </w:tc>
      </w:tr>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bookmarkStart w:id="1" w:name="_Hlk236485529"/>
            <w:r w:rsidRPr="00AD10BB">
              <w:rPr>
                <w:b/>
                <w:i/>
                <w:color w:val="FF0000"/>
                <w:sz w:val="22"/>
                <w:szCs w:val="22"/>
              </w:rPr>
              <w:t>Pazartesi</w:t>
            </w:r>
          </w:p>
        </w:tc>
        <w:tc>
          <w:tcPr>
            <w:tcW w:w="448" w:type="dxa"/>
            <w:shd w:val="clear" w:color="auto" w:fill="FFFFFF"/>
          </w:tcPr>
          <w:p w:rsidR="009C3CAB" w:rsidRPr="00AD10BB" w:rsidRDefault="009C3CAB" w:rsidP="004844EC">
            <w:pPr>
              <w:pStyle w:val="AralkYok"/>
              <w:jc w:val="center"/>
              <w:rPr>
                <w:rFonts w:ascii="Times New Roman" w:hAnsi="Times New Roman"/>
                <w:b/>
                <w:i/>
                <w:color w:val="548DD4"/>
              </w:rPr>
            </w:pP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9</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16</w:t>
            </w:r>
          </w:p>
        </w:tc>
        <w:tc>
          <w:tcPr>
            <w:tcW w:w="44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23</w:t>
            </w:r>
          </w:p>
        </w:tc>
        <w:tc>
          <w:tcPr>
            <w:tcW w:w="502" w:type="dxa"/>
            <w:shd w:val="clear" w:color="auto" w:fill="FFFFFF"/>
            <w:vAlign w:val="center"/>
          </w:tcPr>
          <w:p w:rsidR="009C3CAB" w:rsidRPr="00AD10BB" w:rsidRDefault="009C3CAB" w:rsidP="004844EC">
            <w:pPr>
              <w:rPr>
                <w:b/>
                <w:i/>
                <w:color w:val="0070C0"/>
              </w:rPr>
            </w:pPr>
            <w:r w:rsidRPr="00AD10BB">
              <w:rPr>
                <w:b/>
                <w:i/>
                <w:color w:val="0070C0"/>
                <w:sz w:val="22"/>
                <w:szCs w:val="22"/>
              </w:rPr>
              <w:t>30</w:t>
            </w:r>
          </w:p>
        </w:tc>
        <w:tc>
          <w:tcPr>
            <w:tcW w:w="467"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545"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6</w:t>
            </w:r>
          </w:p>
        </w:tc>
        <w:tc>
          <w:tcPr>
            <w:tcW w:w="548"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13</w:t>
            </w:r>
          </w:p>
        </w:tc>
        <w:tc>
          <w:tcPr>
            <w:tcW w:w="490" w:type="dxa"/>
            <w:shd w:val="clear" w:color="auto" w:fill="FFFF00"/>
          </w:tcPr>
          <w:p w:rsidR="009C3CAB" w:rsidRPr="00AD10BB" w:rsidRDefault="009C3CAB" w:rsidP="004844EC">
            <w:pPr>
              <w:pStyle w:val="AralkYok"/>
              <w:jc w:val="center"/>
              <w:rPr>
                <w:rFonts w:ascii="Times New Roman" w:hAnsi="Times New Roman"/>
                <w:b/>
                <w:bCs/>
                <w:i/>
                <w:color w:val="0070C0"/>
              </w:rPr>
            </w:pPr>
            <w:r w:rsidRPr="00AD10BB">
              <w:rPr>
                <w:rFonts w:ascii="Times New Roman" w:hAnsi="Times New Roman"/>
                <w:b/>
                <w:bCs/>
                <w:i/>
                <w:color w:val="0070C0"/>
              </w:rPr>
              <w:t>20</w:t>
            </w:r>
          </w:p>
        </w:tc>
        <w:tc>
          <w:tcPr>
            <w:tcW w:w="490" w:type="dxa"/>
            <w:shd w:val="clear" w:color="auto" w:fill="FFFF00"/>
          </w:tcPr>
          <w:p w:rsidR="009C3CAB" w:rsidRPr="00AD10BB" w:rsidRDefault="009C3CAB" w:rsidP="004844EC">
            <w:pPr>
              <w:pStyle w:val="AralkYok"/>
              <w:jc w:val="center"/>
              <w:rPr>
                <w:rFonts w:ascii="Times New Roman" w:hAnsi="Times New Roman"/>
                <w:b/>
                <w:bCs/>
                <w:i/>
                <w:color w:val="0070C0"/>
              </w:rPr>
            </w:pPr>
            <w:r w:rsidRPr="00AD10BB">
              <w:rPr>
                <w:rFonts w:ascii="Times New Roman" w:hAnsi="Times New Roman"/>
                <w:b/>
                <w:bCs/>
                <w:i/>
                <w:color w:val="0070C0"/>
              </w:rPr>
              <w:t>27</w:t>
            </w:r>
          </w:p>
        </w:tc>
        <w:tc>
          <w:tcPr>
            <w:tcW w:w="392" w:type="dxa"/>
            <w:shd w:val="clear" w:color="auto" w:fill="FFFFFF"/>
          </w:tcPr>
          <w:p w:rsidR="009C3CAB" w:rsidRPr="00AD10BB" w:rsidRDefault="009C3CAB" w:rsidP="004844EC">
            <w:pPr>
              <w:pStyle w:val="AralkYok"/>
              <w:jc w:val="center"/>
              <w:rPr>
                <w:rFonts w:ascii="Times New Roman" w:hAnsi="Times New Roman"/>
                <w:i/>
                <w:color w:val="0070C0"/>
              </w:rPr>
            </w:pPr>
          </w:p>
        </w:tc>
        <w:tc>
          <w:tcPr>
            <w:tcW w:w="427" w:type="dxa"/>
            <w:shd w:val="clear" w:color="auto" w:fill="FFFFFF"/>
          </w:tcPr>
          <w:p w:rsidR="009C3CAB" w:rsidRPr="00AD10BB" w:rsidRDefault="009C3CAB" w:rsidP="004844EC">
            <w:pPr>
              <w:pStyle w:val="AralkYok"/>
              <w:jc w:val="center"/>
              <w:rPr>
                <w:rFonts w:ascii="Times New Roman" w:hAnsi="Times New Roman"/>
                <w:i/>
                <w:color w:val="0070C0"/>
              </w:rPr>
            </w:pPr>
          </w:p>
        </w:tc>
        <w:tc>
          <w:tcPr>
            <w:tcW w:w="49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3</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10</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17</w:t>
            </w:r>
          </w:p>
        </w:tc>
        <w:tc>
          <w:tcPr>
            <w:tcW w:w="456"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24</w:t>
            </w:r>
          </w:p>
        </w:tc>
        <w:tc>
          <w:tcPr>
            <w:tcW w:w="456" w:type="dxa"/>
            <w:shd w:val="clear" w:color="auto" w:fill="FFFFFF"/>
          </w:tcPr>
          <w:p w:rsidR="009C3CAB" w:rsidRPr="00AD10BB" w:rsidRDefault="009C3CAB" w:rsidP="004844EC">
            <w:pPr>
              <w:jc w:val="center"/>
              <w:rPr>
                <w:b/>
                <w:i/>
                <w:color w:val="0000FF"/>
              </w:rPr>
            </w:pPr>
          </w:p>
        </w:tc>
      </w:tr>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Sal</w:t>
            </w:r>
          </w:p>
        </w:tc>
        <w:tc>
          <w:tcPr>
            <w:tcW w:w="448" w:type="dxa"/>
            <w:shd w:val="clear" w:color="auto" w:fill="FFFFFF"/>
          </w:tcPr>
          <w:p w:rsidR="009C3CAB" w:rsidRPr="00AD10BB" w:rsidRDefault="009C3CAB" w:rsidP="004844EC">
            <w:pPr>
              <w:pStyle w:val="AralkYok"/>
              <w:jc w:val="center"/>
              <w:rPr>
                <w:rFonts w:ascii="Times New Roman" w:hAnsi="Times New Roman"/>
                <w:b/>
                <w:i/>
                <w:color w:val="548DD4"/>
              </w:rPr>
            </w:pP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3</w:t>
            </w:r>
          </w:p>
        </w:tc>
        <w:tc>
          <w:tcPr>
            <w:tcW w:w="490" w:type="dxa"/>
            <w:gridSpan w:val="2"/>
            <w:shd w:val="clear" w:color="auto" w:fill="FFFFFF"/>
          </w:tcPr>
          <w:p w:rsidR="009C3CAB" w:rsidRPr="00AD10BB" w:rsidRDefault="009C3CAB" w:rsidP="004844EC">
            <w:pPr>
              <w:pStyle w:val="AralkYok"/>
              <w:rPr>
                <w:rFonts w:ascii="Times New Roman" w:hAnsi="Times New Roman"/>
                <w:b/>
                <w:i/>
                <w:color w:val="0070C0"/>
              </w:rPr>
            </w:pPr>
            <w:r w:rsidRPr="00AD10BB">
              <w:rPr>
                <w:rFonts w:ascii="Times New Roman" w:hAnsi="Times New Roman"/>
                <w:b/>
                <w:i/>
                <w:color w:val="0070C0"/>
              </w:rPr>
              <w:t>10</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17</w:t>
            </w:r>
          </w:p>
        </w:tc>
        <w:tc>
          <w:tcPr>
            <w:tcW w:w="44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24</w:t>
            </w:r>
          </w:p>
        </w:tc>
        <w:tc>
          <w:tcPr>
            <w:tcW w:w="502" w:type="dxa"/>
            <w:shd w:val="clear" w:color="auto" w:fill="FFFFFF"/>
          </w:tcPr>
          <w:p w:rsidR="009C3CAB" w:rsidRPr="00AD10BB" w:rsidRDefault="009C3CAB" w:rsidP="004844EC">
            <w:pPr>
              <w:jc w:val="center"/>
              <w:rPr>
                <w:b/>
                <w:i/>
                <w:color w:val="0070C0"/>
              </w:rPr>
            </w:pPr>
            <w:r w:rsidRPr="00AD10BB">
              <w:rPr>
                <w:b/>
                <w:i/>
                <w:color w:val="0070C0"/>
                <w:sz w:val="22"/>
                <w:szCs w:val="22"/>
              </w:rPr>
              <w:t>31</w:t>
            </w:r>
          </w:p>
        </w:tc>
        <w:tc>
          <w:tcPr>
            <w:tcW w:w="467"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545"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7</w:t>
            </w:r>
          </w:p>
        </w:tc>
        <w:tc>
          <w:tcPr>
            <w:tcW w:w="548"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14</w:t>
            </w:r>
          </w:p>
        </w:tc>
        <w:tc>
          <w:tcPr>
            <w:tcW w:w="490" w:type="dxa"/>
            <w:shd w:val="clear" w:color="auto" w:fill="FFFF00"/>
          </w:tcPr>
          <w:p w:rsidR="009C3CAB" w:rsidRPr="00AD10BB" w:rsidRDefault="009C3CAB" w:rsidP="004844EC">
            <w:pPr>
              <w:pStyle w:val="AralkYok"/>
              <w:jc w:val="center"/>
              <w:rPr>
                <w:rFonts w:ascii="Times New Roman" w:hAnsi="Times New Roman"/>
                <w:b/>
                <w:bCs/>
                <w:i/>
                <w:color w:val="0070C0"/>
              </w:rPr>
            </w:pPr>
            <w:r w:rsidRPr="00AD10BB">
              <w:rPr>
                <w:rFonts w:ascii="Times New Roman" w:hAnsi="Times New Roman"/>
                <w:b/>
                <w:bCs/>
                <w:i/>
                <w:color w:val="0070C0"/>
              </w:rPr>
              <w:t>21</w:t>
            </w:r>
          </w:p>
        </w:tc>
        <w:tc>
          <w:tcPr>
            <w:tcW w:w="490" w:type="dxa"/>
            <w:shd w:val="clear" w:color="auto" w:fill="FFFF00"/>
          </w:tcPr>
          <w:p w:rsidR="009C3CAB" w:rsidRPr="00AD10BB" w:rsidRDefault="009C3CAB" w:rsidP="004844EC">
            <w:pPr>
              <w:pStyle w:val="AralkYok"/>
              <w:jc w:val="center"/>
              <w:rPr>
                <w:rFonts w:ascii="Times New Roman" w:hAnsi="Times New Roman"/>
                <w:b/>
                <w:bCs/>
                <w:i/>
                <w:color w:val="0070C0"/>
              </w:rPr>
            </w:pPr>
            <w:r w:rsidRPr="00AD10BB">
              <w:rPr>
                <w:rFonts w:ascii="Times New Roman" w:hAnsi="Times New Roman"/>
                <w:b/>
                <w:bCs/>
                <w:i/>
                <w:color w:val="0070C0"/>
              </w:rPr>
              <w:t>28</w:t>
            </w:r>
          </w:p>
        </w:tc>
        <w:tc>
          <w:tcPr>
            <w:tcW w:w="392" w:type="dxa"/>
            <w:shd w:val="clear" w:color="auto" w:fill="FFFFFF"/>
          </w:tcPr>
          <w:p w:rsidR="009C3CAB" w:rsidRPr="00AD10BB" w:rsidRDefault="009C3CAB" w:rsidP="004844EC">
            <w:pPr>
              <w:pStyle w:val="AralkYok"/>
              <w:jc w:val="center"/>
              <w:rPr>
                <w:rFonts w:ascii="Times New Roman" w:hAnsi="Times New Roman"/>
                <w:i/>
                <w:color w:val="0070C0"/>
              </w:rPr>
            </w:pPr>
          </w:p>
        </w:tc>
        <w:tc>
          <w:tcPr>
            <w:tcW w:w="427" w:type="dxa"/>
            <w:shd w:val="clear" w:color="auto" w:fill="FFFFFF"/>
          </w:tcPr>
          <w:p w:rsidR="009C3CAB" w:rsidRPr="00AD10BB" w:rsidRDefault="009C3CAB" w:rsidP="004844EC">
            <w:pPr>
              <w:pStyle w:val="AralkYok"/>
              <w:jc w:val="center"/>
              <w:rPr>
                <w:rFonts w:ascii="Times New Roman" w:hAnsi="Times New Roman"/>
                <w:i/>
                <w:color w:val="0070C0"/>
              </w:rPr>
            </w:pPr>
          </w:p>
        </w:tc>
        <w:tc>
          <w:tcPr>
            <w:tcW w:w="49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4</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11</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18</w:t>
            </w:r>
          </w:p>
        </w:tc>
        <w:tc>
          <w:tcPr>
            <w:tcW w:w="456"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25</w:t>
            </w:r>
          </w:p>
        </w:tc>
        <w:tc>
          <w:tcPr>
            <w:tcW w:w="456" w:type="dxa"/>
            <w:shd w:val="clear" w:color="auto" w:fill="FFFFFF"/>
          </w:tcPr>
          <w:p w:rsidR="009C3CAB" w:rsidRPr="00AD10BB" w:rsidRDefault="009C3CAB" w:rsidP="004844EC">
            <w:pPr>
              <w:jc w:val="center"/>
              <w:rPr>
                <w:b/>
                <w:i/>
                <w:color w:val="0000FF"/>
              </w:rPr>
            </w:pPr>
          </w:p>
        </w:tc>
      </w:tr>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Çarşamba</w:t>
            </w:r>
          </w:p>
        </w:tc>
        <w:tc>
          <w:tcPr>
            <w:tcW w:w="448" w:type="dxa"/>
            <w:shd w:val="clear" w:color="auto" w:fill="FFFFFF"/>
          </w:tcPr>
          <w:p w:rsidR="009C3CAB" w:rsidRPr="00AD10BB" w:rsidRDefault="009C3CAB" w:rsidP="004844EC">
            <w:pPr>
              <w:pStyle w:val="AralkYok"/>
              <w:jc w:val="center"/>
              <w:rPr>
                <w:rFonts w:ascii="Times New Roman" w:hAnsi="Times New Roman"/>
                <w:b/>
                <w:i/>
                <w:color w:val="548DD4"/>
              </w:rPr>
            </w:pP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4</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11</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18</w:t>
            </w:r>
          </w:p>
        </w:tc>
        <w:tc>
          <w:tcPr>
            <w:tcW w:w="44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25</w:t>
            </w:r>
          </w:p>
        </w:tc>
        <w:tc>
          <w:tcPr>
            <w:tcW w:w="502" w:type="dxa"/>
            <w:shd w:val="clear" w:color="auto" w:fill="FFFFFF"/>
          </w:tcPr>
          <w:p w:rsidR="009C3CAB" w:rsidRPr="00AD10BB" w:rsidRDefault="009C3CAB" w:rsidP="004844EC">
            <w:pPr>
              <w:jc w:val="center"/>
              <w:rPr>
                <w:b/>
                <w:i/>
                <w:color w:val="0070C0"/>
              </w:rPr>
            </w:pPr>
          </w:p>
        </w:tc>
        <w:tc>
          <w:tcPr>
            <w:tcW w:w="467" w:type="dxa"/>
            <w:shd w:val="clear" w:color="auto" w:fill="FFFF00"/>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w:t>
            </w:r>
          </w:p>
        </w:tc>
        <w:tc>
          <w:tcPr>
            <w:tcW w:w="545"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8</w:t>
            </w:r>
          </w:p>
        </w:tc>
        <w:tc>
          <w:tcPr>
            <w:tcW w:w="548"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15</w:t>
            </w:r>
          </w:p>
        </w:tc>
        <w:tc>
          <w:tcPr>
            <w:tcW w:w="490" w:type="dxa"/>
            <w:shd w:val="clear" w:color="auto" w:fill="FFFF00"/>
          </w:tcPr>
          <w:p w:rsidR="009C3CAB" w:rsidRPr="00AD10BB" w:rsidRDefault="009C3CAB" w:rsidP="004844EC">
            <w:pPr>
              <w:pStyle w:val="AralkYok"/>
              <w:jc w:val="center"/>
              <w:rPr>
                <w:rFonts w:ascii="Times New Roman" w:hAnsi="Times New Roman"/>
                <w:b/>
                <w:bCs/>
                <w:i/>
                <w:color w:val="0070C0"/>
              </w:rPr>
            </w:pPr>
            <w:r w:rsidRPr="00AD10BB">
              <w:rPr>
                <w:rFonts w:ascii="Times New Roman" w:hAnsi="Times New Roman"/>
                <w:b/>
                <w:bCs/>
                <w:i/>
                <w:color w:val="0070C0"/>
              </w:rPr>
              <w:t>22</w:t>
            </w:r>
          </w:p>
        </w:tc>
        <w:tc>
          <w:tcPr>
            <w:tcW w:w="490" w:type="dxa"/>
            <w:shd w:val="clear" w:color="auto" w:fill="FFFF00"/>
          </w:tcPr>
          <w:p w:rsidR="009C3CAB" w:rsidRPr="00AD10BB" w:rsidRDefault="009C3CAB" w:rsidP="004844EC">
            <w:pPr>
              <w:pStyle w:val="AralkYok"/>
              <w:jc w:val="center"/>
              <w:rPr>
                <w:rFonts w:ascii="Times New Roman" w:hAnsi="Times New Roman"/>
                <w:b/>
                <w:bCs/>
                <w:i/>
                <w:color w:val="0070C0"/>
              </w:rPr>
            </w:pPr>
            <w:r w:rsidRPr="00AD10BB">
              <w:rPr>
                <w:rFonts w:ascii="Times New Roman" w:hAnsi="Times New Roman"/>
                <w:b/>
                <w:bCs/>
                <w:i/>
                <w:color w:val="0070C0"/>
              </w:rPr>
              <w:t>29</w:t>
            </w:r>
          </w:p>
        </w:tc>
        <w:tc>
          <w:tcPr>
            <w:tcW w:w="392" w:type="dxa"/>
            <w:shd w:val="clear" w:color="auto" w:fill="FFFFFF"/>
          </w:tcPr>
          <w:p w:rsidR="009C3CAB" w:rsidRPr="00AD10BB" w:rsidRDefault="009C3CAB" w:rsidP="004844EC">
            <w:pPr>
              <w:pStyle w:val="AralkYok"/>
              <w:jc w:val="center"/>
              <w:rPr>
                <w:rFonts w:ascii="Times New Roman" w:hAnsi="Times New Roman"/>
                <w:i/>
                <w:color w:val="0070C0"/>
              </w:rPr>
            </w:pPr>
          </w:p>
        </w:tc>
        <w:tc>
          <w:tcPr>
            <w:tcW w:w="427" w:type="dxa"/>
            <w:shd w:val="clear" w:color="auto" w:fill="FFFFFF"/>
          </w:tcPr>
          <w:p w:rsidR="009C3CAB" w:rsidRPr="00AD10BB" w:rsidRDefault="009C3CAB" w:rsidP="004844EC">
            <w:pPr>
              <w:pStyle w:val="AralkYok"/>
              <w:jc w:val="center"/>
              <w:rPr>
                <w:rFonts w:ascii="Times New Roman" w:hAnsi="Times New Roman"/>
                <w:i/>
                <w:color w:val="0070C0"/>
              </w:rPr>
            </w:pPr>
          </w:p>
        </w:tc>
        <w:tc>
          <w:tcPr>
            <w:tcW w:w="49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5</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12</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19</w:t>
            </w:r>
          </w:p>
        </w:tc>
        <w:tc>
          <w:tcPr>
            <w:tcW w:w="456"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26</w:t>
            </w:r>
          </w:p>
        </w:tc>
        <w:tc>
          <w:tcPr>
            <w:tcW w:w="456" w:type="dxa"/>
            <w:shd w:val="clear" w:color="auto" w:fill="FFFFFF"/>
          </w:tcPr>
          <w:p w:rsidR="009C3CAB" w:rsidRPr="00AD10BB" w:rsidRDefault="009C3CAB" w:rsidP="004844EC">
            <w:pPr>
              <w:jc w:val="center"/>
              <w:rPr>
                <w:b/>
                <w:i/>
                <w:color w:val="0000FF"/>
              </w:rPr>
            </w:pPr>
          </w:p>
        </w:tc>
      </w:tr>
      <w:tr w:rsidR="009C3CAB" w:rsidRPr="00AD10BB" w:rsidTr="004844EC">
        <w:trPr>
          <w:trHeight w:val="150"/>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Perşembe</w:t>
            </w:r>
          </w:p>
        </w:tc>
        <w:tc>
          <w:tcPr>
            <w:tcW w:w="448" w:type="dxa"/>
            <w:shd w:val="clear" w:color="auto" w:fill="FFFFFF"/>
          </w:tcPr>
          <w:p w:rsidR="009C3CAB" w:rsidRPr="00AD10BB" w:rsidRDefault="009C3CAB" w:rsidP="004844EC">
            <w:pPr>
              <w:pStyle w:val="AralkYok"/>
              <w:jc w:val="center"/>
              <w:rPr>
                <w:rFonts w:ascii="Times New Roman" w:hAnsi="Times New Roman"/>
                <w:b/>
                <w:i/>
                <w:color w:val="548DD4"/>
              </w:rPr>
            </w:pP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5</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12</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19</w:t>
            </w:r>
          </w:p>
        </w:tc>
        <w:tc>
          <w:tcPr>
            <w:tcW w:w="44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26</w:t>
            </w:r>
          </w:p>
        </w:tc>
        <w:tc>
          <w:tcPr>
            <w:tcW w:w="502" w:type="dxa"/>
            <w:shd w:val="clear" w:color="auto" w:fill="FFFFFF"/>
          </w:tcPr>
          <w:p w:rsidR="009C3CAB" w:rsidRPr="00AD10BB" w:rsidRDefault="009C3CAB" w:rsidP="004844EC">
            <w:pPr>
              <w:jc w:val="center"/>
              <w:rPr>
                <w:b/>
                <w:i/>
                <w:color w:val="0070C0"/>
              </w:rPr>
            </w:pPr>
          </w:p>
        </w:tc>
        <w:tc>
          <w:tcPr>
            <w:tcW w:w="467"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w:t>
            </w:r>
          </w:p>
        </w:tc>
        <w:tc>
          <w:tcPr>
            <w:tcW w:w="545"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9</w:t>
            </w:r>
          </w:p>
        </w:tc>
        <w:tc>
          <w:tcPr>
            <w:tcW w:w="548"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16</w:t>
            </w:r>
          </w:p>
        </w:tc>
        <w:tc>
          <w:tcPr>
            <w:tcW w:w="490" w:type="dxa"/>
            <w:shd w:val="clear" w:color="auto" w:fill="FFFF00"/>
          </w:tcPr>
          <w:p w:rsidR="009C3CAB" w:rsidRPr="00AD10BB" w:rsidRDefault="009C3CAB" w:rsidP="004844EC">
            <w:pPr>
              <w:pStyle w:val="AralkYok"/>
              <w:jc w:val="center"/>
              <w:rPr>
                <w:rFonts w:ascii="Times New Roman" w:hAnsi="Times New Roman"/>
                <w:b/>
                <w:bCs/>
                <w:i/>
                <w:color w:val="0070C0"/>
              </w:rPr>
            </w:pPr>
            <w:r w:rsidRPr="00AD10BB">
              <w:rPr>
                <w:rFonts w:ascii="Times New Roman" w:hAnsi="Times New Roman"/>
                <w:b/>
                <w:bCs/>
                <w:i/>
                <w:color w:val="0070C0"/>
              </w:rPr>
              <w:t>23</w:t>
            </w:r>
          </w:p>
        </w:tc>
        <w:tc>
          <w:tcPr>
            <w:tcW w:w="490" w:type="dxa"/>
            <w:shd w:val="clear" w:color="auto" w:fill="FFFF00"/>
          </w:tcPr>
          <w:p w:rsidR="009C3CAB" w:rsidRPr="00AD10BB" w:rsidRDefault="009C3CAB" w:rsidP="004844EC">
            <w:pPr>
              <w:pStyle w:val="AralkYok"/>
              <w:jc w:val="center"/>
              <w:rPr>
                <w:rFonts w:ascii="Times New Roman" w:hAnsi="Times New Roman"/>
                <w:b/>
                <w:bCs/>
                <w:i/>
                <w:color w:val="0070C0"/>
              </w:rPr>
            </w:pPr>
            <w:r w:rsidRPr="00AD10BB">
              <w:rPr>
                <w:rFonts w:ascii="Times New Roman" w:hAnsi="Times New Roman"/>
                <w:b/>
                <w:bCs/>
                <w:i/>
                <w:color w:val="0070C0"/>
              </w:rPr>
              <w:t>30</w:t>
            </w:r>
          </w:p>
        </w:tc>
        <w:tc>
          <w:tcPr>
            <w:tcW w:w="392" w:type="dxa"/>
            <w:shd w:val="clear" w:color="auto" w:fill="FFFFFF"/>
          </w:tcPr>
          <w:p w:rsidR="009C3CAB" w:rsidRPr="00AD10BB" w:rsidRDefault="009C3CAB" w:rsidP="004844EC">
            <w:pPr>
              <w:pStyle w:val="AralkYok"/>
              <w:jc w:val="center"/>
              <w:rPr>
                <w:rFonts w:ascii="Times New Roman" w:hAnsi="Times New Roman"/>
                <w:i/>
                <w:color w:val="0070C0"/>
              </w:rPr>
            </w:pPr>
          </w:p>
        </w:tc>
        <w:tc>
          <w:tcPr>
            <w:tcW w:w="427" w:type="dxa"/>
            <w:shd w:val="clear" w:color="auto" w:fill="FFFFFF"/>
          </w:tcPr>
          <w:p w:rsidR="009C3CAB" w:rsidRPr="00AD10BB" w:rsidRDefault="009C3CAB" w:rsidP="004844EC">
            <w:pPr>
              <w:pStyle w:val="AralkYok"/>
              <w:jc w:val="center"/>
              <w:rPr>
                <w:rFonts w:ascii="Times New Roman" w:hAnsi="Times New Roman"/>
                <w:i/>
                <w:color w:val="0070C0"/>
              </w:rPr>
            </w:pPr>
          </w:p>
        </w:tc>
        <w:tc>
          <w:tcPr>
            <w:tcW w:w="49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6</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13</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20</w:t>
            </w:r>
          </w:p>
        </w:tc>
        <w:tc>
          <w:tcPr>
            <w:tcW w:w="456"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27</w:t>
            </w:r>
          </w:p>
        </w:tc>
        <w:tc>
          <w:tcPr>
            <w:tcW w:w="456" w:type="dxa"/>
            <w:shd w:val="clear" w:color="auto" w:fill="FFFFFF"/>
          </w:tcPr>
          <w:p w:rsidR="009C3CAB" w:rsidRPr="00AD10BB" w:rsidRDefault="009C3CAB" w:rsidP="004844EC">
            <w:pPr>
              <w:jc w:val="center"/>
              <w:rPr>
                <w:b/>
                <w:i/>
                <w:color w:val="0000FF"/>
              </w:rPr>
            </w:pPr>
          </w:p>
        </w:tc>
      </w:tr>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Cuma</w:t>
            </w:r>
          </w:p>
        </w:tc>
        <w:tc>
          <w:tcPr>
            <w:tcW w:w="448" w:type="dxa"/>
            <w:shd w:val="clear" w:color="auto" w:fill="FFFFFF"/>
          </w:tcPr>
          <w:p w:rsidR="009C3CAB" w:rsidRPr="00AD10BB" w:rsidRDefault="009C3CAB" w:rsidP="004844EC">
            <w:pPr>
              <w:pStyle w:val="AralkYok"/>
              <w:jc w:val="center"/>
              <w:rPr>
                <w:rFonts w:ascii="Times New Roman" w:hAnsi="Times New Roman"/>
                <w:b/>
                <w:i/>
                <w:color w:val="548DD4"/>
              </w:rPr>
            </w:pP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6</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13</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20</w:t>
            </w:r>
          </w:p>
        </w:tc>
        <w:tc>
          <w:tcPr>
            <w:tcW w:w="44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27</w:t>
            </w:r>
          </w:p>
        </w:tc>
        <w:tc>
          <w:tcPr>
            <w:tcW w:w="502" w:type="dxa"/>
            <w:shd w:val="clear" w:color="auto" w:fill="FFFFFF"/>
          </w:tcPr>
          <w:p w:rsidR="009C3CAB" w:rsidRPr="00AD10BB" w:rsidRDefault="009C3CAB" w:rsidP="004844EC">
            <w:pPr>
              <w:jc w:val="center"/>
              <w:rPr>
                <w:b/>
                <w:i/>
                <w:color w:val="0070C0"/>
              </w:rPr>
            </w:pPr>
          </w:p>
        </w:tc>
        <w:tc>
          <w:tcPr>
            <w:tcW w:w="467"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3</w:t>
            </w:r>
          </w:p>
        </w:tc>
        <w:tc>
          <w:tcPr>
            <w:tcW w:w="545"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10</w:t>
            </w:r>
          </w:p>
        </w:tc>
        <w:tc>
          <w:tcPr>
            <w:tcW w:w="548"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17</w:t>
            </w:r>
          </w:p>
        </w:tc>
        <w:tc>
          <w:tcPr>
            <w:tcW w:w="490" w:type="dxa"/>
            <w:shd w:val="clear" w:color="auto" w:fill="FFFF00"/>
          </w:tcPr>
          <w:p w:rsidR="009C3CAB" w:rsidRPr="00AD10BB" w:rsidRDefault="009C3CAB" w:rsidP="004844EC">
            <w:pPr>
              <w:pStyle w:val="AralkYok"/>
              <w:jc w:val="center"/>
              <w:rPr>
                <w:rFonts w:ascii="Times New Roman" w:hAnsi="Times New Roman"/>
                <w:b/>
                <w:bCs/>
                <w:i/>
                <w:color w:val="0070C0"/>
              </w:rPr>
            </w:pPr>
            <w:r w:rsidRPr="00AD10BB">
              <w:rPr>
                <w:rFonts w:ascii="Times New Roman" w:hAnsi="Times New Roman"/>
                <w:b/>
                <w:bCs/>
                <w:i/>
                <w:color w:val="0070C0"/>
              </w:rPr>
              <w:t>24</w:t>
            </w:r>
          </w:p>
        </w:tc>
        <w:tc>
          <w:tcPr>
            <w:tcW w:w="490" w:type="dxa"/>
            <w:shd w:val="clear" w:color="auto" w:fill="FFFF00"/>
          </w:tcPr>
          <w:p w:rsidR="009C3CAB" w:rsidRPr="00AD10BB" w:rsidRDefault="009C3CAB" w:rsidP="004844EC">
            <w:pPr>
              <w:pStyle w:val="AralkYok"/>
              <w:jc w:val="center"/>
              <w:rPr>
                <w:rFonts w:ascii="Times New Roman" w:hAnsi="Times New Roman"/>
                <w:b/>
                <w:bCs/>
                <w:i/>
                <w:color w:val="0070C0"/>
              </w:rPr>
            </w:pPr>
            <w:r w:rsidRPr="00AD10BB">
              <w:rPr>
                <w:rFonts w:ascii="Times New Roman" w:hAnsi="Times New Roman"/>
                <w:b/>
                <w:bCs/>
                <w:i/>
                <w:color w:val="0070C0"/>
              </w:rPr>
              <w:t>31</w:t>
            </w:r>
          </w:p>
        </w:tc>
        <w:tc>
          <w:tcPr>
            <w:tcW w:w="392" w:type="dxa"/>
            <w:shd w:val="clear" w:color="auto" w:fill="FFFFFF"/>
          </w:tcPr>
          <w:p w:rsidR="009C3CAB" w:rsidRPr="00AD10BB" w:rsidRDefault="009C3CAB" w:rsidP="004844EC">
            <w:pPr>
              <w:pStyle w:val="AralkYok"/>
              <w:jc w:val="center"/>
              <w:rPr>
                <w:rFonts w:ascii="Times New Roman" w:hAnsi="Times New Roman"/>
                <w:i/>
                <w:color w:val="0070C0"/>
              </w:rPr>
            </w:pPr>
          </w:p>
        </w:tc>
        <w:tc>
          <w:tcPr>
            <w:tcW w:w="427" w:type="dxa"/>
            <w:shd w:val="clear" w:color="auto" w:fill="FFFFFF"/>
          </w:tcPr>
          <w:p w:rsidR="009C3CAB" w:rsidRPr="00AD10BB" w:rsidRDefault="009C3CAB" w:rsidP="004844EC">
            <w:pPr>
              <w:pStyle w:val="AralkYok"/>
              <w:jc w:val="center"/>
              <w:rPr>
                <w:rFonts w:ascii="Times New Roman" w:hAnsi="Times New Roman"/>
                <w:i/>
                <w:color w:val="0070C0"/>
              </w:rPr>
            </w:pPr>
          </w:p>
        </w:tc>
        <w:tc>
          <w:tcPr>
            <w:tcW w:w="49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7</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14</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21</w:t>
            </w:r>
          </w:p>
        </w:tc>
        <w:tc>
          <w:tcPr>
            <w:tcW w:w="456"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28</w:t>
            </w:r>
          </w:p>
        </w:tc>
        <w:tc>
          <w:tcPr>
            <w:tcW w:w="456" w:type="dxa"/>
            <w:shd w:val="clear" w:color="auto" w:fill="FFFFFF"/>
          </w:tcPr>
          <w:p w:rsidR="009C3CAB" w:rsidRPr="00AD10BB" w:rsidRDefault="009C3CAB" w:rsidP="004844EC">
            <w:pPr>
              <w:jc w:val="center"/>
              <w:rPr>
                <w:b/>
                <w:i/>
                <w:color w:val="0000FF"/>
              </w:rPr>
            </w:pPr>
          </w:p>
        </w:tc>
      </w:tr>
      <w:tr w:rsidR="009C3CAB" w:rsidRPr="00AD10BB" w:rsidTr="004844EC">
        <w:trPr>
          <w:jc w:val="center"/>
        </w:trPr>
        <w:tc>
          <w:tcPr>
            <w:tcW w:w="1471" w:type="dxa"/>
            <w:gridSpan w:val="2"/>
            <w:shd w:val="clear" w:color="auto" w:fill="D9D9D9"/>
          </w:tcPr>
          <w:p w:rsidR="009C3CAB" w:rsidRPr="00AD10BB" w:rsidRDefault="009C3CAB" w:rsidP="004844EC">
            <w:pPr>
              <w:rPr>
                <w:b/>
                <w:i/>
                <w:color w:val="FF0000"/>
              </w:rPr>
            </w:pPr>
            <w:r w:rsidRPr="00AD10BB">
              <w:rPr>
                <w:b/>
                <w:i/>
                <w:color w:val="FF0000"/>
                <w:sz w:val="22"/>
                <w:szCs w:val="22"/>
              </w:rPr>
              <w:t>Cumartesi</w:t>
            </w:r>
          </w:p>
        </w:tc>
        <w:tc>
          <w:tcPr>
            <w:tcW w:w="448" w:type="dxa"/>
            <w:shd w:val="clear" w:color="auto" w:fill="D9D9D9"/>
          </w:tcPr>
          <w:p w:rsidR="009C3CAB" w:rsidRPr="00AD10BB" w:rsidRDefault="009C3CAB" w:rsidP="004844EC">
            <w:pPr>
              <w:pStyle w:val="AralkYok"/>
              <w:jc w:val="center"/>
              <w:rPr>
                <w:rFonts w:ascii="Times New Roman" w:hAnsi="Times New Roman"/>
                <w:b/>
                <w:i/>
                <w:color w:val="FF0000"/>
              </w:rPr>
            </w:pPr>
          </w:p>
        </w:tc>
        <w:tc>
          <w:tcPr>
            <w:tcW w:w="490" w:type="dxa"/>
            <w:gridSpan w:val="2"/>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7</w:t>
            </w:r>
          </w:p>
        </w:tc>
        <w:tc>
          <w:tcPr>
            <w:tcW w:w="490" w:type="dxa"/>
            <w:gridSpan w:val="2"/>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14</w:t>
            </w:r>
          </w:p>
        </w:tc>
        <w:tc>
          <w:tcPr>
            <w:tcW w:w="490"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21</w:t>
            </w:r>
          </w:p>
        </w:tc>
        <w:tc>
          <w:tcPr>
            <w:tcW w:w="442"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28</w:t>
            </w:r>
          </w:p>
        </w:tc>
        <w:tc>
          <w:tcPr>
            <w:tcW w:w="502" w:type="dxa"/>
            <w:shd w:val="clear" w:color="auto" w:fill="D9D9D9"/>
          </w:tcPr>
          <w:p w:rsidR="009C3CAB" w:rsidRPr="00AD10BB" w:rsidRDefault="009C3CAB" w:rsidP="004844EC">
            <w:pPr>
              <w:jc w:val="center"/>
              <w:rPr>
                <w:b/>
                <w:i/>
                <w:color w:val="FF0000"/>
              </w:rPr>
            </w:pPr>
          </w:p>
        </w:tc>
        <w:tc>
          <w:tcPr>
            <w:tcW w:w="467"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4</w:t>
            </w:r>
          </w:p>
        </w:tc>
        <w:tc>
          <w:tcPr>
            <w:tcW w:w="545"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11</w:t>
            </w:r>
          </w:p>
        </w:tc>
        <w:tc>
          <w:tcPr>
            <w:tcW w:w="548"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18</w:t>
            </w:r>
          </w:p>
        </w:tc>
        <w:tc>
          <w:tcPr>
            <w:tcW w:w="490"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25</w:t>
            </w:r>
          </w:p>
        </w:tc>
        <w:tc>
          <w:tcPr>
            <w:tcW w:w="490" w:type="dxa"/>
            <w:shd w:val="clear" w:color="auto" w:fill="D9D9D9"/>
          </w:tcPr>
          <w:p w:rsidR="009C3CAB" w:rsidRPr="00AD10BB" w:rsidRDefault="009C3CAB" w:rsidP="004844EC">
            <w:pPr>
              <w:pStyle w:val="AralkYok"/>
              <w:jc w:val="center"/>
              <w:rPr>
                <w:rFonts w:ascii="Times New Roman" w:hAnsi="Times New Roman"/>
                <w:b/>
                <w:bCs/>
                <w:i/>
                <w:color w:val="FF0000"/>
              </w:rPr>
            </w:pPr>
          </w:p>
        </w:tc>
        <w:tc>
          <w:tcPr>
            <w:tcW w:w="392" w:type="dxa"/>
            <w:shd w:val="clear" w:color="auto" w:fill="D9D9D9"/>
          </w:tcPr>
          <w:p w:rsidR="009C3CAB" w:rsidRPr="00AD10BB" w:rsidRDefault="009C3CAB" w:rsidP="004844EC">
            <w:pPr>
              <w:pStyle w:val="AralkYok"/>
              <w:jc w:val="center"/>
              <w:rPr>
                <w:rFonts w:ascii="Times New Roman" w:hAnsi="Times New Roman"/>
                <w:b/>
                <w:i/>
                <w:color w:val="FF0000"/>
              </w:rPr>
            </w:pPr>
          </w:p>
        </w:tc>
        <w:tc>
          <w:tcPr>
            <w:tcW w:w="427"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w:t>
            </w:r>
          </w:p>
        </w:tc>
        <w:tc>
          <w:tcPr>
            <w:tcW w:w="492"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8</w:t>
            </w:r>
          </w:p>
        </w:tc>
        <w:tc>
          <w:tcPr>
            <w:tcW w:w="552"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15</w:t>
            </w:r>
          </w:p>
        </w:tc>
        <w:tc>
          <w:tcPr>
            <w:tcW w:w="552"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22</w:t>
            </w:r>
          </w:p>
        </w:tc>
        <w:tc>
          <w:tcPr>
            <w:tcW w:w="456" w:type="dxa"/>
            <w:shd w:val="clear" w:color="auto" w:fill="D9D9D9"/>
          </w:tcPr>
          <w:p w:rsidR="009C3CAB" w:rsidRPr="00AD10BB" w:rsidRDefault="009C3CAB" w:rsidP="004844EC">
            <w:pPr>
              <w:pStyle w:val="AralkYok"/>
              <w:jc w:val="center"/>
              <w:rPr>
                <w:rFonts w:ascii="Times New Roman" w:hAnsi="Times New Roman"/>
                <w:b/>
                <w:i/>
              </w:rPr>
            </w:pPr>
            <w:r w:rsidRPr="00AD10BB">
              <w:rPr>
                <w:rFonts w:ascii="Times New Roman" w:hAnsi="Times New Roman"/>
                <w:b/>
                <w:i/>
              </w:rPr>
              <w:t>29</w:t>
            </w:r>
          </w:p>
        </w:tc>
        <w:tc>
          <w:tcPr>
            <w:tcW w:w="456" w:type="dxa"/>
            <w:shd w:val="clear" w:color="auto" w:fill="D9D9D9"/>
          </w:tcPr>
          <w:p w:rsidR="009C3CAB" w:rsidRPr="00AD10BB" w:rsidRDefault="009C3CAB" w:rsidP="004844EC">
            <w:pPr>
              <w:jc w:val="center"/>
              <w:rPr>
                <w:b/>
                <w:i/>
                <w:color w:val="FF0000"/>
              </w:rPr>
            </w:pPr>
          </w:p>
        </w:tc>
      </w:tr>
      <w:tr w:rsidR="009C3CAB" w:rsidRPr="00AD10BB" w:rsidTr="004844EC">
        <w:trPr>
          <w:jc w:val="center"/>
        </w:trPr>
        <w:tc>
          <w:tcPr>
            <w:tcW w:w="1471" w:type="dxa"/>
            <w:gridSpan w:val="2"/>
            <w:shd w:val="clear" w:color="auto" w:fill="D9D9D9"/>
          </w:tcPr>
          <w:p w:rsidR="009C3CAB" w:rsidRPr="00AD10BB" w:rsidRDefault="009C3CAB" w:rsidP="004844EC">
            <w:pPr>
              <w:rPr>
                <w:b/>
                <w:i/>
                <w:color w:val="FF0000"/>
              </w:rPr>
            </w:pPr>
            <w:r w:rsidRPr="00AD10BB">
              <w:rPr>
                <w:b/>
                <w:i/>
                <w:color w:val="FF0000"/>
                <w:sz w:val="22"/>
                <w:szCs w:val="22"/>
              </w:rPr>
              <w:t>Pazar</w:t>
            </w:r>
          </w:p>
        </w:tc>
        <w:tc>
          <w:tcPr>
            <w:tcW w:w="448" w:type="dxa"/>
            <w:shd w:val="clear" w:color="auto" w:fill="D9D9D9"/>
          </w:tcPr>
          <w:p w:rsidR="009C3CAB" w:rsidRPr="00AD10BB" w:rsidRDefault="009C3CAB" w:rsidP="004844EC">
            <w:pPr>
              <w:pStyle w:val="AralkYok"/>
              <w:rPr>
                <w:rFonts w:ascii="Times New Roman" w:hAnsi="Times New Roman"/>
                <w:b/>
                <w:i/>
                <w:color w:val="FF0000"/>
              </w:rPr>
            </w:pPr>
            <w:r w:rsidRPr="00AD10BB">
              <w:rPr>
                <w:rFonts w:ascii="Times New Roman" w:hAnsi="Times New Roman"/>
                <w:b/>
                <w:i/>
                <w:color w:val="FF0000"/>
              </w:rPr>
              <w:t>1</w:t>
            </w:r>
          </w:p>
        </w:tc>
        <w:tc>
          <w:tcPr>
            <w:tcW w:w="490" w:type="dxa"/>
            <w:gridSpan w:val="2"/>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8</w:t>
            </w:r>
          </w:p>
        </w:tc>
        <w:tc>
          <w:tcPr>
            <w:tcW w:w="490" w:type="dxa"/>
            <w:gridSpan w:val="2"/>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15</w:t>
            </w:r>
          </w:p>
        </w:tc>
        <w:tc>
          <w:tcPr>
            <w:tcW w:w="490"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22</w:t>
            </w:r>
          </w:p>
        </w:tc>
        <w:tc>
          <w:tcPr>
            <w:tcW w:w="442" w:type="dxa"/>
            <w:shd w:val="clear" w:color="auto" w:fill="D9D9D9"/>
            <w:vAlign w:val="center"/>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29</w:t>
            </w:r>
          </w:p>
        </w:tc>
        <w:tc>
          <w:tcPr>
            <w:tcW w:w="502" w:type="dxa"/>
            <w:shd w:val="clear" w:color="auto" w:fill="D9D9D9"/>
          </w:tcPr>
          <w:p w:rsidR="009C3CAB" w:rsidRPr="00AD10BB" w:rsidRDefault="009C3CAB" w:rsidP="004844EC">
            <w:pPr>
              <w:jc w:val="center"/>
              <w:rPr>
                <w:b/>
                <w:i/>
                <w:color w:val="FF0000"/>
              </w:rPr>
            </w:pPr>
          </w:p>
        </w:tc>
        <w:tc>
          <w:tcPr>
            <w:tcW w:w="467"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5</w:t>
            </w:r>
          </w:p>
        </w:tc>
        <w:tc>
          <w:tcPr>
            <w:tcW w:w="545"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12</w:t>
            </w:r>
          </w:p>
        </w:tc>
        <w:tc>
          <w:tcPr>
            <w:tcW w:w="548"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19</w:t>
            </w:r>
          </w:p>
        </w:tc>
        <w:tc>
          <w:tcPr>
            <w:tcW w:w="490"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26</w:t>
            </w:r>
          </w:p>
        </w:tc>
        <w:tc>
          <w:tcPr>
            <w:tcW w:w="490" w:type="dxa"/>
            <w:shd w:val="clear" w:color="auto" w:fill="D9D9D9"/>
          </w:tcPr>
          <w:p w:rsidR="009C3CAB" w:rsidRPr="00AD10BB" w:rsidRDefault="009C3CAB" w:rsidP="004844EC">
            <w:pPr>
              <w:pStyle w:val="AralkYok"/>
              <w:jc w:val="center"/>
              <w:rPr>
                <w:rFonts w:ascii="Times New Roman" w:hAnsi="Times New Roman"/>
                <w:b/>
                <w:bCs/>
                <w:i/>
                <w:color w:val="FF0000"/>
              </w:rPr>
            </w:pPr>
          </w:p>
        </w:tc>
        <w:tc>
          <w:tcPr>
            <w:tcW w:w="392" w:type="dxa"/>
            <w:shd w:val="clear" w:color="auto" w:fill="D9D9D9"/>
          </w:tcPr>
          <w:p w:rsidR="009C3CAB" w:rsidRPr="00AD10BB" w:rsidRDefault="009C3CAB" w:rsidP="004844EC">
            <w:pPr>
              <w:pStyle w:val="AralkYok"/>
              <w:jc w:val="center"/>
              <w:rPr>
                <w:rFonts w:ascii="Times New Roman" w:hAnsi="Times New Roman"/>
                <w:b/>
                <w:i/>
                <w:color w:val="FF0000"/>
              </w:rPr>
            </w:pPr>
          </w:p>
        </w:tc>
        <w:tc>
          <w:tcPr>
            <w:tcW w:w="427"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w:t>
            </w:r>
          </w:p>
        </w:tc>
        <w:tc>
          <w:tcPr>
            <w:tcW w:w="492"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9</w:t>
            </w:r>
          </w:p>
        </w:tc>
        <w:tc>
          <w:tcPr>
            <w:tcW w:w="552"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16</w:t>
            </w:r>
          </w:p>
        </w:tc>
        <w:tc>
          <w:tcPr>
            <w:tcW w:w="552"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23</w:t>
            </w:r>
          </w:p>
        </w:tc>
        <w:tc>
          <w:tcPr>
            <w:tcW w:w="456" w:type="dxa"/>
            <w:shd w:val="clear" w:color="auto" w:fill="D9D9D9"/>
          </w:tcPr>
          <w:p w:rsidR="009C3CAB" w:rsidRPr="00AD10BB" w:rsidRDefault="009C3CAB" w:rsidP="004844EC">
            <w:pPr>
              <w:pStyle w:val="AralkYok"/>
              <w:jc w:val="center"/>
              <w:rPr>
                <w:rFonts w:ascii="Times New Roman" w:hAnsi="Times New Roman"/>
                <w:b/>
                <w:i/>
              </w:rPr>
            </w:pPr>
          </w:p>
        </w:tc>
        <w:tc>
          <w:tcPr>
            <w:tcW w:w="456" w:type="dxa"/>
            <w:shd w:val="clear" w:color="auto" w:fill="D9D9D9"/>
          </w:tcPr>
          <w:p w:rsidR="009C3CAB" w:rsidRPr="00AD10BB" w:rsidRDefault="009C3CAB" w:rsidP="004844EC">
            <w:pPr>
              <w:jc w:val="center"/>
              <w:rPr>
                <w:b/>
                <w:i/>
                <w:color w:val="FF0000"/>
              </w:rPr>
            </w:pPr>
          </w:p>
        </w:tc>
      </w:tr>
      <w:bookmarkEnd w:id="1"/>
      <w:tr w:rsidR="009C3CAB" w:rsidRPr="00AD10BB" w:rsidTr="004844EC">
        <w:trPr>
          <w:jc w:val="center"/>
        </w:trPr>
        <w:tc>
          <w:tcPr>
            <w:tcW w:w="1471" w:type="dxa"/>
            <w:gridSpan w:val="2"/>
            <w:shd w:val="clear" w:color="auto" w:fill="FFFFFF"/>
            <w:vAlign w:val="center"/>
          </w:tcPr>
          <w:p w:rsidR="009C3CAB" w:rsidRPr="00AD10BB" w:rsidRDefault="009C3CAB" w:rsidP="004844EC">
            <w:pPr>
              <w:rPr>
                <w:b/>
                <w:i/>
              </w:rPr>
            </w:pPr>
            <w:r w:rsidRPr="00AD10BB">
              <w:rPr>
                <w:b/>
                <w:i/>
                <w:sz w:val="22"/>
                <w:szCs w:val="22"/>
              </w:rPr>
              <w:t>İşgünü</w:t>
            </w:r>
          </w:p>
        </w:tc>
        <w:tc>
          <w:tcPr>
            <w:tcW w:w="2862" w:type="dxa"/>
            <w:gridSpan w:val="8"/>
            <w:shd w:val="clear" w:color="auto" w:fill="FFFFFF"/>
          </w:tcPr>
          <w:p w:rsidR="009C3CAB" w:rsidRPr="00AD10BB" w:rsidRDefault="009C3CAB" w:rsidP="004844EC">
            <w:pPr>
              <w:jc w:val="center"/>
              <w:rPr>
                <w:b/>
                <w:i/>
              </w:rPr>
            </w:pPr>
            <w:r w:rsidRPr="00AD10BB">
              <w:rPr>
                <w:i/>
                <w:color w:val="000080"/>
                <w:sz w:val="22"/>
                <w:szCs w:val="22"/>
              </w:rPr>
              <w:t xml:space="preserve">    </w:t>
            </w:r>
            <w:proofErr w:type="gramStart"/>
            <w:r w:rsidRPr="00AD10BB">
              <w:rPr>
                <w:b/>
                <w:i/>
                <w:sz w:val="22"/>
                <w:szCs w:val="22"/>
              </w:rPr>
              <w:t>22</w:t>
            </w:r>
            <w:r w:rsidRPr="00AD10BB">
              <w:rPr>
                <w:i/>
                <w:color w:val="000080"/>
                <w:sz w:val="22"/>
                <w:szCs w:val="22"/>
              </w:rPr>
              <w:t xml:space="preserve">  iş</w:t>
            </w:r>
            <w:proofErr w:type="gramEnd"/>
            <w:r w:rsidRPr="00AD10BB">
              <w:rPr>
                <w:i/>
                <w:color w:val="000080"/>
                <w:sz w:val="22"/>
                <w:szCs w:val="22"/>
              </w:rPr>
              <w:t xml:space="preserve"> günü </w:t>
            </w:r>
          </w:p>
        </w:tc>
        <w:tc>
          <w:tcPr>
            <w:tcW w:w="2932" w:type="dxa"/>
            <w:gridSpan w:val="6"/>
            <w:shd w:val="clear" w:color="auto" w:fill="FFFFFF"/>
          </w:tcPr>
          <w:p w:rsidR="009C3CAB" w:rsidRPr="00AD10BB" w:rsidRDefault="009C3CAB" w:rsidP="004844EC">
            <w:pPr>
              <w:jc w:val="center"/>
              <w:rPr>
                <w:i/>
                <w:color w:val="000080"/>
              </w:rPr>
            </w:pPr>
            <w:r w:rsidRPr="00AD10BB">
              <w:rPr>
                <w:i/>
                <w:color w:val="000080"/>
                <w:sz w:val="22"/>
                <w:szCs w:val="22"/>
              </w:rPr>
              <w:t xml:space="preserve">    </w:t>
            </w:r>
            <w:proofErr w:type="gramStart"/>
            <w:r w:rsidRPr="00AD10BB">
              <w:rPr>
                <w:b/>
                <w:i/>
                <w:sz w:val="22"/>
                <w:szCs w:val="22"/>
              </w:rPr>
              <w:t>12</w:t>
            </w:r>
            <w:r w:rsidRPr="00AD10BB">
              <w:rPr>
                <w:i/>
                <w:color w:val="000080"/>
                <w:sz w:val="22"/>
                <w:szCs w:val="22"/>
              </w:rPr>
              <w:t xml:space="preserve">  iş</w:t>
            </w:r>
            <w:proofErr w:type="gramEnd"/>
            <w:r w:rsidRPr="00AD10BB">
              <w:rPr>
                <w:i/>
                <w:color w:val="000080"/>
                <w:sz w:val="22"/>
                <w:szCs w:val="22"/>
              </w:rPr>
              <w:t xml:space="preserve"> günü </w:t>
            </w:r>
          </w:p>
        </w:tc>
        <w:tc>
          <w:tcPr>
            <w:tcW w:w="2935" w:type="dxa"/>
            <w:gridSpan w:val="6"/>
            <w:shd w:val="clear" w:color="auto" w:fill="FFFFFF"/>
          </w:tcPr>
          <w:p w:rsidR="009C3CAB" w:rsidRPr="00AD10BB" w:rsidRDefault="009C3CAB" w:rsidP="004844EC">
            <w:pPr>
              <w:jc w:val="center"/>
              <w:rPr>
                <w:i/>
                <w:color w:val="000080"/>
              </w:rPr>
            </w:pPr>
            <w:r w:rsidRPr="00AD10BB">
              <w:rPr>
                <w:i/>
                <w:color w:val="000080"/>
                <w:sz w:val="22"/>
                <w:szCs w:val="22"/>
              </w:rPr>
              <w:t xml:space="preserve">    </w:t>
            </w:r>
            <w:proofErr w:type="gramStart"/>
            <w:r w:rsidRPr="00AD10BB">
              <w:rPr>
                <w:b/>
                <w:i/>
                <w:sz w:val="22"/>
                <w:szCs w:val="22"/>
              </w:rPr>
              <w:t>20</w:t>
            </w:r>
            <w:r w:rsidRPr="00AD10BB">
              <w:rPr>
                <w:i/>
                <w:color w:val="000080"/>
                <w:sz w:val="22"/>
                <w:szCs w:val="22"/>
              </w:rPr>
              <w:t xml:space="preserve">  iş</w:t>
            </w:r>
            <w:proofErr w:type="gramEnd"/>
            <w:r w:rsidRPr="00AD10BB">
              <w:rPr>
                <w:i/>
                <w:color w:val="000080"/>
                <w:sz w:val="22"/>
                <w:szCs w:val="22"/>
              </w:rPr>
              <w:t xml:space="preserve"> günü </w:t>
            </w:r>
          </w:p>
        </w:tc>
      </w:tr>
      <w:tr w:rsidR="009C3CAB" w:rsidRPr="00AD10BB" w:rsidTr="004844EC">
        <w:trPr>
          <w:trHeight w:val="293"/>
          <w:jc w:val="center"/>
        </w:trPr>
        <w:tc>
          <w:tcPr>
            <w:tcW w:w="1471" w:type="dxa"/>
            <w:gridSpan w:val="2"/>
            <w:shd w:val="clear" w:color="auto" w:fill="FFFFFF"/>
            <w:vAlign w:val="center"/>
          </w:tcPr>
          <w:p w:rsidR="009C3CAB" w:rsidRPr="00AD10BB" w:rsidRDefault="009C3CAB" w:rsidP="004844EC">
            <w:pPr>
              <w:jc w:val="center"/>
              <w:rPr>
                <w:b/>
                <w:i/>
                <w:color w:val="FF0000"/>
              </w:rPr>
            </w:pPr>
            <w:r w:rsidRPr="00AD10BB">
              <w:rPr>
                <w:b/>
                <w:i/>
                <w:color w:val="FF0000"/>
                <w:sz w:val="22"/>
                <w:szCs w:val="22"/>
              </w:rPr>
              <w:t>GÜNLER</w:t>
            </w:r>
          </w:p>
        </w:tc>
        <w:tc>
          <w:tcPr>
            <w:tcW w:w="2862" w:type="dxa"/>
            <w:gridSpan w:val="8"/>
            <w:shd w:val="clear" w:color="auto" w:fill="FFFFFF"/>
            <w:vAlign w:val="center"/>
          </w:tcPr>
          <w:p w:rsidR="00B32DF7" w:rsidRDefault="00B32DF7" w:rsidP="004844EC">
            <w:pPr>
              <w:jc w:val="center"/>
              <w:rPr>
                <w:b/>
                <w:i/>
                <w:color w:val="FF0000"/>
              </w:rPr>
            </w:pPr>
          </w:p>
          <w:p w:rsidR="009C3CAB" w:rsidRDefault="009C3CAB" w:rsidP="004844EC">
            <w:pPr>
              <w:jc w:val="center"/>
              <w:rPr>
                <w:b/>
                <w:i/>
                <w:color w:val="FF0000"/>
              </w:rPr>
            </w:pPr>
            <w:r w:rsidRPr="00AD10BB">
              <w:rPr>
                <w:b/>
                <w:i/>
                <w:color w:val="FF0000"/>
                <w:sz w:val="22"/>
                <w:szCs w:val="22"/>
              </w:rPr>
              <w:t>MART</w:t>
            </w:r>
            <w:r w:rsidR="00B32DF7">
              <w:rPr>
                <w:b/>
                <w:i/>
                <w:color w:val="FF0000"/>
                <w:sz w:val="22"/>
                <w:szCs w:val="22"/>
              </w:rPr>
              <w:t>—</w:t>
            </w:r>
            <w:r w:rsidRPr="00AD10BB">
              <w:rPr>
                <w:b/>
                <w:i/>
                <w:color w:val="FF0000"/>
                <w:sz w:val="22"/>
                <w:szCs w:val="22"/>
              </w:rPr>
              <w:t>2020</w:t>
            </w:r>
          </w:p>
          <w:p w:rsidR="00B32DF7" w:rsidRPr="00AD10BB" w:rsidRDefault="00B32DF7" w:rsidP="004844EC">
            <w:pPr>
              <w:jc w:val="center"/>
              <w:rPr>
                <w:b/>
                <w:i/>
                <w:color w:val="FF0000"/>
              </w:rPr>
            </w:pPr>
          </w:p>
        </w:tc>
        <w:tc>
          <w:tcPr>
            <w:tcW w:w="2932" w:type="dxa"/>
            <w:gridSpan w:val="6"/>
            <w:shd w:val="clear" w:color="auto" w:fill="FFFFFF"/>
            <w:vAlign w:val="center"/>
          </w:tcPr>
          <w:p w:rsidR="009C3CAB" w:rsidRPr="00AD10BB" w:rsidRDefault="009C3CAB" w:rsidP="004844EC">
            <w:pPr>
              <w:jc w:val="center"/>
              <w:rPr>
                <w:b/>
                <w:i/>
                <w:color w:val="FF0000"/>
              </w:rPr>
            </w:pPr>
            <w:r w:rsidRPr="00AD10BB">
              <w:rPr>
                <w:b/>
                <w:i/>
                <w:color w:val="FF0000"/>
                <w:sz w:val="22"/>
                <w:szCs w:val="22"/>
              </w:rPr>
              <w:t>NİSAN--2020</w:t>
            </w:r>
          </w:p>
        </w:tc>
        <w:tc>
          <w:tcPr>
            <w:tcW w:w="2935" w:type="dxa"/>
            <w:gridSpan w:val="6"/>
            <w:shd w:val="clear" w:color="auto" w:fill="FFFFFF"/>
            <w:vAlign w:val="center"/>
          </w:tcPr>
          <w:p w:rsidR="009C3CAB" w:rsidRPr="00AD10BB" w:rsidRDefault="009C3CAB" w:rsidP="004844EC">
            <w:pPr>
              <w:jc w:val="center"/>
              <w:rPr>
                <w:b/>
                <w:i/>
                <w:color w:val="FF0000"/>
              </w:rPr>
            </w:pPr>
            <w:r w:rsidRPr="00AD10BB">
              <w:rPr>
                <w:b/>
                <w:i/>
                <w:color w:val="FF0000"/>
                <w:sz w:val="22"/>
                <w:szCs w:val="22"/>
              </w:rPr>
              <w:t>MAYIS--2020</w:t>
            </w:r>
          </w:p>
        </w:tc>
      </w:tr>
      <w:tr w:rsidR="009C3CAB" w:rsidRPr="00AD10BB" w:rsidTr="004844EC">
        <w:trPr>
          <w:jc w:val="center"/>
        </w:trPr>
        <w:tc>
          <w:tcPr>
            <w:tcW w:w="1471" w:type="dxa"/>
            <w:gridSpan w:val="2"/>
            <w:shd w:val="clear" w:color="auto" w:fill="FFFFFF"/>
          </w:tcPr>
          <w:p w:rsidR="009C3CAB" w:rsidRPr="00AD10BB" w:rsidRDefault="009C3CAB" w:rsidP="004844EC">
            <w:pPr>
              <w:jc w:val="right"/>
              <w:rPr>
                <w:b/>
                <w:i/>
                <w:color w:val="000000"/>
              </w:rPr>
            </w:pPr>
            <w:r w:rsidRPr="00AD10BB">
              <w:rPr>
                <w:b/>
                <w:i/>
                <w:color w:val="000000"/>
                <w:sz w:val="22"/>
                <w:szCs w:val="22"/>
              </w:rPr>
              <w:t>Hafta No:</w:t>
            </w:r>
          </w:p>
        </w:tc>
        <w:tc>
          <w:tcPr>
            <w:tcW w:w="448" w:type="dxa"/>
            <w:shd w:val="clear" w:color="auto" w:fill="FFFFFF"/>
            <w:vAlign w:val="center"/>
          </w:tcPr>
          <w:p w:rsidR="009C3CAB" w:rsidRPr="00AD10BB" w:rsidRDefault="009C3CAB" w:rsidP="004844EC">
            <w:pPr>
              <w:pStyle w:val="AralkYok"/>
              <w:jc w:val="center"/>
              <w:rPr>
                <w:rFonts w:ascii="Times New Roman" w:hAnsi="Times New Roman"/>
                <w:b/>
                <w:i/>
                <w:color w:val="000000"/>
              </w:rPr>
            </w:pP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23</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24</w:t>
            </w:r>
          </w:p>
        </w:tc>
        <w:tc>
          <w:tcPr>
            <w:tcW w:w="490"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25</w:t>
            </w:r>
          </w:p>
        </w:tc>
        <w:tc>
          <w:tcPr>
            <w:tcW w:w="442"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26</w:t>
            </w:r>
          </w:p>
        </w:tc>
        <w:tc>
          <w:tcPr>
            <w:tcW w:w="502" w:type="dxa"/>
            <w:shd w:val="clear" w:color="auto" w:fill="FFFFFF"/>
            <w:vAlign w:val="center"/>
          </w:tcPr>
          <w:p w:rsidR="009C3CAB" w:rsidRPr="00AD10BB" w:rsidRDefault="009C3CAB" w:rsidP="004844EC">
            <w:pPr>
              <w:jc w:val="center"/>
              <w:rPr>
                <w:b/>
                <w:i/>
                <w:color w:val="000000"/>
              </w:rPr>
            </w:pPr>
            <w:r w:rsidRPr="00AD10BB">
              <w:rPr>
                <w:b/>
                <w:i/>
                <w:color w:val="000000"/>
                <w:sz w:val="22"/>
                <w:szCs w:val="22"/>
              </w:rPr>
              <w:t>27</w:t>
            </w:r>
          </w:p>
        </w:tc>
        <w:tc>
          <w:tcPr>
            <w:tcW w:w="467" w:type="dxa"/>
            <w:shd w:val="clear" w:color="auto" w:fill="FFFFFF"/>
          </w:tcPr>
          <w:p w:rsidR="009C3CAB" w:rsidRPr="00AD10BB" w:rsidRDefault="009C3CAB" w:rsidP="004844EC">
            <w:pPr>
              <w:pStyle w:val="AralkYok"/>
              <w:jc w:val="center"/>
              <w:rPr>
                <w:rFonts w:ascii="Times New Roman" w:hAnsi="Times New Roman"/>
                <w:b/>
                <w:i/>
                <w:color w:val="000000"/>
              </w:rPr>
            </w:pPr>
          </w:p>
        </w:tc>
        <w:tc>
          <w:tcPr>
            <w:tcW w:w="545" w:type="dxa"/>
            <w:shd w:val="clear" w:color="auto" w:fill="FFFFFF"/>
          </w:tcPr>
          <w:p w:rsidR="009C3CAB" w:rsidRPr="00AD10BB" w:rsidRDefault="009C3CAB" w:rsidP="004844EC">
            <w:pPr>
              <w:pStyle w:val="AralkYok"/>
              <w:jc w:val="center"/>
              <w:rPr>
                <w:rFonts w:ascii="Times New Roman" w:hAnsi="Times New Roman"/>
                <w:b/>
                <w:i/>
                <w:color w:val="000000"/>
              </w:rPr>
            </w:pPr>
          </w:p>
        </w:tc>
        <w:tc>
          <w:tcPr>
            <w:tcW w:w="548"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28</w:t>
            </w:r>
          </w:p>
        </w:tc>
        <w:tc>
          <w:tcPr>
            <w:tcW w:w="490"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29</w:t>
            </w:r>
          </w:p>
        </w:tc>
        <w:tc>
          <w:tcPr>
            <w:tcW w:w="490"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30</w:t>
            </w:r>
          </w:p>
        </w:tc>
        <w:tc>
          <w:tcPr>
            <w:tcW w:w="392" w:type="dxa"/>
            <w:shd w:val="clear" w:color="auto" w:fill="FFFFFF"/>
          </w:tcPr>
          <w:p w:rsidR="009C3CAB" w:rsidRPr="00AD10BB" w:rsidRDefault="009C3CAB" w:rsidP="004844EC">
            <w:pPr>
              <w:pStyle w:val="AralkYok"/>
              <w:jc w:val="center"/>
              <w:rPr>
                <w:rFonts w:ascii="Times New Roman" w:hAnsi="Times New Roman"/>
                <w:i/>
                <w:color w:val="000000"/>
              </w:rPr>
            </w:pPr>
          </w:p>
        </w:tc>
        <w:tc>
          <w:tcPr>
            <w:tcW w:w="427" w:type="dxa"/>
            <w:shd w:val="clear" w:color="auto" w:fill="FFFFFF"/>
          </w:tcPr>
          <w:p w:rsidR="009C3CAB" w:rsidRPr="00AD10BB" w:rsidRDefault="009C3CAB" w:rsidP="004844EC">
            <w:pPr>
              <w:pStyle w:val="AralkYok"/>
              <w:jc w:val="center"/>
              <w:rPr>
                <w:rFonts w:ascii="Times New Roman" w:hAnsi="Times New Roman"/>
                <w:b/>
                <w:i/>
                <w:color w:val="000000"/>
              </w:rPr>
            </w:pPr>
          </w:p>
        </w:tc>
        <w:tc>
          <w:tcPr>
            <w:tcW w:w="492"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31</w:t>
            </w:r>
          </w:p>
        </w:tc>
        <w:tc>
          <w:tcPr>
            <w:tcW w:w="552"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32</w:t>
            </w:r>
          </w:p>
        </w:tc>
        <w:tc>
          <w:tcPr>
            <w:tcW w:w="552"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33</w:t>
            </w:r>
          </w:p>
        </w:tc>
        <w:tc>
          <w:tcPr>
            <w:tcW w:w="456"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34</w:t>
            </w:r>
          </w:p>
        </w:tc>
        <w:tc>
          <w:tcPr>
            <w:tcW w:w="456" w:type="dxa"/>
            <w:shd w:val="clear" w:color="auto" w:fill="FFFFFF"/>
          </w:tcPr>
          <w:p w:rsidR="009C3CAB" w:rsidRPr="00AD10BB" w:rsidRDefault="009C3CAB" w:rsidP="004844EC">
            <w:pPr>
              <w:pStyle w:val="AralkYok"/>
              <w:jc w:val="center"/>
              <w:rPr>
                <w:rFonts w:ascii="Times New Roman" w:hAnsi="Times New Roman"/>
                <w:b/>
                <w:i/>
                <w:color w:val="000000"/>
              </w:rPr>
            </w:pPr>
          </w:p>
        </w:tc>
      </w:tr>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bookmarkStart w:id="2" w:name="_Hlk236485848"/>
            <w:r w:rsidRPr="00AD10BB">
              <w:rPr>
                <w:b/>
                <w:i/>
                <w:color w:val="FF0000"/>
                <w:sz w:val="22"/>
                <w:szCs w:val="22"/>
              </w:rPr>
              <w:t>Pazartesi</w:t>
            </w:r>
          </w:p>
        </w:tc>
        <w:tc>
          <w:tcPr>
            <w:tcW w:w="448" w:type="dxa"/>
            <w:shd w:val="clear" w:color="auto" w:fill="FFFFFF"/>
            <w:vAlign w:val="center"/>
          </w:tcPr>
          <w:p w:rsidR="009C3CAB" w:rsidRPr="00AD10BB" w:rsidRDefault="009C3CAB" w:rsidP="004844EC">
            <w:pPr>
              <w:pStyle w:val="AralkYok"/>
              <w:jc w:val="center"/>
              <w:rPr>
                <w:rFonts w:ascii="Times New Roman" w:hAnsi="Times New Roman"/>
                <w:b/>
                <w:i/>
                <w:color w:val="548DD4"/>
              </w:rPr>
            </w:pP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9</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16</w:t>
            </w:r>
          </w:p>
        </w:tc>
        <w:tc>
          <w:tcPr>
            <w:tcW w:w="44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23</w:t>
            </w:r>
          </w:p>
        </w:tc>
        <w:tc>
          <w:tcPr>
            <w:tcW w:w="502" w:type="dxa"/>
            <w:shd w:val="clear" w:color="auto" w:fill="FFFFFF"/>
            <w:vAlign w:val="center"/>
          </w:tcPr>
          <w:p w:rsidR="009C3CAB" w:rsidRPr="00AD10BB" w:rsidRDefault="009C3CAB" w:rsidP="004844EC">
            <w:pPr>
              <w:jc w:val="center"/>
              <w:rPr>
                <w:b/>
                <w:i/>
                <w:color w:val="0070C0"/>
              </w:rPr>
            </w:pPr>
            <w:r w:rsidRPr="00AD10BB">
              <w:rPr>
                <w:b/>
                <w:i/>
                <w:color w:val="0070C0"/>
                <w:sz w:val="22"/>
                <w:szCs w:val="22"/>
              </w:rPr>
              <w:t>30</w:t>
            </w:r>
          </w:p>
        </w:tc>
        <w:tc>
          <w:tcPr>
            <w:tcW w:w="467"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545" w:type="dxa"/>
            <w:shd w:val="clear" w:color="auto" w:fill="FFFF00"/>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6</w:t>
            </w:r>
          </w:p>
        </w:tc>
        <w:tc>
          <w:tcPr>
            <w:tcW w:w="548"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13</w:t>
            </w:r>
          </w:p>
        </w:tc>
        <w:tc>
          <w:tcPr>
            <w:tcW w:w="490" w:type="dxa"/>
            <w:shd w:val="clear" w:color="auto" w:fill="FFFFFF"/>
          </w:tcPr>
          <w:p w:rsidR="009C3CAB" w:rsidRPr="00AD10BB" w:rsidRDefault="009C3CAB" w:rsidP="004844EC">
            <w:pPr>
              <w:pStyle w:val="AralkYok"/>
              <w:rPr>
                <w:rFonts w:ascii="Times New Roman" w:hAnsi="Times New Roman"/>
                <w:b/>
                <w:i/>
                <w:color w:val="0070C0"/>
              </w:rPr>
            </w:pPr>
            <w:r w:rsidRPr="00AD10BB">
              <w:rPr>
                <w:rFonts w:ascii="Times New Roman" w:hAnsi="Times New Roman"/>
                <w:b/>
                <w:i/>
                <w:color w:val="0070C0"/>
              </w:rPr>
              <w:t>20</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27</w:t>
            </w:r>
          </w:p>
        </w:tc>
        <w:tc>
          <w:tcPr>
            <w:tcW w:w="392" w:type="dxa"/>
            <w:shd w:val="clear" w:color="auto" w:fill="FFFFFF"/>
          </w:tcPr>
          <w:p w:rsidR="009C3CAB" w:rsidRPr="00AD10BB" w:rsidRDefault="009C3CAB" w:rsidP="004844EC">
            <w:pPr>
              <w:pStyle w:val="AralkYok"/>
              <w:rPr>
                <w:rFonts w:ascii="Times New Roman" w:hAnsi="Times New Roman"/>
                <w:b/>
                <w:i/>
                <w:color w:val="0070C0"/>
              </w:rPr>
            </w:pPr>
          </w:p>
        </w:tc>
        <w:tc>
          <w:tcPr>
            <w:tcW w:w="427"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49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4</w:t>
            </w:r>
          </w:p>
        </w:tc>
        <w:tc>
          <w:tcPr>
            <w:tcW w:w="552" w:type="dxa"/>
            <w:shd w:val="clear" w:color="auto" w:fill="FFFFFF"/>
          </w:tcPr>
          <w:p w:rsidR="009C3CAB" w:rsidRPr="00AD10BB" w:rsidRDefault="009C3CAB" w:rsidP="004844EC">
            <w:pPr>
              <w:pStyle w:val="AralkYok"/>
              <w:rPr>
                <w:rFonts w:ascii="Times New Roman" w:hAnsi="Times New Roman"/>
                <w:b/>
                <w:i/>
                <w:color w:val="0070C0"/>
              </w:rPr>
            </w:pPr>
            <w:r w:rsidRPr="00AD10BB">
              <w:rPr>
                <w:rFonts w:ascii="Times New Roman" w:hAnsi="Times New Roman"/>
                <w:b/>
                <w:i/>
                <w:color w:val="0070C0"/>
              </w:rPr>
              <w:t>11</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18</w:t>
            </w:r>
          </w:p>
        </w:tc>
        <w:tc>
          <w:tcPr>
            <w:tcW w:w="456" w:type="dxa"/>
            <w:shd w:val="clear" w:color="auto" w:fill="FFFF00"/>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25</w:t>
            </w:r>
          </w:p>
        </w:tc>
        <w:tc>
          <w:tcPr>
            <w:tcW w:w="456" w:type="dxa"/>
            <w:shd w:val="clear" w:color="auto" w:fill="FFFFFF"/>
          </w:tcPr>
          <w:p w:rsidR="009C3CAB" w:rsidRPr="00AD10BB" w:rsidRDefault="009C3CAB" w:rsidP="004844EC">
            <w:pPr>
              <w:pStyle w:val="AralkYok"/>
              <w:jc w:val="center"/>
              <w:rPr>
                <w:rFonts w:ascii="Times New Roman" w:hAnsi="Times New Roman"/>
                <w:b/>
                <w:i/>
                <w:color w:val="0033CC"/>
              </w:rPr>
            </w:pPr>
          </w:p>
        </w:tc>
      </w:tr>
      <w:bookmarkEnd w:id="2"/>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Salı</w:t>
            </w:r>
          </w:p>
        </w:tc>
        <w:tc>
          <w:tcPr>
            <w:tcW w:w="448" w:type="dxa"/>
            <w:shd w:val="clear" w:color="auto" w:fill="FFFFFF"/>
          </w:tcPr>
          <w:p w:rsidR="009C3CAB" w:rsidRPr="00AD10BB" w:rsidRDefault="009C3CAB" w:rsidP="004844EC">
            <w:pPr>
              <w:pStyle w:val="AralkYok"/>
              <w:jc w:val="center"/>
              <w:rPr>
                <w:rFonts w:ascii="Times New Roman" w:hAnsi="Times New Roman"/>
                <w:b/>
                <w:i/>
                <w:color w:val="548DD4"/>
              </w:rPr>
            </w:pP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3</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10</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17</w:t>
            </w:r>
          </w:p>
        </w:tc>
        <w:tc>
          <w:tcPr>
            <w:tcW w:w="44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24</w:t>
            </w:r>
          </w:p>
        </w:tc>
        <w:tc>
          <w:tcPr>
            <w:tcW w:w="502" w:type="dxa"/>
            <w:shd w:val="clear" w:color="auto" w:fill="FFFFFF"/>
          </w:tcPr>
          <w:p w:rsidR="009C3CAB" w:rsidRPr="00AD10BB" w:rsidRDefault="009C3CAB" w:rsidP="004844EC">
            <w:pPr>
              <w:jc w:val="center"/>
              <w:rPr>
                <w:b/>
                <w:i/>
                <w:color w:val="0070C0"/>
              </w:rPr>
            </w:pPr>
            <w:r w:rsidRPr="00AD10BB">
              <w:rPr>
                <w:b/>
                <w:i/>
                <w:color w:val="0070C0"/>
                <w:sz w:val="22"/>
                <w:szCs w:val="22"/>
              </w:rPr>
              <w:t>31</w:t>
            </w:r>
          </w:p>
        </w:tc>
        <w:tc>
          <w:tcPr>
            <w:tcW w:w="467"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545" w:type="dxa"/>
            <w:shd w:val="clear" w:color="auto" w:fill="FFFF00"/>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7</w:t>
            </w:r>
          </w:p>
        </w:tc>
        <w:tc>
          <w:tcPr>
            <w:tcW w:w="548"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14</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21</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28</w:t>
            </w:r>
          </w:p>
        </w:tc>
        <w:tc>
          <w:tcPr>
            <w:tcW w:w="392"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427"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49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5</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12</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highlight w:val="yellow"/>
              </w:rPr>
            </w:pPr>
            <w:r w:rsidRPr="00AD10BB">
              <w:rPr>
                <w:rFonts w:ascii="Times New Roman" w:hAnsi="Times New Roman"/>
                <w:b/>
                <w:i/>
                <w:color w:val="0070C0"/>
                <w:highlight w:val="yellow"/>
              </w:rPr>
              <w:t>19</w:t>
            </w:r>
          </w:p>
        </w:tc>
        <w:tc>
          <w:tcPr>
            <w:tcW w:w="456" w:type="dxa"/>
            <w:shd w:val="clear" w:color="auto" w:fill="FFFF00"/>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26</w:t>
            </w:r>
          </w:p>
        </w:tc>
        <w:tc>
          <w:tcPr>
            <w:tcW w:w="456" w:type="dxa"/>
            <w:shd w:val="clear" w:color="auto" w:fill="FFFFFF"/>
          </w:tcPr>
          <w:p w:rsidR="009C3CAB" w:rsidRPr="00AD10BB" w:rsidRDefault="009C3CAB" w:rsidP="004844EC">
            <w:pPr>
              <w:pStyle w:val="AralkYok"/>
              <w:jc w:val="center"/>
              <w:rPr>
                <w:rFonts w:ascii="Times New Roman" w:hAnsi="Times New Roman"/>
                <w:b/>
                <w:i/>
                <w:color w:val="0033CC"/>
              </w:rPr>
            </w:pPr>
          </w:p>
        </w:tc>
      </w:tr>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Çarşamba</w:t>
            </w:r>
          </w:p>
        </w:tc>
        <w:tc>
          <w:tcPr>
            <w:tcW w:w="448" w:type="dxa"/>
            <w:shd w:val="clear" w:color="auto" w:fill="FFFFFF"/>
          </w:tcPr>
          <w:p w:rsidR="009C3CAB" w:rsidRPr="00AD10BB" w:rsidRDefault="009C3CAB" w:rsidP="004844EC">
            <w:pPr>
              <w:pStyle w:val="AralkYok"/>
              <w:jc w:val="center"/>
              <w:rPr>
                <w:rFonts w:ascii="Times New Roman" w:hAnsi="Times New Roman"/>
                <w:b/>
                <w:i/>
                <w:color w:val="548DD4"/>
              </w:rPr>
            </w:pP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4</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11</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18</w:t>
            </w:r>
          </w:p>
        </w:tc>
        <w:tc>
          <w:tcPr>
            <w:tcW w:w="44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25</w:t>
            </w:r>
          </w:p>
        </w:tc>
        <w:tc>
          <w:tcPr>
            <w:tcW w:w="502" w:type="dxa"/>
            <w:shd w:val="clear" w:color="auto" w:fill="FFFFFF"/>
          </w:tcPr>
          <w:p w:rsidR="009C3CAB" w:rsidRPr="00AD10BB" w:rsidRDefault="009C3CAB" w:rsidP="004844EC">
            <w:pPr>
              <w:jc w:val="center"/>
              <w:rPr>
                <w:b/>
                <w:i/>
                <w:color w:val="0070C0"/>
              </w:rPr>
            </w:pPr>
          </w:p>
        </w:tc>
        <w:tc>
          <w:tcPr>
            <w:tcW w:w="467"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w:t>
            </w:r>
          </w:p>
        </w:tc>
        <w:tc>
          <w:tcPr>
            <w:tcW w:w="545" w:type="dxa"/>
            <w:shd w:val="clear" w:color="auto" w:fill="FFFF00"/>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8</w:t>
            </w:r>
          </w:p>
        </w:tc>
        <w:tc>
          <w:tcPr>
            <w:tcW w:w="548"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15</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22</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29</w:t>
            </w:r>
          </w:p>
        </w:tc>
        <w:tc>
          <w:tcPr>
            <w:tcW w:w="392"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427"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49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6</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13</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20</w:t>
            </w:r>
          </w:p>
        </w:tc>
        <w:tc>
          <w:tcPr>
            <w:tcW w:w="456"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27</w:t>
            </w:r>
          </w:p>
        </w:tc>
        <w:tc>
          <w:tcPr>
            <w:tcW w:w="456" w:type="dxa"/>
            <w:shd w:val="clear" w:color="auto" w:fill="FFFFFF"/>
          </w:tcPr>
          <w:p w:rsidR="009C3CAB" w:rsidRPr="00AD10BB" w:rsidRDefault="009C3CAB" w:rsidP="004844EC">
            <w:pPr>
              <w:jc w:val="center"/>
              <w:rPr>
                <w:b/>
                <w:i/>
                <w:color w:val="0000FF"/>
              </w:rPr>
            </w:pPr>
          </w:p>
        </w:tc>
      </w:tr>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Perşembe</w:t>
            </w:r>
          </w:p>
        </w:tc>
        <w:tc>
          <w:tcPr>
            <w:tcW w:w="448" w:type="dxa"/>
            <w:shd w:val="clear" w:color="auto" w:fill="FFFFFF"/>
          </w:tcPr>
          <w:p w:rsidR="009C3CAB" w:rsidRPr="00AD10BB" w:rsidRDefault="009C3CAB" w:rsidP="004844EC">
            <w:pPr>
              <w:pStyle w:val="AralkYok"/>
              <w:jc w:val="center"/>
              <w:rPr>
                <w:rFonts w:ascii="Times New Roman" w:hAnsi="Times New Roman"/>
                <w:b/>
                <w:i/>
                <w:color w:val="548DD4"/>
              </w:rPr>
            </w:pP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5</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12</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19</w:t>
            </w:r>
          </w:p>
        </w:tc>
        <w:tc>
          <w:tcPr>
            <w:tcW w:w="44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26</w:t>
            </w:r>
          </w:p>
        </w:tc>
        <w:tc>
          <w:tcPr>
            <w:tcW w:w="502" w:type="dxa"/>
            <w:shd w:val="clear" w:color="auto" w:fill="FFFFFF"/>
          </w:tcPr>
          <w:p w:rsidR="009C3CAB" w:rsidRPr="00AD10BB" w:rsidRDefault="009C3CAB" w:rsidP="004844EC">
            <w:pPr>
              <w:jc w:val="center"/>
              <w:rPr>
                <w:b/>
                <w:i/>
                <w:color w:val="0070C0"/>
              </w:rPr>
            </w:pPr>
          </w:p>
        </w:tc>
        <w:tc>
          <w:tcPr>
            <w:tcW w:w="467"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w:t>
            </w:r>
          </w:p>
        </w:tc>
        <w:tc>
          <w:tcPr>
            <w:tcW w:w="545" w:type="dxa"/>
            <w:shd w:val="clear" w:color="auto" w:fill="FFFF00"/>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9</w:t>
            </w:r>
          </w:p>
        </w:tc>
        <w:tc>
          <w:tcPr>
            <w:tcW w:w="548"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16</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highlight w:val="yellow"/>
              </w:rPr>
              <w:t>23</w:t>
            </w:r>
          </w:p>
        </w:tc>
        <w:tc>
          <w:tcPr>
            <w:tcW w:w="490" w:type="dxa"/>
            <w:shd w:val="clear" w:color="auto" w:fill="FFFFFF"/>
            <w:vAlign w:val="center"/>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30</w:t>
            </w:r>
          </w:p>
        </w:tc>
        <w:tc>
          <w:tcPr>
            <w:tcW w:w="392"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427"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49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7</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14</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21</w:t>
            </w:r>
          </w:p>
        </w:tc>
        <w:tc>
          <w:tcPr>
            <w:tcW w:w="456"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28</w:t>
            </w:r>
          </w:p>
        </w:tc>
        <w:tc>
          <w:tcPr>
            <w:tcW w:w="456" w:type="dxa"/>
            <w:shd w:val="clear" w:color="auto" w:fill="FFFFFF"/>
          </w:tcPr>
          <w:p w:rsidR="009C3CAB" w:rsidRPr="00AD10BB" w:rsidRDefault="009C3CAB" w:rsidP="004844EC">
            <w:pPr>
              <w:jc w:val="center"/>
              <w:rPr>
                <w:b/>
                <w:i/>
                <w:color w:val="0000FF"/>
              </w:rPr>
            </w:pPr>
          </w:p>
        </w:tc>
      </w:tr>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Cuma</w:t>
            </w:r>
          </w:p>
        </w:tc>
        <w:tc>
          <w:tcPr>
            <w:tcW w:w="448" w:type="dxa"/>
            <w:shd w:val="clear" w:color="auto" w:fill="FFFFFF"/>
          </w:tcPr>
          <w:p w:rsidR="009C3CAB" w:rsidRPr="00AD10BB" w:rsidRDefault="009C3CAB" w:rsidP="004844EC">
            <w:pPr>
              <w:pStyle w:val="AralkYok"/>
              <w:jc w:val="center"/>
              <w:rPr>
                <w:rFonts w:ascii="Times New Roman" w:hAnsi="Times New Roman"/>
                <w:b/>
                <w:i/>
                <w:color w:val="548DD4"/>
              </w:rPr>
            </w:pP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6</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13</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20</w:t>
            </w:r>
          </w:p>
        </w:tc>
        <w:tc>
          <w:tcPr>
            <w:tcW w:w="44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27</w:t>
            </w:r>
          </w:p>
        </w:tc>
        <w:tc>
          <w:tcPr>
            <w:tcW w:w="502" w:type="dxa"/>
            <w:shd w:val="clear" w:color="auto" w:fill="FFFFFF"/>
          </w:tcPr>
          <w:p w:rsidR="009C3CAB" w:rsidRPr="00AD10BB" w:rsidRDefault="009C3CAB" w:rsidP="004844EC">
            <w:pPr>
              <w:jc w:val="center"/>
              <w:rPr>
                <w:b/>
                <w:i/>
                <w:color w:val="0070C0"/>
              </w:rPr>
            </w:pPr>
          </w:p>
        </w:tc>
        <w:tc>
          <w:tcPr>
            <w:tcW w:w="467"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3</w:t>
            </w:r>
          </w:p>
        </w:tc>
        <w:tc>
          <w:tcPr>
            <w:tcW w:w="545" w:type="dxa"/>
            <w:shd w:val="clear" w:color="auto" w:fill="FFFF00"/>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10</w:t>
            </w:r>
          </w:p>
        </w:tc>
        <w:tc>
          <w:tcPr>
            <w:tcW w:w="548"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17</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24</w:t>
            </w:r>
          </w:p>
        </w:tc>
        <w:tc>
          <w:tcPr>
            <w:tcW w:w="490"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392" w:type="dxa"/>
            <w:shd w:val="clear" w:color="auto" w:fill="FFFFFF"/>
          </w:tcPr>
          <w:p w:rsidR="009C3CAB" w:rsidRPr="00AD10BB" w:rsidRDefault="009C3CAB" w:rsidP="004844EC">
            <w:pPr>
              <w:pStyle w:val="AralkYok"/>
              <w:jc w:val="center"/>
              <w:rPr>
                <w:rFonts w:ascii="Times New Roman" w:hAnsi="Times New Roman"/>
                <w:b/>
                <w:i/>
                <w:color w:val="0070C0"/>
              </w:rPr>
            </w:pPr>
          </w:p>
        </w:tc>
        <w:tc>
          <w:tcPr>
            <w:tcW w:w="427" w:type="dxa"/>
            <w:shd w:val="clear" w:color="auto" w:fill="FFFF00"/>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w:t>
            </w:r>
          </w:p>
        </w:tc>
        <w:tc>
          <w:tcPr>
            <w:tcW w:w="49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8</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15</w:t>
            </w:r>
          </w:p>
        </w:tc>
        <w:tc>
          <w:tcPr>
            <w:tcW w:w="552"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22</w:t>
            </w:r>
          </w:p>
        </w:tc>
        <w:tc>
          <w:tcPr>
            <w:tcW w:w="456"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29</w:t>
            </w:r>
          </w:p>
        </w:tc>
        <w:tc>
          <w:tcPr>
            <w:tcW w:w="456" w:type="dxa"/>
            <w:shd w:val="clear" w:color="auto" w:fill="FFFFFF"/>
          </w:tcPr>
          <w:p w:rsidR="009C3CAB" w:rsidRPr="00AD10BB" w:rsidRDefault="009C3CAB" w:rsidP="004844EC">
            <w:pPr>
              <w:jc w:val="center"/>
              <w:rPr>
                <w:b/>
                <w:i/>
                <w:color w:val="0000FF"/>
              </w:rPr>
            </w:pPr>
          </w:p>
        </w:tc>
      </w:tr>
      <w:tr w:rsidR="009C3CAB" w:rsidRPr="00AD10BB" w:rsidTr="004844EC">
        <w:trPr>
          <w:jc w:val="center"/>
        </w:trPr>
        <w:tc>
          <w:tcPr>
            <w:tcW w:w="1471" w:type="dxa"/>
            <w:gridSpan w:val="2"/>
            <w:shd w:val="clear" w:color="auto" w:fill="D9D9D9"/>
          </w:tcPr>
          <w:p w:rsidR="009C3CAB" w:rsidRPr="00AD10BB" w:rsidRDefault="009C3CAB" w:rsidP="004844EC">
            <w:pPr>
              <w:rPr>
                <w:b/>
                <w:i/>
                <w:color w:val="FF0000"/>
              </w:rPr>
            </w:pPr>
            <w:r w:rsidRPr="00AD10BB">
              <w:rPr>
                <w:b/>
                <w:i/>
                <w:color w:val="FF0000"/>
                <w:sz w:val="22"/>
                <w:szCs w:val="22"/>
              </w:rPr>
              <w:t>Cumartesi</w:t>
            </w:r>
          </w:p>
        </w:tc>
        <w:tc>
          <w:tcPr>
            <w:tcW w:w="448" w:type="dxa"/>
            <w:shd w:val="clear" w:color="auto" w:fill="D9D9D9"/>
          </w:tcPr>
          <w:p w:rsidR="009C3CAB" w:rsidRPr="00AD10BB" w:rsidRDefault="009C3CAB" w:rsidP="004844EC">
            <w:pPr>
              <w:pStyle w:val="AralkYok"/>
              <w:jc w:val="center"/>
              <w:rPr>
                <w:rFonts w:ascii="Times New Roman" w:hAnsi="Times New Roman"/>
                <w:b/>
                <w:i/>
                <w:color w:val="FF0000"/>
              </w:rPr>
            </w:pPr>
          </w:p>
        </w:tc>
        <w:tc>
          <w:tcPr>
            <w:tcW w:w="490" w:type="dxa"/>
            <w:gridSpan w:val="2"/>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7</w:t>
            </w:r>
          </w:p>
        </w:tc>
        <w:tc>
          <w:tcPr>
            <w:tcW w:w="490" w:type="dxa"/>
            <w:gridSpan w:val="2"/>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14</w:t>
            </w:r>
          </w:p>
        </w:tc>
        <w:tc>
          <w:tcPr>
            <w:tcW w:w="490"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21</w:t>
            </w:r>
          </w:p>
        </w:tc>
        <w:tc>
          <w:tcPr>
            <w:tcW w:w="442"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28</w:t>
            </w:r>
          </w:p>
        </w:tc>
        <w:tc>
          <w:tcPr>
            <w:tcW w:w="502" w:type="dxa"/>
            <w:shd w:val="clear" w:color="auto" w:fill="D9D9D9"/>
          </w:tcPr>
          <w:p w:rsidR="009C3CAB" w:rsidRPr="00AD10BB" w:rsidRDefault="009C3CAB" w:rsidP="004844EC">
            <w:pPr>
              <w:jc w:val="center"/>
              <w:rPr>
                <w:b/>
                <w:i/>
                <w:color w:val="FF0000"/>
              </w:rPr>
            </w:pPr>
          </w:p>
        </w:tc>
        <w:tc>
          <w:tcPr>
            <w:tcW w:w="467"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4</w:t>
            </w:r>
          </w:p>
        </w:tc>
        <w:tc>
          <w:tcPr>
            <w:tcW w:w="545"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11</w:t>
            </w:r>
          </w:p>
        </w:tc>
        <w:tc>
          <w:tcPr>
            <w:tcW w:w="548"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18</w:t>
            </w:r>
          </w:p>
        </w:tc>
        <w:tc>
          <w:tcPr>
            <w:tcW w:w="490"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25</w:t>
            </w:r>
          </w:p>
        </w:tc>
        <w:tc>
          <w:tcPr>
            <w:tcW w:w="490" w:type="dxa"/>
            <w:shd w:val="clear" w:color="auto" w:fill="D9D9D9"/>
          </w:tcPr>
          <w:p w:rsidR="009C3CAB" w:rsidRPr="00AD10BB" w:rsidRDefault="009C3CAB" w:rsidP="004844EC">
            <w:pPr>
              <w:pStyle w:val="AralkYok"/>
              <w:jc w:val="center"/>
              <w:rPr>
                <w:rFonts w:ascii="Times New Roman" w:hAnsi="Times New Roman"/>
                <w:b/>
                <w:i/>
                <w:color w:val="FF0000"/>
              </w:rPr>
            </w:pPr>
          </w:p>
        </w:tc>
        <w:tc>
          <w:tcPr>
            <w:tcW w:w="392" w:type="dxa"/>
            <w:shd w:val="clear" w:color="auto" w:fill="D9D9D9"/>
          </w:tcPr>
          <w:p w:rsidR="009C3CAB" w:rsidRPr="00AD10BB" w:rsidRDefault="009C3CAB" w:rsidP="004844EC">
            <w:pPr>
              <w:pStyle w:val="AralkYok"/>
              <w:rPr>
                <w:rFonts w:ascii="Times New Roman" w:hAnsi="Times New Roman"/>
                <w:i/>
                <w:color w:val="FF0000"/>
              </w:rPr>
            </w:pPr>
          </w:p>
        </w:tc>
        <w:tc>
          <w:tcPr>
            <w:tcW w:w="427"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w:t>
            </w:r>
          </w:p>
        </w:tc>
        <w:tc>
          <w:tcPr>
            <w:tcW w:w="492"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9</w:t>
            </w:r>
          </w:p>
        </w:tc>
        <w:tc>
          <w:tcPr>
            <w:tcW w:w="552"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16</w:t>
            </w:r>
          </w:p>
        </w:tc>
        <w:tc>
          <w:tcPr>
            <w:tcW w:w="552"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highlight w:val="yellow"/>
              </w:rPr>
              <w:t>23</w:t>
            </w:r>
          </w:p>
        </w:tc>
        <w:tc>
          <w:tcPr>
            <w:tcW w:w="456"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30</w:t>
            </w:r>
          </w:p>
        </w:tc>
        <w:tc>
          <w:tcPr>
            <w:tcW w:w="456" w:type="dxa"/>
            <w:shd w:val="clear" w:color="auto" w:fill="D9D9D9"/>
          </w:tcPr>
          <w:p w:rsidR="009C3CAB" w:rsidRPr="00AD10BB" w:rsidRDefault="009C3CAB" w:rsidP="004844EC">
            <w:pPr>
              <w:jc w:val="center"/>
              <w:rPr>
                <w:b/>
                <w:i/>
                <w:color w:val="FF0000"/>
              </w:rPr>
            </w:pPr>
          </w:p>
        </w:tc>
      </w:tr>
      <w:tr w:rsidR="009C3CAB" w:rsidRPr="00AD10BB" w:rsidTr="004844EC">
        <w:trPr>
          <w:jc w:val="center"/>
        </w:trPr>
        <w:tc>
          <w:tcPr>
            <w:tcW w:w="1471" w:type="dxa"/>
            <w:gridSpan w:val="2"/>
            <w:shd w:val="clear" w:color="auto" w:fill="D9D9D9"/>
          </w:tcPr>
          <w:p w:rsidR="009C3CAB" w:rsidRPr="00AD10BB" w:rsidRDefault="009C3CAB" w:rsidP="004844EC">
            <w:pPr>
              <w:rPr>
                <w:b/>
                <w:i/>
                <w:color w:val="FF0000"/>
              </w:rPr>
            </w:pPr>
            <w:r w:rsidRPr="00AD10BB">
              <w:rPr>
                <w:b/>
                <w:i/>
                <w:color w:val="FF0000"/>
                <w:sz w:val="22"/>
                <w:szCs w:val="22"/>
              </w:rPr>
              <w:t>Pazar</w:t>
            </w:r>
          </w:p>
        </w:tc>
        <w:tc>
          <w:tcPr>
            <w:tcW w:w="448"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w:t>
            </w:r>
          </w:p>
        </w:tc>
        <w:tc>
          <w:tcPr>
            <w:tcW w:w="490" w:type="dxa"/>
            <w:gridSpan w:val="2"/>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8</w:t>
            </w:r>
          </w:p>
        </w:tc>
        <w:tc>
          <w:tcPr>
            <w:tcW w:w="490" w:type="dxa"/>
            <w:gridSpan w:val="2"/>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15</w:t>
            </w:r>
          </w:p>
        </w:tc>
        <w:tc>
          <w:tcPr>
            <w:tcW w:w="490"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22</w:t>
            </w:r>
          </w:p>
        </w:tc>
        <w:tc>
          <w:tcPr>
            <w:tcW w:w="442"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29</w:t>
            </w:r>
          </w:p>
        </w:tc>
        <w:tc>
          <w:tcPr>
            <w:tcW w:w="502" w:type="dxa"/>
            <w:shd w:val="clear" w:color="auto" w:fill="D9D9D9"/>
          </w:tcPr>
          <w:p w:rsidR="009C3CAB" w:rsidRPr="00AD10BB" w:rsidRDefault="009C3CAB" w:rsidP="004844EC">
            <w:pPr>
              <w:jc w:val="center"/>
              <w:rPr>
                <w:b/>
                <w:i/>
                <w:color w:val="FF0000"/>
              </w:rPr>
            </w:pPr>
          </w:p>
        </w:tc>
        <w:tc>
          <w:tcPr>
            <w:tcW w:w="467"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5</w:t>
            </w:r>
          </w:p>
        </w:tc>
        <w:tc>
          <w:tcPr>
            <w:tcW w:w="545"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12</w:t>
            </w:r>
          </w:p>
        </w:tc>
        <w:tc>
          <w:tcPr>
            <w:tcW w:w="548"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19</w:t>
            </w:r>
          </w:p>
        </w:tc>
        <w:tc>
          <w:tcPr>
            <w:tcW w:w="490"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26</w:t>
            </w:r>
          </w:p>
        </w:tc>
        <w:tc>
          <w:tcPr>
            <w:tcW w:w="490" w:type="dxa"/>
            <w:shd w:val="clear" w:color="auto" w:fill="D9D9D9"/>
          </w:tcPr>
          <w:p w:rsidR="009C3CAB" w:rsidRPr="00AD10BB" w:rsidRDefault="009C3CAB" w:rsidP="004844EC">
            <w:pPr>
              <w:pStyle w:val="AralkYok"/>
              <w:jc w:val="center"/>
              <w:rPr>
                <w:rFonts w:ascii="Times New Roman" w:hAnsi="Times New Roman"/>
                <w:b/>
                <w:i/>
                <w:color w:val="FF0000"/>
              </w:rPr>
            </w:pPr>
          </w:p>
        </w:tc>
        <w:tc>
          <w:tcPr>
            <w:tcW w:w="392" w:type="dxa"/>
            <w:shd w:val="clear" w:color="auto" w:fill="D9D9D9"/>
          </w:tcPr>
          <w:p w:rsidR="009C3CAB" w:rsidRPr="00AD10BB" w:rsidRDefault="009C3CAB" w:rsidP="004844EC">
            <w:pPr>
              <w:pStyle w:val="AralkYok"/>
              <w:jc w:val="center"/>
              <w:rPr>
                <w:rFonts w:ascii="Times New Roman" w:hAnsi="Times New Roman"/>
                <w:b/>
                <w:i/>
                <w:color w:val="FF0000"/>
                <w:u w:val="single"/>
              </w:rPr>
            </w:pPr>
          </w:p>
        </w:tc>
        <w:tc>
          <w:tcPr>
            <w:tcW w:w="427"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3</w:t>
            </w:r>
          </w:p>
        </w:tc>
        <w:tc>
          <w:tcPr>
            <w:tcW w:w="492"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10</w:t>
            </w:r>
          </w:p>
        </w:tc>
        <w:tc>
          <w:tcPr>
            <w:tcW w:w="552"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17</w:t>
            </w:r>
          </w:p>
        </w:tc>
        <w:tc>
          <w:tcPr>
            <w:tcW w:w="552" w:type="dxa"/>
            <w:shd w:val="clear" w:color="auto" w:fill="FFFF00"/>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24</w:t>
            </w:r>
          </w:p>
        </w:tc>
        <w:tc>
          <w:tcPr>
            <w:tcW w:w="456"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31</w:t>
            </w:r>
          </w:p>
        </w:tc>
        <w:tc>
          <w:tcPr>
            <w:tcW w:w="456" w:type="dxa"/>
            <w:shd w:val="clear" w:color="auto" w:fill="D9D9D9"/>
          </w:tcPr>
          <w:p w:rsidR="009C3CAB" w:rsidRPr="00AD10BB" w:rsidRDefault="009C3CAB" w:rsidP="004844EC">
            <w:pPr>
              <w:jc w:val="center"/>
              <w:rPr>
                <w:b/>
                <w:i/>
                <w:color w:val="FF0000"/>
              </w:rPr>
            </w:pPr>
          </w:p>
        </w:tc>
      </w:tr>
      <w:tr w:rsidR="009C3CAB" w:rsidRPr="00AD10BB" w:rsidTr="004844EC">
        <w:trPr>
          <w:jc w:val="center"/>
        </w:trPr>
        <w:tc>
          <w:tcPr>
            <w:tcW w:w="1471" w:type="dxa"/>
            <w:gridSpan w:val="2"/>
            <w:shd w:val="clear" w:color="auto" w:fill="FFFFFF"/>
            <w:vAlign w:val="center"/>
          </w:tcPr>
          <w:p w:rsidR="009C3CAB" w:rsidRPr="00AD10BB" w:rsidRDefault="009C3CAB" w:rsidP="004844EC">
            <w:pPr>
              <w:rPr>
                <w:b/>
                <w:i/>
                <w:color w:val="000000"/>
              </w:rPr>
            </w:pPr>
            <w:r w:rsidRPr="00AD10BB">
              <w:rPr>
                <w:b/>
                <w:i/>
                <w:color w:val="000000"/>
                <w:sz w:val="22"/>
                <w:szCs w:val="22"/>
              </w:rPr>
              <w:t>İşgünü</w:t>
            </w:r>
          </w:p>
        </w:tc>
        <w:tc>
          <w:tcPr>
            <w:tcW w:w="2862" w:type="dxa"/>
            <w:gridSpan w:val="8"/>
            <w:shd w:val="clear" w:color="auto" w:fill="FFFFFF"/>
          </w:tcPr>
          <w:p w:rsidR="009C3CAB" w:rsidRPr="00AD10BB" w:rsidRDefault="009C3CAB" w:rsidP="004844EC">
            <w:pPr>
              <w:jc w:val="center"/>
              <w:rPr>
                <w:b/>
                <w:i/>
                <w:color w:val="000000"/>
              </w:rPr>
            </w:pPr>
            <w:r w:rsidRPr="00AD10BB">
              <w:rPr>
                <w:i/>
                <w:color w:val="000000"/>
                <w:sz w:val="22"/>
                <w:szCs w:val="22"/>
              </w:rPr>
              <w:t xml:space="preserve">    </w:t>
            </w:r>
            <w:proofErr w:type="gramStart"/>
            <w:r w:rsidRPr="00AD10BB">
              <w:rPr>
                <w:b/>
                <w:i/>
                <w:color w:val="000000"/>
                <w:sz w:val="22"/>
                <w:szCs w:val="22"/>
              </w:rPr>
              <w:t>22</w:t>
            </w:r>
            <w:r w:rsidRPr="00AD10BB">
              <w:rPr>
                <w:i/>
                <w:color w:val="000000"/>
                <w:sz w:val="22"/>
                <w:szCs w:val="22"/>
              </w:rPr>
              <w:t xml:space="preserve">  </w:t>
            </w:r>
            <w:r w:rsidRPr="00AD10BB">
              <w:rPr>
                <w:i/>
                <w:color w:val="000080"/>
                <w:sz w:val="22"/>
                <w:szCs w:val="22"/>
              </w:rPr>
              <w:t>iş</w:t>
            </w:r>
            <w:proofErr w:type="gramEnd"/>
            <w:r w:rsidRPr="00AD10BB">
              <w:rPr>
                <w:i/>
                <w:color w:val="000080"/>
                <w:sz w:val="22"/>
                <w:szCs w:val="22"/>
              </w:rPr>
              <w:t xml:space="preserve"> günü</w:t>
            </w:r>
          </w:p>
        </w:tc>
        <w:tc>
          <w:tcPr>
            <w:tcW w:w="2540" w:type="dxa"/>
            <w:gridSpan w:val="5"/>
            <w:shd w:val="clear" w:color="auto" w:fill="FFFFFF"/>
          </w:tcPr>
          <w:p w:rsidR="009C3CAB" w:rsidRPr="00AD10BB" w:rsidRDefault="009C3CAB" w:rsidP="004844EC">
            <w:pPr>
              <w:jc w:val="center"/>
              <w:rPr>
                <w:b/>
                <w:i/>
                <w:color w:val="000000"/>
              </w:rPr>
            </w:pPr>
            <w:r w:rsidRPr="00AD10BB">
              <w:rPr>
                <w:i/>
                <w:color w:val="000000"/>
                <w:sz w:val="22"/>
                <w:szCs w:val="22"/>
              </w:rPr>
              <w:t xml:space="preserve">    </w:t>
            </w:r>
            <w:proofErr w:type="gramStart"/>
            <w:r w:rsidRPr="00AD10BB">
              <w:rPr>
                <w:b/>
                <w:i/>
                <w:color w:val="000000"/>
                <w:sz w:val="22"/>
                <w:szCs w:val="22"/>
              </w:rPr>
              <w:t>17</w:t>
            </w:r>
            <w:r w:rsidRPr="00AD10BB">
              <w:rPr>
                <w:i/>
                <w:color w:val="000000"/>
                <w:sz w:val="22"/>
                <w:szCs w:val="22"/>
              </w:rPr>
              <w:t xml:space="preserve">  </w:t>
            </w:r>
            <w:r w:rsidRPr="00AD10BB">
              <w:rPr>
                <w:i/>
                <w:color w:val="000080"/>
                <w:sz w:val="22"/>
                <w:szCs w:val="22"/>
              </w:rPr>
              <w:t>iş</w:t>
            </w:r>
            <w:proofErr w:type="gramEnd"/>
            <w:r w:rsidRPr="00AD10BB">
              <w:rPr>
                <w:i/>
                <w:color w:val="000080"/>
                <w:sz w:val="22"/>
                <w:szCs w:val="22"/>
              </w:rPr>
              <w:t xml:space="preserve"> günü</w:t>
            </w:r>
          </w:p>
        </w:tc>
        <w:tc>
          <w:tcPr>
            <w:tcW w:w="392" w:type="dxa"/>
            <w:shd w:val="clear" w:color="auto" w:fill="FFFFFF"/>
          </w:tcPr>
          <w:p w:rsidR="009C3CAB" w:rsidRPr="00AD10BB" w:rsidRDefault="009C3CAB" w:rsidP="004844EC">
            <w:pPr>
              <w:jc w:val="center"/>
              <w:rPr>
                <w:i/>
                <w:color w:val="000000"/>
              </w:rPr>
            </w:pPr>
          </w:p>
        </w:tc>
        <w:tc>
          <w:tcPr>
            <w:tcW w:w="2479" w:type="dxa"/>
            <w:gridSpan w:val="5"/>
            <w:shd w:val="clear" w:color="auto" w:fill="FFFFFF"/>
          </w:tcPr>
          <w:p w:rsidR="009C3CAB" w:rsidRPr="00AD10BB" w:rsidRDefault="009C3CAB" w:rsidP="004844EC">
            <w:pPr>
              <w:jc w:val="center"/>
              <w:rPr>
                <w:b/>
                <w:i/>
                <w:color w:val="000000"/>
              </w:rPr>
            </w:pPr>
            <w:r w:rsidRPr="00AD10BB">
              <w:rPr>
                <w:i/>
                <w:color w:val="000000"/>
                <w:sz w:val="22"/>
                <w:szCs w:val="22"/>
              </w:rPr>
              <w:t xml:space="preserve">    </w:t>
            </w:r>
            <w:proofErr w:type="gramStart"/>
            <w:r w:rsidRPr="00AD10BB">
              <w:rPr>
                <w:b/>
                <w:i/>
                <w:color w:val="000000"/>
                <w:sz w:val="22"/>
                <w:szCs w:val="22"/>
              </w:rPr>
              <w:t>18</w:t>
            </w:r>
            <w:r w:rsidRPr="00AD10BB">
              <w:rPr>
                <w:i/>
                <w:color w:val="000000"/>
                <w:sz w:val="22"/>
                <w:szCs w:val="22"/>
              </w:rPr>
              <w:t xml:space="preserve">  </w:t>
            </w:r>
            <w:r w:rsidRPr="00AD10BB">
              <w:rPr>
                <w:i/>
                <w:color w:val="000080"/>
                <w:sz w:val="22"/>
                <w:szCs w:val="22"/>
              </w:rPr>
              <w:t>iş</w:t>
            </w:r>
            <w:proofErr w:type="gramEnd"/>
            <w:r w:rsidRPr="00AD10BB">
              <w:rPr>
                <w:i/>
                <w:color w:val="000080"/>
                <w:sz w:val="22"/>
                <w:szCs w:val="22"/>
              </w:rPr>
              <w:t xml:space="preserve"> günü</w:t>
            </w:r>
          </w:p>
        </w:tc>
        <w:tc>
          <w:tcPr>
            <w:tcW w:w="456" w:type="dxa"/>
            <w:shd w:val="clear" w:color="auto" w:fill="FFFFFF"/>
          </w:tcPr>
          <w:p w:rsidR="009C3CAB" w:rsidRPr="00AD10BB" w:rsidRDefault="009C3CAB" w:rsidP="004844EC">
            <w:pPr>
              <w:jc w:val="center"/>
              <w:rPr>
                <w:i/>
                <w:color w:val="000000"/>
              </w:rPr>
            </w:pPr>
          </w:p>
        </w:tc>
      </w:tr>
      <w:tr w:rsidR="009C3CAB" w:rsidRPr="00AD10BB" w:rsidTr="004844EC">
        <w:trPr>
          <w:trHeight w:val="297"/>
          <w:jc w:val="center"/>
        </w:trPr>
        <w:tc>
          <w:tcPr>
            <w:tcW w:w="1471" w:type="dxa"/>
            <w:gridSpan w:val="2"/>
            <w:shd w:val="clear" w:color="auto" w:fill="FFFFFF"/>
            <w:vAlign w:val="center"/>
          </w:tcPr>
          <w:p w:rsidR="009C3CAB" w:rsidRPr="00AD10BB" w:rsidRDefault="009C3CAB" w:rsidP="004844EC">
            <w:pPr>
              <w:jc w:val="center"/>
              <w:rPr>
                <w:b/>
                <w:i/>
                <w:color w:val="FF0000"/>
              </w:rPr>
            </w:pPr>
            <w:r w:rsidRPr="00AD10BB">
              <w:rPr>
                <w:b/>
                <w:i/>
                <w:color w:val="FF0000"/>
                <w:sz w:val="22"/>
                <w:szCs w:val="22"/>
              </w:rPr>
              <w:t>GÜNLER</w:t>
            </w:r>
          </w:p>
        </w:tc>
        <w:tc>
          <w:tcPr>
            <w:tcW w:w="2862" w:type="dxa"/>
            <w:gridSpan w:val="8"/>
            <w:shd w:val="clear" w:color="auto" w:fill="FFFFFF"/>
            <w:vAlign w:val="center"/>
          </w:tcPr>
          <w:p w:rsidR="009C3CAB" w:rsidRDefault="009C3CAB" w:rsidP="004844EC">
            <w:pPr>
              <w:jc w:val="center"/>
              <w:rPr>
                <w:b/>
                <w:i/>
                <w:color w:val="FF0000"/>
              </w:rPr>
            </w:pPr>
            <w:r w:rsidRPr="00AD10BB">
              <w:rPr>
                <w:b/>
                <w:i/>
                <w:color w:val="FF0000"/>
                <w:sz w:val="22"/>
                <w:szCs w:val="22"/>
              </w:rPr>
              <w:t>HAZİRAN</w:t>
            </w:r>
            <w:r w:rsidR="00B32DF7">
              <w:rPr>
                <w:b/>
                <w:i/>
                <w:color w:val="FF0000"/>
                <w:sz w:val="22"/>
                <w:szCs w:val="22"/>
              </w:rPr>
              <w:t>—</w:t>
            </w:r>
            <w:r w:rsidRPr="00AD10BB">
              <w:rPr>
                <w:b/>
                <w:i/>
                <w:color w:val="FF0000"/>
                <w:sz w:val="22"/>
                <w:szCs w:val="22"/>
              </w:rPr>
              <w:t>2020</w:t>
            </w:r>
          </w:p>
          <w:p w:rsidR="00B32DF7" w:rsidRDefault="00B32DF7" w:rsidP="004844EC">
            <w:pPr>
              <w:jc w:val="center"/>
              <w:rPr>
                <w:b/>
                <w:i/>
                <w:color w:val="FF0000"/>
              </w:rPr>
            </w:pPr>
          </w:p>
          <w:p w:rsidR="00B32DF7" w:rsidRPr="00AD10BB" w:rsidRDefault="00B32DF7" w:rsidP="004844EC">
            <w:pPr>
              <w:jc w:val="center"/>
              <w:rPr>
                <w:b/>
                <w:i/>
                <w:color w:val="FF0000"/>
              </w:rPr>
            </w:pPr>
          </w:p>
        </w:tc>
        <w:tc>
          <w:tcPr>
            <w:tcW w:w="2540" w:type="dxa"/>
            <w:gridSpan w:val="5"/>
            <w:shd w:val="clear" w:color="auto" w:fill="FFFFFF"/>
            <w:vAlign w:val="center"/>
          </w:tcPr>
          <w:p w:rsidR="009C3CAB" w:rsidRPr="00AD10BB" w:rsidRDefault="009C3CAB" w:rsidP="004844EC">
            <w:pPr>
              <w:jc w:val="center"/>
              <w:rPr>
                <w:b/>
                <w:i/>
                <w:color w:val="FF0000"/>
              </w:rPr>
            </w:pPr>
            <w:r w:rsidRPr="00AD10BB">
              <w:rPr>
                <w:b/>
                <w:i/>
                <w:color w:val="FF0000"/>
                <w:sz w:val="22"/>
                <w:szCs w:val="22"/>
              </w:rPr>
              <w:t>TEMMUZ--2020</w:t>
            </w:r>
          </w:p>
        </w:tc>
        <w:tc>
          <w:tcPr>
            <w:tcW w:w="392" w:type="dxa"/>
            <w:shd w:val="clear" w:color="auto" w:fill="FFFFFF"/>
          </w:tcPr>
          <w:p w:rsidR="009C3CAB" w:rsidRPr="00AD10BB" w:rsidRDefault="009C3CAB" w:rsidP="004844EC">
            <w:pPr>
              <w:jc w:val="center"/>
              <w:rPr>
                <w:b/>
                <w:i/>
                <w:color w:val="FF0000"/>
              </w:rPr>
            </w:pPr>
          </w:p>
        </w:tc>
        <w:tc>
          <w:tcPr>
            <w:tcW w:w="2479" w:type="dxa"/>
            <w:gridSpan w:val="5"/>
            <w:shd w:val="clear" w:color="auto" w:fill="FFFFFF"/>
            <w:vAlign w:val="center"/>
          </w:tcPr>
          <w:p w:rsidR="009C3CAB" w:rsidRPr="00AD10BB" w:rsidRDefault="009C3CAB" w:rsidP="004844EC">
            <w:pPr>
              <w:jc w:val="center"/>
              <w:rPr>
                <w:b/>
                <w:i/>
                <w:color w:val="FF0000"/>
              </w:rPr>
            </w:pPr>
            <w:r w:rsidRPr="00AD10BB">
              <w:rPr>
                <w:b/>
                <w:i/>
                <w:color w:val="FF0000"/>
                <w:sz w:val="22"/>
                <w:szCs w:val="22"/>
              </w:rPr>
              <w:t>AĞUSTOS--2020</w:t>
            </w:r>
          </w:p>
        </w:tc>
        <w:tc>
          <w:tcPr>
            <w:tcW w:w="456" w:type="dxa"/>
            <w:shd w:val="clear" w:color="auto" w:fill="FFFFFF"/>
          </w:tcPr>
          <w:p w:rsidR="009C3CAB" w:rsidRPr="00AD10BB" w:rsidRDefault="009C3CAB" w:rsidP="004844EC">
            <w:pPr>
              <w:jc w:val="center"/>
              <w:rPr>
                <w:b/>
                <w:i/>
                <w:color w:val="FF0000"/>
              </w:rPr>
            </w:pPr>
          </w:p>
        </w:tc>
      </w:tr>
      <w:tr w:rsidR="009C3CAB" w:rsidRPr="00AD10BB" w:rsidTr="004844EC">
        <w:trPr>
          <w:jc w:val="center"/>
        </w:trPr>
        <w:tc>
          <w:tcPr>
            <w:tcW w:w="1471" w:type="dxa"/>
            <w:gridSpan w:val="2"/>
            <w:shd w:val="clear" w:color="auto" w:fill="FFFFFF"/>
          </w:tcPr>
          <w:p w:rsidR="009C3CAB" w:rsidRPr="00AD10BB" w:rsidRDefault="009C3CAB" w:rsidP="004844EC">
            <w:pPr>
              <w:jc w:val="right"/>
              <w:rPr>
                <w:b/>
                <w:i/>
                <w:color w:val="000000"/>
              </w:rPr>
            </w:pPr>
            <w:r w:rsidRPr="00AD10BB">
              <w:rPr>
                <w:b/>
                <w:i/>
                <w:color w:val="000000"/>
                <w:sz w:val="22"/>
                <w:szCs w:val="22"/>
              </w:rPr>
              <w:t>Hafta No:</w:t>
            </w:r>
          </w:p>
        </w:tc>
        <w:tc>
          <w:tcPr>
            <w:tcW w:w="448" w:type="dxa"/>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35</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36</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0000"/>
              </w:rPr>
            </w:pPr>
            <w:r w:rsidRPr="00AD10BB">
              <w:rPr>
                <w:rFonts w:ascii="Times New Roman" w:hAnsi="Times New Roman"/>
                <w:b/>
                <w:i/>
                <w:color w:val="000000"/>
              </w:rPr>
              <w:t>37</w:t>
            </w:r>
          </w:p>
        </w:tc>
        <w:tc>
          <w:tcPr>
            <w:tcW w:w="490" w:type="dxa"/>
            <w:shd w:val="clear" w:color="auto" w:fill="FFFFFF"/>
          </w:tcPr>
          <w:p w:rsidR="009C3CAB" w:rsidRPr="00AD10BB" w:rsidRDefault="009C3CAB" w:rsidP="004844EC">
            <w:pPr>
              <w:pStyle w:val="AralkYok"/>
              <w:jc w:val="center"/>
              <w:rPr>
                <w:rFonts w:ascii="Times New Roman" w:hAnsi="Times New Roman"/>
                <w:i/>
                <w:color w:val="000000"/>
              </w:rPr>
            </w:pPr>
          </w:p>
        </w:tc>
        <w:tc>
          <w:tcPr>
            <w:tcW w:w="442" w:type="dxa"/>
            <w:shd w:val="clear" w:color="auto" w:fill="FFFFFF"/>
          </w:tcPr>
          <w:p w:rsidR="009C3CAB" w:rsidRPr="00AD10BB" w:rsidRDefault="009C3CAB" w:rsidP="004844EC">
            <w:pPr>
              <w:pStyle w:val="AralkYok"/>
              <w:jc w:val="center"/>
              <w:rPr>
                <w:rFonts w:ascii="Times New Roman" w:hAnsi="Times New Roman"/>
                <w:i/>
                <w:color w:val="000000"/>
              </w:rPr>
            </w:pPr>
          </w:p>
        </w:tc>
        <w:tc>
          <w:tcPr>
            <w:tcW w:w="502" w:type="dxa"/>
            <w:shd w:val="clear" w:color="auto" w:fill="FFFFFF"/>
            <w:vAlign w:val="center"/>
          </w:tcPr>
          <w:p w:rsidR="009C3CAB" w:rsidRPr="00AD10BB" w:rsidRDefault="009C3CAB" w:rsidP="004844EC">
            <w:pPr>
              <w:rPr>
                <w:b/>
                <w:i/>
                <w:color w:val="000000"/>
              </w:rPr>
            </w:pPr>
          </w:p>
        </w:tc>
        <w:tc>
          <w:tcPr>
            <w:tcW w:w="467" w:type="dxa"/>
            <w:shd w:val="clear" w:color="auto" w:fill="FFFFFF"/>
          </w:tcPr>
          <w:p w:rsidR="009C3CAB" w:rsidRPr="00AD10BB" w:rsidRDefault="009C3CAB" w:rsidP="004844EC">
            <w:pPr>
              <w:jc w:val="center"/>
              <w:rPr>
                <w:i/>
                <w:color w:val="000000"/>
              </w:rPr>
            </w:pPr>
          </w:p>
        </w:tc>
        <w:tc>
          <w:tcPr>
            <w:tcW w:w="545" w:type="dxa"/>
            <w:shd w:val="clear" w:color="auto" w:fill="FFFFFF"/>
          </w:tcPr>
          <w:p w:rsidR="009C3CAB" w:rsidRPr="00AD10BB" w:rsidRDefault="009C3CAB" w:rsidP="004844EC">
            <w:pPr>
              <w:jc w:val="center"/>
              <w:rPr>
                <w:b/>
                <w:i/>
                <w:color w:val="000000"/>
                <w:u w:val="single"/>
              </w:rPr>
            </w:pPr>
          </w:p>
        </w:tc>
        <w:tc>
          <w:tcPr>
            <w:tcW w:w="548" w:type="dxa"/>
            <w:shd w:val="clear" w:color="auto" w:fill="FFFFFF"/>
          </w:tcPr>
          <w:p w:rsidR="009C3CAB" w:rsidRPr="00AD10BB" w:rsidRDefault="009C3CAB" w:rsidP="004844EC">
            <w:pPr>
              <w:jc w:val="center"/>
              <w:rPr>
                <w:i/>
                <w:color w:val="000000"/>
              </w:rPr>
            </w:pPr>
          </w:p>
        </w:tc>
        <w:tc>
          <w:tcPr>
            <w:tcW w:w="490" w:type="dxa"/>
            <w:shd w:val="clear" w:color="auto" w:fill="FFFFFF"/>
          </w:tcPr>
          <w:p w:rsidR="009C3CAB" w:rsidRPr="00AD10BB" w:rsidRDefault="009C3CAB" w:rsidP="004844EC">
            <w:pPr>
              <w:jc w:val="center"/>
              <w:rPr>
                <w:i/>
                <w:color w:val="000000"/>
              </w:rPr>
            </w:pPr>
          </w:p>
        </w:tc>
        <w:tc>
          <w:tcPr>
            <w:tcW w:w="490" w:type="dxa"/>
            <w:shd w:val="clear" w:color="auto" w:fill="FFFFFF"/>
            <w:vAlign w:val="center"/>
          </w:tcPr>
          <w:p w:rsidR="009C3CAB" w:rsidRPr="00AD10BB" w:rsidRDefault="009C3CAB" w:rsidP="004844EC">
            <w:pPr>
              <w:jc w:val="center"/>
              <w:rPr>
                <w:i/>
                <w:color w:val="000000"/>
              </w:rPr>
            </w:pPr>
          </w:p>
        </w:tc>
        <w:tc>
          <w:tcPr>
            <w:tcW w:w="392" w:type="dxa"/>
            <w:shd w:val="clear" w:color="auto" w:fill="FFFFFF"/>
          </w:tcPr>
          <w:p w:rsidR="009C3CAB" w:rsidRPr="00AD10BB" w:rsidRDefault="009C3CAB" w:rsidP="004844EC">
            <w:pPr>
              <w:jc w:val="center"/>
              <w:rPr>
                <w:i/>
                <w:color w:val="000000"/>
              </w:rPr>
            </w:pPr>
          </w:p>
        </w:tc>
        <w:tc>
          <w:tcPr>
            <w:tcW w:w="427" w:type="dxa"/>
            <w:shd w:val="clear" w:color="auto" w:fill="FFFFFF"/>
          </w:tcPr>
          <w:p w:rsidR="009C3CAB" w:rsidRPr="00AD10BB" w:rsidRDefault="009C3CAB" w:rsidP="004844EC">
            <w:pPr>
              <w:jc w:val="center"/>
              <w:rPr>
                <w:i/>
                <w:color w:val="000000"/>
              </w:rPr>
            </w:pPr>
          </w:p>
        </w:tc>
        <w:tc>
          <w:tcPr>
            <w:tcW w:w="492" w:type="dxa"/>
            <w:shd w:val="clear" w:color="auto" w:fill="FFFFFF"/>
          </w:tcPr>
          <w:p w:rsidR="009C3CAB" w:rsidRPr="00AD10BB" w:rsidRDefault="009C3CAB" w:rsidP="004844EC">
            <w:pPr>
              <w:jc w:val="center"/>
              <w:rPr>
                <w:i/>
                <w:color w:val="000000"/>
              </w:rPr>
            </w:pPr>
          </w:p>
        </w:tc>
        <w:tc>
          <w:tcPr>
            <w:tcW w:w="552" w:type="dxa"/>
            <w:shd w:val="clear" w:color="auto" w:fill="FFFFFF"/>
          </w:tcPr>
          <w:p w:rsidR="009C3CAB" w:rsidRPr="00AD10BB" w:rsidRDefault="009C3CAB" w:rsidP="004844EC">
            <w:pPr>
              <w:jc w:val="center"/>
              <w:rPr>
                <w:i/>
                <w:color w:val="000000"/>
              </w:rPr>
            </w:pPr>
          </w:p>
        </w:tc>
        <w:tc>
          <w:tcPr>
            <w:tcW w:w="552" w:type="dxa"/>
            <w:shd w:val="clear" w:color="auto" w:fill="FFFFFF"/>
          </w:tcPr>
          <w:p w:rsidR="009C3CAB" w:rsidRPr="00AD10BB" w:rsidRDefault="009C3CAB" w:rsidP="004844EC">
            <w:pPr>
              <w:jc w:val="center"/>
              <w:rPr>
                <w:i/>
                <w:color w:val="000000"/>
              </w:rPr>
            </w:pPr>
          </w:p>
        </w:tc>
        <w:tc>
          <w:tcPr>
            <w:tcW w:w="456" w:type="dxa"/>
            <w:shd w:val="clear" w:color="auto" w:fill="FFFFFF"/>
          </w:tcPr>
          <w:p w:rsidR="009C3CAB" w:rsidRPr="00AD10BB" w:rsidRDefault="009C3CAB" w:rsidP="004844EC">
            <w:pPr>
              <w:jc w:val="center"/>
              <w:rPr>
                <w:i/>
                <w:color w:val="000000"/>
              </w:rPr>
            </w:pPr>
          </w:p>
        </w:tc>
        <w:tc>
          <w:tcPr>
            <w:tcW w:w="456" w:type="dxa"/>
            <w:shd w:val="clear" w:color="auto" w:fill="FFFFFF"/>
          </w:tcPr>
          <w:p w:rsidR="009C3CAB" w:rsidRPr="00AD10BB" w:rsidRDefault="009C3CAB" w:rsidP="004844EC">
            <w:pPr>
              <w:jc w:val="center"/>
              <w:rPr>
                <w:b/>
                <w:i/>
                <w:color w:val="000000"/>
              </w:rPr>
            </w:pPr>
          </w:p>
        </w:tc>
      </w:tr>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Pazartesi</w:t>
            </w:r>
          </w:p>
        </w:tc>
        <w:tc>
          <w:tcPr>
            <w:tcW w:w="448"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8</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15</w:t>
            </w:r>
          </w:p>
        </w:tc>
        <w:tc>
          <w:tcPr>
            <w:tcW w:w="490" w:type="dxa"/>
            <w:shd w:val="clear" w:color="auto" w:fill="FFFFFF"/>
          </w:tcPr>
          <w:p w:rsidR="009C3CAB" w:rsidRPr="00AD10BB" w:rsidRDefault="009C3CAB" w:rsidP="004844EC">
            <w:pPr>
              <w:pStyle w:val="AralkYok"/>
              <w:jc w:val="center"/>
              <w:rPr>
                <w:rFonts w:ascii="Times New Roman" w:hAnsi="Times New Roman"/>
                <w:i/>
              </w:rPr>
            </w:pPr>
            <w:r w:rsidRPr="00AD10BB">
              <w:rPr>
                <w:rFonts w:ascii="Times New Roman" w:hAnsi="Times New Roman"/>
                <w:i/>
              </w:rPr>
              <w:t>22</w:t>
            </w:r>
          </w:p>
        </w:tc>
        <w:tc>
          <w:tcPr>
            <w:tcW w:w="442" w:type="dxa"/>
            <w:shd w:val="clear" w:color="auto" w:fill="FFFFFF"/>
          </w:tcPr>
          <w:p w:rsidR="009C3CAB" w:rsidRPr="00AD10BB" w:rsidRDefault="009C3CAB" w:rsidP="004844EC">
            <w:pPr>
              <w:pStyle w:val="AralkYok"/>
              <w:jc w:val="center"/>
              <w:rPr>
                <w:rFonts w:ascii="Times New Roman" w:hAnsi="Times New Roman"/>
                <w:i/>
              </w:rPr>
            </w:pPr>
            <w:r w:rsidRPr="00AD10BB">
              <w:rPr>
                <w:rFonts w:ascii="Times New Roman" w:hAnsi="Times New Roman"/>
                <w:i/>
              </w:rPr>
              <w:t>29</w:t>
            </w:r>
          </w:p>
        </w:tc>
        <w:tc>
          <w:tcPr>
            <w:tcW w:w="502" w:type="dxa"/>
            <w:shd w:val="clear" w:color="auto" w:fill="FFFFFF"/>
            <w:vAlign w:val="center"/>
          </w:tcPr>
          <w:p w:rsidR="009C3CAB" w:rsidRPr="00AD10BB" w:rsidRDefault="009C3CAB" w:rsidP="004844EC">
            <w:pPr>
              <w:rPr>
                <w:b/>
                <w:i/>
                <w:color w:val="C0C0C0"/>
              </w:rPr>
            </w:pPr>
          </w:p>
        </w:tc>
        <w:tc>
          <w:tcPr>
            <w:tcW w:w="467" w:type="dxa"/>
            <w:shd w:val="clear" w:color="auto" w:fill="FFFFFF"/>
          </w:tcPr>
          <w:p w:rsidR="009C3CAB" w:rsidRPr="00AD10BB" w:rsidRDefault="009C3CAB" w:rsidP="004844EC">
            <w:pPr>
              <w:jc w:val="center"/>
              <w:rPr>
                <w:i/>
              </w:rPr>
            </w:pPr>
          </w:p>
        </w:tc>
        <w:tc>
          <w:tcPr>
            <w:tcW w:w="545" w:type="dxa"/>
            <w:shd w:val="clear" w:color="auto" w:fill="FFFFFF"/>
          </w:tcPr>
          <w:p w:rsidR="009C3CAB" w:rsidRPr="00AD10BB" w:rsidRDefault="009C3CAB" w:rsidP="004844EC">
            <w:pPr>
              <w:jc w:val="center"/>
              <w:rPr>
                <w:i/>
              </w:rPr>
            </w:pPr>
            <w:r w:rsidRPr="00AD10BB">
              <w:rPr>
                <w:i/>
                <w:sz w:val="22"/>
                <w:szCs w:val="22"/>
              </w:rPr>
              <w:t>6</w:t>
            </w:r>
          </w:p>
        </w:tc>
        <w:tc>
          <w:tcPr>
            <w:tcW w:w="548" w:type="dxa"/>
            <w:shd w:val="clear" w:color="auto" w:fill="FFFFFF"/>
          </w:tcPr>
          <w:p w:rsidR="009C3CAB" w:rsidRPr="00AD10BB" w:rsidRDefault="009C3CAB" w:rsidP="004844EC">
            <w:pPr>
              <w:jc w:val="center"/>
              <w:rPr>
                <w:i/>
              </w:rPr>
            </w:pPr>
            <w:r w:rsidRPr="00AD10BB">
              <w:rPr>
                <w:i/>
                <w:sz w:val="22"/>
                <w:szCs w:val="22"/>
              </w:rPr>
              <w:t>13</w:t>
            </w:r>
          </w:p>
        </w:tc>
        <w:tc>
          <w:tcPr>
            <w:tcW w:w="490" w:type="dxa"/>
            <w:shd w:val="clear" w:color="auto" w:fill="FFFFFF"/>
          </w:tcPr>
          <w:p w:rsidR="009C3CAB" w:rsidRPr="00AD10BB" w:rsidRDefault="009C3CAB" w:rsidP="004844EC">
            <w:pPr>
              <w:jc w:val="center"/>
              <w:rPr>
                <w:i/>
              </w:rPr>
            </w:pPr>
            <w:r w:rsidRPr="00AD10BB">
              <w:rPr>
                <w:i/>
                <w:sz w:val="22"/>
                <w:szCs w:val="22"/>
              </w:rPr>
              <w:t>20</w:t>
            </w:r>
          </w:p>
        </w:tc>
        <w:tc>
          <w:tcPr>
            <w:tcW w:w="490" w:type="dxa"/>
            <w:shd w:val="clear" w:color="auto" w:fill="FFFFFF"/>
            <w:vAlign w:val="center"/>
          </w:tcPr>
          <w:p w:rsidR="009C3CAB" w:rsidRPr="00AD10BB" w:rsidRDefault="009C3CAB" w:rsidP="004844EC">
            <w:pPr>
              <w:jc w:val="center"/>
              <w:rPr>
                <w:i/>
              </w:rPr>
            </w:pPr>
            <w:r w:rsidRPr="00AD10BB">
              <w:rPr>
                <w:i/>
                <w:sz w:val="22"/>
                <w:szCs w:val="22"/>
              </w:rPr>
              <w:t>27</w:t>
            </w:r>
          </w:p>
        </w:tc>
        <w:tc>
          <w:tcPr>
            <w:tcW w:w="392" w:type="dxa"/>
            <w:shd w:val="clear" w:color="auto" w:fill="FFFFFF"/>
          </w:tcPr>
          <w:p w:rsidR="009C3CAB" w:rsidRPr="00AD10BB" w:rsidRDefault="009C3CAB" w:rsidP="004844EC">
            <w:pPr>
              <w:jc w:val="center"/>
              <w:rPr>
                <w:i/>
              </w:rPr>
            </w:pPr>
          </w:p>
        </w:tc>
        <w:tc>
          <w:tcPr>
            <w:tcW w:w="427" w:type="dxa"/>
            <w:shd w:val="clear" w:color="auto" w:fill="FFFFFF"/>
          </w:tcPr>
          <w:p w:rsidR="009C3CAB" w:rsidRPr="00AD10BB" w:rsidRDefault="009C3CAB" w:rsidP="004844EC">
            <w:pPr>
              <w:jc w:val="center"/>
              <w:rPr>
                <w:i/>
              </w:rPr>
            </w:pPr>
          </w:p>
        </w:tc>
        <w:tc>
          <w:tcPr>
            <w:tcW w:w="492" w:type="dxa"/>
            <w:shd w:val="clear" w:color="auto" w:fill="FFFF00"/>
          </w:tcPr>
          <w:p w:rsidR="009C3CAB" w:rsidRPr="00AD10BB" w:rsidRDefault="009C3CAB" w:rsidP="004844EC">
            <w:pPr>
              <w:jc w:val="center"/>
              <w:rPr>
                <w:i/>
              </w:rPr>
            </w:pPr>
            <w:r w:rsidRPr="00AD10BB">
              <w:rPr>
                <w:i/>
                <w:sz w:val="22"/>
                <w:szCs w:val="22"/>
              </w:rPr>
              <w:t>3</w:t>
            </w:r>
          </w:p>
        </w:tc>
        <w:tc>
          <w:tcPr>
            <w:tcW w:w="552" w:type="dxa"/>
            <w:shd w:val="clear" w:color="auto" w:fill="FFFFFF"/>
          </w:tcPr>
          <w:p w:rsidR="009C3CAB" w:rsidRPr="00AD10BB" w:rsidRDefault="009C3CAB" w:rsidP="004844EC">
            <w:pPr>
              <w:jc w:val="center"/>
              <w:rPr>
                <w:i/>
              </w:rPr>
            </w:pPr>
            <w:r w:rsidRPr="00AD10BB">
              <w:rPr>
                <w:i/>
                <w:sz w:val="22"/>
                <w:szCs w:val="22"/>
              </w:rPr>
              <w:t>10</w:t>
            </w:r>
          </w:p>
        </w:tc>
        <w:tc>
          <w:tcPr>
            <w:tcW w:w="552" w:type="dxa"/>
            <w:shd w:val="clear" w:color="auto" w:fill="FFFFFF"/>
          </w:tcPr>
          <w:p w:rsidR="009C3CAB" w:rsidRPr="00AD10BB" w:rsidRDefault="009C3CAB" w:rsidP="004844EC">
            <w:pPr>
              <w:jc w:val="center"/>
              <w:rPr>
                <w:i/>
              </w:rPr>
            </w:pPr>
            <w:r w:rsidRPr="00AD10BB">
              <w:rPr>
                <w:i/>
                <w:sz w:val="22"/>
                <w:szCs w:val="22"/>
              </w:rPr>
              <w:t>17</w:t>
            </w:r>
          </w:p>
        </w:tc>
        <w:tc>
          <w:tcPr>
            <w:tcW w:w="456" w:type="dxa"/>
            <w:shd w:val="clear" w:color="auto" w:fill="FFFFFF"/>
          </w:tcPr>
          <w:p w:rsidR="009C3CAB" w:rsidRPr="00AD10BB" w:rsidRDefault="009C3CAB" w:rsidP="004844EC">
            <w:pPr>
              <w:jc w:val="center"/>
              <w:rPr>
                <w:i/>
              </w:rPr>
            </w:pPr>
            <w:r w:rsidRPr="00AD10BB">
              <w:rPr>
                <w:i/>
                <w:sz w:val="22"/>
                <w:szCs w:val="22"/>
              </w:rPr>
              <w:t>24</w:t>
            </w:r>
          </w:p>
        </w:tc>
        <w:tc>
          <w:tcPr>
            <w:tcW w:w="456" w:type="dxa"/>
            <w:shd w:val="clear" w:color="auto" w:fill="FFFFFF"/>
          </w:tcPr>
          <w:p w:rsidR="009C3CAB" w:rsidRPr="00AD10BB" w:rsidRDefault="009C3CAB" w:rsidP="004844EC">
            <w:pPr>
              <w:jc w:val="center"/>
              <w:rPr>
                <w:b/>
                <w:i/>
              </w:rPr>
            </w:pPr>
            <w:r w:rsidRPr="00AD10BB">
              <w:rPr>
                <w:b/>
                <w:i/>
                <w:sz w:val="22"/>
                <w:szCs w:val="22"/>
              </w:rPr>
              <w:t>31</w:t>
            </w:r>
          </w:p>
        </w:tc>
      </w:tr>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Salı</w:t>
            </w:r>
          </w:p>
        </w:tc>
        <w:tc>
          <w:tcPr>
            <w:tcW w:w="448"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2</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9</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16</w:t>
            </w:r>
          </w:p>
        </w:tc>
        <w:tc>
          <w:tcPr>
            <w:tcW w:w="490" w:type="dxa"/>
            <w:shd w:val="clear" w:color="auto" w:fill="FFFFFF"/>
          </w:tcPr>
          <w:p w:rsidR="009C3CAB" w:rsidRPr="00AD10BB" w:rsidRDefault="009C3CAB" w:rsidP="004844EC">
            <w:pPr>
              <w:pStyle w:val="AralkYok"/>
              <w:jc w:val="center"/>
              <w:rPr>
                <w:rFonts w:ascii="Times New Roman" w:hAnsi="Times New Roman"/>
                <w:i/>
              </w:rPr>
            </w:pPr>
            <w:r w:rsidRPr="00AD10BB">
              <w:rPr>
                <w:rFonts w:ascii="Times New Roman" w:hAnsi="Times New Roman"/>
                <w:i/>
              </w:rPr>
              <w:t>23</w:t>
            </w:r>
          </w:p>
        </w:tc>
        <w:tc>
          <w:tcPr>
            <w:tcW w:w="442" w:type="dxa"/>
            <w:shd w:val="clear" w:color="auto" w:fill="FFFFFF"/>
          </w:tcPr>
          <w:p w:rsidR="009C3CAB" w:rsidRPr="00AD10BB" w:rsidRDefault="009C3CAB" w:rsidP="004844EC">
            <w:pPr>
              <w:pStyle w:val="AralkYok"/>
              <w:jc w:val="center"/>
              <w:rPr>
                <w:rFonts w:ascii="Times New Roman" w:hAnsi="Times New Roman"/>
                <w:i/>
              </w:rPr>
            </w:pPr>
            <w:r w:rsidRPr="00AD10BB">
              <w:rPr>
                <w:rFonts w:ascii="Times New Roman" w:hAnsi="Times New Roman"/>
                <w:i/>
              </w:rPr>
              <w:t>30</w:t>
            </w:r>
          </w:p>
        </w:tc>
        <w:tc>
          <w:tcPr>
            <w:tcW w:w="502" w:type="dxa"/>
            <w:shd w:val="clear" w:color="auto" w:fill="FFFFFF"/>
          </w:tcPr>
          <w:p w:rsidR="009C3CAB" w:rsidRPr="00AD10BB" w:rsidRDefault="009C3CAB" w:rsidP="004844EC">
            <w:pPr>
              <w:jc w:val="center"/>
              <w:rPr>
                <w:b/>
                <w:i/>
                <w:color w:val="C0C0C0"/>
              </w:rPr>
            </w:pPr>
          </w:p>
        </w:tc>
        <w:tc>
          <w:tcPr>
            <w:tcW w:w="467" w:type="dxa"/>
            <w:shd w:val="clear" w:color="auto" w:fill="FFFFFF"/>
          </w:tcPr>
          <w:p w:rsidR="009C3CAB" w:rsidRPr="00AD10BB" w:rsidRDefault="009C3CAB" w:rsidP="004844EC">
            <w:pPr>
              <w:jc w:val="center"/>
              <w:rPr>
                <w:i/>
              </w:rPr>
            </w:pPr>
          </w:p>
        </w:tc>
        <w:tc>
          <w:tcPr>
            <w:tcW w:w="545" w:type="dxa"/>
            <w:shd w:val="clear" w:color="auto" w:fill="FFFFFF"/>
          </w:tcPr>
          <w:p w:rsidR="009C3CAB" w:rsidRPr="00AD10BB" w:rsidRDefault="009C3CAB" w:rsidP="004844EC">
            <w:pPr>
              <w:jc w:val="center"/>
              <w:rPr>
                <w:i/>
              </w:rPr>
            </w:pPr>
            <w:r w:rsidRPr="00AD10BB">
              <w:rPr>
                <w:i/>
                <w:sz w:val="22"/>
                <w:szCs w:val="22"/>
              </w:rPr>
              <w:t>7</w:t>
            </w:r>
          </w:p>
        </w:tc>
        <w:tc>
          <w:tcPr>
            <w:tcW w:w="548" w:type="dxa"/>
            <w:shd w:val="clear" w:color="auto" w:fill="FFFFFF"/>
          </w:tcPr>
          <w:p w:rsidR="009C3CAB" w:rsidRPr="00AD10BB" w:rsidRDefault="009C3CAB" w:rsidP="004844EC">
            <w:pPr>
              <w:jc w:val="center"/>
              <w:rPr>
                <w:i/>
              </w:rPr>
            </w:pPr>
            <w:r w:rsidRPr="00AD10BB">
              <w:rPr>
                <w:i/>
                <w:sz w:val="22"/>
                <w:szCs w:val="22"/>
              </w:rPr>
              <w:t>14</w:t>
            </w:r>
          </w:p>
        </w:tc>
        <w:tc>
          <w:tcPr>
            <w:tcW w:w="490" w:type="dxa"/>
            <w:shd w:val="clear" w:color="auto" w:fill="FFFFFF"/>
          </w:tcPr>
          <w:p w:rsidR="009C3CAB" w:rsidRPr="00AD10BB" w:rsidRDefault="009C3CAB" w:rsidP="004844EC">
            <w:pPr>
              <w:jc w:val="center"/>
              <w:rPr>
                <w:i/>
              </w:rPr>
            </w:pPr>
            <w:r w:rsidRPr="00AD10BB">
              <w:rPr>
                <w:i/>
                <w:sz w:val="22"/>
                <w:szCs w:val="22"/>
              </w:rPr>
              <w:t>21</w:t>
            </w:r>
          </w:p>
        </w:tc>
        <w:tc>
          <w:tcPr>
            <w:tcW w:w="490" w:type="dxa"/>
            <w:shd w:val="clear" w:color="auto" w:fill="FFFFFF"/>
          </w:tcPr>
          <w:p w:rsidR="009C3CAB" w:rsidRPr="00AD10BB" w:rsidRDefault="009C3CAB" w:rsidP="004844EC">
            <w:pPr>
              <w:jc w:val="center"/>
              <w:rPr>
                <w:i/>
              </w:rPr>
            </w:pPr>
            <w:r w:rsidRPr="00AD10BB">
              <w:rPr>
                <w:i/>
                <w:sz w:val="22"/>
                <w:szCs w:val="22"/>
              </w:rPr>
              <w:t>28</w:t>
            </w:r>
          </w:p>
        </w:tc>
        <w:tc>
          <w:tcPr>
            <w:tcW w:w="392" w:type="dxa"/>
            <w:shd w:val="clear" w:color="auto" w:fill="FFFFFF"/>
          </w:tcPr>
          <w:p w:rsidR="009C3CAB" w:rsidRPr="00AD10BB" w:rsidRDefault="009C3CAB" w:rsidP="004844EC">
            <w:pPr>
              <w:jc w:val="center"/>
              <w:rPr>
                <w:i/>
              </w:rPr>
            </w:pPr>
          </w:p>
        </w:tc>
        <w:tc>
          <w:tcPr>
            <w:tcW w:w="427" w:type="dxa"/>
            <w:shd w:val="clear" w:color="auto" w:fill="FFFFFF"/>
          </w:tcPr>
          <w:p w:rsidR="009C3CAB" w:rsidRPr="00AD10BB" w:rsidRDefault="009C3CAB" w:rsidP="004844EC">
            <w:pPr>
              <w:jc w:val="center"/>
              <w:rPr>
                <w:i/>
              </w:rPr>
            </w:pPr>
          </w:p>
        </w:tc>
        <w:tc>
          <w:tcPr>
            <w:tcW w:w="492" w:type="dxa"/>
            <w:shd w:val="clear" w:color="auto" w:fill="FFFFFF"/>
          </w:tcPr>
          <w:p w:rsidR="009C3CAB" w:rsidRPr="00AD10BB" w:rsidRDefault="009C3CAB" w:rsidP="004844EC">
            <w:pPr>
              <w:jc w:val="center"/>
              <w:rPr>
                <w:i/>
              </w:rPr>
            </w:pPr>
            <w:r w:rsidRPr="00AD10BB">
              <w:rPr>
                <w:i/>
                <w:sz w:val="22"/>
                <w:szCs w:val="22"/>
              </w:rPr>
              <w:t>4</w:t>
            </w:r>
          </w:p>
        </w:tc>
        <w:tc>
          <w:tcPr>
            <w:tcW w:w="552" w:type="dxa"/>
            <w:shd w:val="clear" w:color="auto" w:fill="FFFFFF"/>
          </w:tcPr>
          <w:p w:rsidR="009C3CAB" w:rsidRPr="00AD10BB" w:rsidRDefault="009C3CAB" w:rsidP="004844EC">
            <w:pPr>
              <w:jc w:val="center"/>
              <w:rPr>
                <w:i/>
              </w:rPr>
            </w:pPr>
            <w:r w:rsidRPr="00AD10BB">
              <w:rPr>
                <w:i/>
                <w:sz w:val="22"/>
                <w:szCs w:val="22"/>
              </w:rPr>
              <w:t>11</w:t>
            </w:r>
          </w:p>
        </w:tc>
        <w:tc>
          <w:tcPr>
            <w:tcW w:w="552" w:type="dxa"/>
            <w:shd w:val="clear" w:color="auto" w:fill="FFFFFF"/>
          </w:tcPr>
          <w:p w:rsidR="009C3CAB" w:rsidRPr="00AD10BB" w:rsidRDefault="009C3CAB" w:rsidP="004844EC">
            <w:pPr>
              <w:jc w:val="center"/>
              <w:rPr>
                <w:i/>
              </w:rPr>
            </w:pPr>
            <w:r w:rsidRPr="00AD10BB">
              <w:rPr>
                <w:i/>
                <w:sz w:val="22"/>
                <w:szCs w:val="22"/>
              </w:rPr>
              <w:t>18</w:t>
            </w:r>
          </w:p>
        </w:tc>
        <w:tc>
          <w:tcPr>
            <w:tcW w:w="456" w:type="dxa"/>
            <w:shd w:val="clear" w:color="auto" w:fill="FFFFFF"/>
          </w:tcPr>
          <w:p w:rsidR="009C3CAB" w:rsidRPr="00AD10BB" w:rsidRDefault="009C3CAB" w:rsidP="004844EC">
            <w:pPr>
              <w:jc w:val="center"/>
              <w:rPr>
                <w:i/>
              </w:rPr>
            </w:pPr>
            <w:r w:rsidRPr="00AD10BB">
              <w:rPr>
                <w:i/>
                <w:sz w:val="22"/>
                <w:szCs w:val="22"/>
              </w:rPr>
              <w:t>25</w:t>
            </w:r>
          </w:p>
        </w:tc>
        <w:tc>
          <w:tcPr>
            <w:tcW w:w="456" w:type="dxa"/>
            <w:shd w:val="clear" w:color="auto" w:fill="FFFFFF"/>
          </w:tcPr>
          <w:p w:rsidR="009C3CAB" w:rsidRPr="00AD10BB" w:rsidRDefault="009C3CAB" w:rsidP="004844EC">
            <w:pPr>
              <w:jc w:val="center"/>
              <w:rPr>
                <w:b/>
                <w:i/>
              </w:rPr>
            </w:pPr>
          </w:p>
        </w:tc>
      </w:tr>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Çarşamba</w:t>
            </w:r>
          </w:p>
        </w:tc>
        <w:tc>
          <w:tcPr>
            <w:tcW w:w="448"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3</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10</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17</w:t>
            </w:r>
          </w:p>
        </w:tc>
        <w:tc>
          <w:tcPr>
            <w:tcW w:w="490" w:type="dxa"/>
            <w:shd w:val="clear" w:color="auto" w:fill="FFFFFF"/>
          </w:tcPr>
          <w:p w:rsidR="009C3CAB" w:rsidRPr="00AD10BB" w:rsidRDefault="009C3CAB" w:rsidP="004844EC">
            <w:pPr>
              <w:pStyle w:val="AralkYok"/>
              <w:jc w:val="center"/>
              <w:rPr>
                <w:rFonts w:ascii="Times New Roman" w:hAnsi="Times New Roman"/>
                <w:i/>
              </w:rPr>
            </w:pPr>
            <w:r w:rsidRPr="00AD10BB">
              <w:rPr>
                <w:rFonts w:ascii="Times New Roman" w:hAnsi="Times New Roman"/>
                <w:i/>
              </w:rPr>
              <w:t>24</w:t>
            </w:r>
          </w:p>
        </w:tc>
        <w:tc>
          <w:tcPr>
            <w:tcW w:w="442" w:type="dxa"/>
            <w:shd w:val="clear" w:color="auto" w:fill="FFFFFF"/>
          </w:tcPr>
          <w:p w:rsidR="009C3CAB" w:rsidRPr="00AD10BB" w:rsidRDefault="009C3CAB" w:rsidP="004844EC">
            <w:pPr>
              <w:pStyle w:val="AralkYok"/>
              <w:jc w:val="center"/>
              <w:rPr>
                <w:rFonts w:ascii="Times New Roman" w:hAnsi="Times New Roman"/>
                <w:i/>
              </w:rPr>
            </w:pPr>
          </w:p>
        </w:tc>
        <w:tc>
          <w:tcPr>
            <w:tcW w:w="502" w:type="dxa"/>
            <w:shd w:val="clear" w:color="auto" w:fill="FFFFFF"/>
          </w:tcPr>
          <w:p w:rsidR="009C3CAB" w:rsidRPr="00AD10BB" w:rsidRDefault="009C3CAB" w:rsidP="004844EC">
            <w:pPr>
              <w:jc w:val="center"/>
              <w:rPr>
                <w:b/>
                <w:i/>
                <w:color w:val="C0C0C0"/>
              </w:rPr>
            </w:pPr>
          </w:p>
        </w:tc>
        <w:tc>
          <w:tcPr>
            <w:tcW w:w="467" w:type="dxa"/>
            <w:shd w:val="clear" w:color="auto" w:fill="FFFFFF"/>
          </w:tcPr>
          <w:p w:rsidR="009C3CAB" w:rsidRPr="00AD10BB" w:rsidRDefault="009C3CAB" w:rsidP="004844EC">
            <w:pPr>
              <w:jc w:val="center"/>
              <w:rPr>
                <w:i/>
              </w:rPr>
            </w:pPr>
            <w:r w:rsidRPr="00AD10BB">
              <w:rPr>
                <w:i/>
                <w:sz w:val="22"/>
                <w:szCs w:val="22"/>
              </w:rPr>
              <w:t>1</w:t>
            </w:r>
          </w:p>
        </w:tc>
        <w:tc>
          <w:tcPr>
            <w:tcW w:w="545" w:type="dxa"/>
            <w:shd w:val="clear" w:color="auto" w:fill="FFFFFF"/>
          </w:tcPr>
          <w:p w:rsidR="009C3CAB" w:rsidRPr="00AD10BB" w:rsidRDefault="009C3CAB" w:rsidP="004844EC">
            <w:pPr>
              <w:jc w:val="center"/>
              <w:rPr>
                <w:i/>
              </w:rPr>
            </w:pPr>
            <w:r w:rsidRPr="00AD10BB">
              <w:rPr>
                <w:i/>
                <w:sz w:val="22"/>
                <w:szCs w:val="22"/>
              </w:rPr>
              <w:t>8</w:t>
            </w:r>
          </w:p>
        </w:tc>
        <w:tc>
          <w:tcPr>
            <w:tcW w:w="548" w:type="dxa"/>
            <w:shd w:val="clear" w:color="auto" w:fill="FFFF00"/>
          </w:tcPr>
          <w:p w:rsidR="009C3CAB" w:rsidRPr="00AD10BB" w:rsidRDefault="009C3CAB" w:rsidP="004844EC">
            <w:pPr>
              <w:jc w:val="center"/>
              <w:rPr>
                <w:i/>
              </w:rPr>
            </w:pPr>
            <w:r w:rsidRPr="00AD10BB">
              <w:rPr>
                <w:i/>
                <w:sz w:val="22"/>
                <w:szCs w:val="22"/>
              </w:rPr>
              <w:t>15</w:t>
            </w:r>
          </w:p>
        </w:tc>
        <w:tc>
          <w:tcPr>
            <w:tcW w:w="490" w:type="dxa"/>
            <w:shd w:val="clear" w:color="auto" w:fill="FFFFFF"/>
          </w:tcPr>
          <w:p w:rsidR="009C3CAB" w:rsidRPr="00AD10BB" w:rsidRDefault="009C3CAB" w:rsidP="004844EC">
            <w:pPr>
              <w:jc w:val="center"/>
              <w:rPr>
                <w:i/>
              </w:rPr>
            </w:pPr>
            <w:r w:rsidRPr="00AD10BB">
              <w:rPr>
                <w:i/>
                <w:sz w:val="22"/>
                <w:szCs w:val="22"/>
              </w:rPr>
              <w:t>22</w:t>
            </w:r>
          </w:p>
        </w:tc>
        <w:tc>
          <w:tcPr>
            <w:tcW w:w="490" w:type="dxa"/>
            <w:shd w:val="clear" w:color="auto" w:fill="FFFFFF"/>
          </w:tcPr>
          <w:p w:rsidR="009C3CAB" w:rsidRPr="00AD10BB" w:rsidRDefault="009C3CAB" w:rsidP="004844EC">
            <w:pPr>
              <w:jc w:val="center"/>
              <w:rPr>
                <w:i/>
              </w:rPr>
            </w:pPr>
            <w:r w:rsidRPr="00AD10BB">
              <w:rPr>
                <w:i/>
                <w:sz w:val="22"/>
                <w:szCs w:val="22"/>
              </w:rPr>
              <w:t>29</w:t>
            </w:r>
          </w:p>
        </w:tc>
        <w:tc>
          <w:tcPr>
            <w:tcW w:w="392" w:type="dxa"/>
            <w:shd w:val="clear" w:color="auto" w:fill="FFFFFF"/>
          </w:tcPr>
          <w:p w:rsidR="009C3CAB" w:rsidRPr="00AD10BB" w:rsidRDefault="009C3CAB" w:rsidP="004844EC">
            <w:pPr>
              <w:jc w:val="center"/>
              <w:rPr>
                <w:i/>
              </w:rPr>
            </w:pPr>
          </w:p>
        </w:tc>
        <w:tc>
          <w:tcPr>
            <w:tcW w:w="427" w:type="dxa"/>
            <w:shd w:val="clear" w:color="auto" w:fill="FFFFFF"/>
          </w:tcPr>
          <w:p w:rsidR="009C3CAB" w:rsidRPr="00AD10BB" w:rsidRDefault="009C3CAB" w:rsidP="004844EC">
            <w:pPr>
              <w:jc w:val="center"/>
              <w:rPr>
                <w:i/>
              </w:rPr>
            </w:pPr>
          </w:p>
        </w:tc>
        <w:tc>
          <w:tcPr>
            <w:tcW w:w="492" w:type="dxa"/>
            <w:shd w:val="clear" w:color="auto" w:fill="FFFFFF"/>
          </w:tcPr>
          <w:p w:rsidR="009C3CAB" w:rsidRPr="00AD10BB" w:rsidRDefault="009C3CAB" w:rsidP="004844EC">
            <w:pPr>
              <w:jc w:val="center"/>
              <w:rPr>
                <w:i/>
              </w:rPr>
            </w:pPr>
            <w:r w:rsidRPr="00AD10BB">
              <w:rPr>
                <w:i/>
                <w:sz w:val="22"/>
                <w:szCs w:val="22"/>
              </w:rPr>
              <w:t>5</w:t>
            </w:r>
          </w:p>
        </w:tc>
        <w:tc>
          <w:tcPr>
            <w:tcW w:w="552" w:type="dxa"/>
            <w:shd w:val="clear" w:color="auto" w:fill="FFFFFF"/>
          </w:tcPr>
          <w:p w:rsidR="009C3CAB" w:rsidRPr="00AD10BB" w:rsidRDefault="009C3CAB" w:rsidP="004844EC">
            <w:pPr>
              <w:jc w:val="center"/>
              <w:rPr>
                <w:i/>
              </w:rPr>
            </w:pPr>
            <w:r w:rsidRPr="00AD10BB">
              <w:rPr>
                <w:i/>
                <w:sz w:val="22"/>
                <w:szCs w:val="22"/>
              </w:rPr>
              <w:t>12</w:t>
            </w:r>
          </w:p>
        </w:tc>
        <w:tc>
          <w:tcPr>
            <w:tcW w:w="552" w:type="dxa"/>
            <w:shd w:val="clear" w:color="auto" w:fill="FFFFFF"/>
          </w:tcPr>
          <w:p w:rsidR="009C3CAB" w:rsidRPr="00AD10BB" w:rsidRDefault="009C3CAB" w:rsidP="004844EC">
            <w:pPr>
              <w:jc w:val="center"/>
              <w:rPr>
                <w:i/>
              </w:rPr>
            </w:pPr>
            <w:r w:rsidRPr="00AD10BB">
              <w:rPr>
                <w:i/>
                <w:sz w:val="22"/>
                <w:szCs w:val="22"/>
              </w:rPr>
              <w:t>19</w:t>
            </w:r>
          </w:p>
        </w:tc>
        <w:tc>
          <w:tcPr>
            <w:tcW w:w="456" w:type="dxa"/>
            <w:shd w:val="clear" w:color="auto" w:fill="FFFFFF"/>
          </w:tcPr>
          <w:p w:rsidR="009C3CAB" w:rsidRPr="00AD10BB" w:rsidRDefault="009C3CAB" w:rsidP="004844EC">
            <w:pPr>
              <w:jc w:val="center"/>
              <w:rPr>
                <w:i/>
              </w:rPr>
            </w:pPr>
            <w:r w:rsidRPr="00AD10BB">
              <w:rPr>
                <w:i/>
                <w:sz w:val="22"/>
                <w:szCs w:val="22"/>
              </w:rPr>
              <w:t>26</w:t>
            </w:r>
          </w:p>
        </w:tc>
        <w:tc>
          <w:tcPr>
            <w:tcW w:w="456" w:type="dxa"/>
            <w:shd w:val="clear" w:color="auto" w:fill="FFFFFF"/>
          </w:tcPr>
          <w:p w:rsidR="009C3CAB" w:rsidRPr="00AD10BB" w:rsidRDefault="009C3CAB" w:rsidP="004844EC">
            <w:pPr>
              <w:rPr>
                <w:b/>
                <w:i/>
              </w:rPr>
            </w:pPr>
          </w:p>
        </w:tc>
      </w:tr>
      <w:tr w:rsidR="009C3CAB" w:rsidRPr="00AD10BB" w:rsidTr="004844EC">
        <w:trPr>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Perşembe</w:t>
            </w:r>
          </w:p>
        </w:tc>
        <w:tc>
          <w:tcPr>
            <w:tcW w:w="448"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4</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11</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18</w:t>
            </w:r>
          </w:p>
        </w:tc>
        <w:tc>
          <w:tcPr>
            <w:tcW w:w="490" w:type="dxa"/>
            <w:shd w:val="clear" w:color="auto" w:fill="FFFFFF"/>
          </w:tcPr>
          <w:p w:rsidR="009C3CAB" w:rsidRPr="00AD10BB" w:rsidRDefault="009C3CAB" w:rsidP="004844EC">
            <w:pPr>
              <w:pStyle w:val="AralkYok"/>
              <w:jc w:val="center"/>
              <w:rPr>
                <w:rFonts w:ascii="Times New Roman" w:hAnsi="Times New Roman"/>
                <w:i/>
              </w:rPr>
            </w:pPr>
            <w:r w:rsidRPr="00AD10BB">
              <w:rPr>
                <w:rFonts w:ascii="Times New Roman" w:hAnsi="Times New Roman"/>
                <w:i/>
              </w:rPr>
              <w:t>25</w:t>
            </w:r>
          </w:p>
        </w:tc>
        <w:tc>
          <w:tcPr>
            <w:tcW w:w="442" w:type="dxa"/>
            <w:shd w:val="clear" w:color="auto" w:fill="FFFFFF"/>
          </w:tcPr>
          <w:p w:rsidR="009C3CAB" w:rsidRPr="00AD10BB" w:rsidRDefault="009C3CAB" w:rsidP="004844EC">
            <w:pPr>
              <w:pStyle w:val="AralkYok"/>
              <w:jc w:val="center"/>
              <w:rPr>
                <w:rFonts w:ascii="Times New Roman" w:hAnsi="Times New Roman"/>
                <w:i/>
              </w:rPr>
            </w:pPr>
          </w:p>
        </w:tc>
        <w:tc>
          <w:tcPr>
            <w:tcW w:w="502" w:type="dxa"/>
            <w:shd w:val="clear" w:color="auto" w:fill="FFFFFF"/>
          </w:tcPr>
          <w:p w:rsidR="009C3CAB" w:rsidRPr="00AD10BB" w:rsidRDefault="009C3CAB" w:rsidP="004844EC">
            <w:pPr>
              <w:jc w:val="center"/>
              <w:rPr>
                <w:b/>
                <w:i/>
                <w:color w:val="C0C0C0"/>
              </w:rPr>
            </w:pPr>
          </w:p>
        </w:tc>
        <w:tc>
          <w:tcPr>
            <w:tcW w:w="467" w:type="dxa"/>
            <w:shd w:val="clear" w:color="auto" w:fill="FFFFFF"/>
          </w:tcPr>
          <w:p w:rsidR="009C3CAB" w:rsidRPr="00AD10BB" w:rsidRDefault="009C3CAB" w:rsidP="004844EC">
            <w:pPr>
              <w:jc w:val="center"/>
              <w:rPr>
                <w:i/>
              </w:rPr>
            </w:pPr>
            <w:r w:rsidRPr="00AD10BB">
              <w:rPr>
                <w:i/>
                <w:sz w:val="22"/>
                <w:szCs w:val="22"/>
              </w:rPr>
              <w:t>2</w:t>
            </w:r>
          </w:p>
        </w:tc>
        <w:tc>
          <w:tcPr>
            <w:tcW w:w="545" w:type="dxa"/>
            <w:shd w:val="clear" w:color="auto" w:fill="FFFFFF"/>
          </w:tcPr>
          <w:p w:rsidR="009C3CAB" w:rsidRPr="00AD10BB" w:rsidRDefault="009C3CAB" w:rsidP="004844EC">
            <w:pPr>
              <w:jc w:val="center"/>
              <w:rPr>
                <w:i/>
              </w:rPr>
            </w:pPr>
            <w:r w:rsidRPr="00AD10BB">
              <w:rPr>
                <w:i/>
                <w:sz w:val="22"/>
                <w:szCs w:val="22"/>
              </w:rPr>
              <w:t>9</w:t>
            </w:r>
          </w:p>
        </w:tc>
        <w:tc>
          <w:tcPr>
            <w:tcW w:w="548" w:type="dxa"/>
            <w:shd w:val="clear" w:color="auto" w:fill="FFFFFF"/>
          </w:tcPr>
          <w:p w:rsidR="009C3CAB" w:rsidRPr="00AD10BB" w:rsidRDefault="009C3CAB" w:rsidP="004844EC">
            <w:pPr>
              <w:jc w:val="center"/>
              <w:rPr>
                <w:i/>
              </w:rPr>
            </w:pPr>
            <w:r w:rsidRPr="00AD10BB">
              <w:rPr>
                <w:i/>
                <w:sz w:val="22"/>
                <w:szCs w:val="22"/>
              </w:rPr>
              <w:t>16</w:t>
            </w:r>
          </w:p>
        </w:tc>
        <w:tc>
          <w:tcPr>
            <w:tcW w:w="490" w:type="dxa"/>
            <w:shd w:val="clear" w:color="auto" w:fill="FFFFFF"/>
          </w:tcPr>
          <w:p w:rsidR="009C3CAB" w:rsidRPr="00AD10BB" w:rsidRDefault="009C3CAB" w:rsidP="004844EC">
            <w:pPr>
              <w:jc w:val="center"/>
              <w:rPr>
                <w:i/>
              </w:rPr>
            </w:pPr>
            <w:r w:rsidRPr="00AD10BB">
              <w:rPr>
                <w:i/>
                <w:sz w:val="22"/>
                <w:szCs w:val="22"/>
              </w:rPr>
              <w:t>23</w:t>
            </w:r>
          </w:p>
        </w:tc>
        <w:tc>
          <w:tcPr>
            <w:tcW w:w="490" w:type="dxa"/>
            <w:shd w:val="clear" w:color="auto" w:fill="FFFFFF"/>
          </w:tcPr>
          <w:p w:rsidR="009C3CAB" w:rsidRPr="00AD10BB" w:rsidRDefault="009C3CAB" w:rsidP="004844EC">
            <w:pPr>
              <w:jc w:val="center"/>
              <w:rPr>
                <w:i/>
              </w:rPr>
            </w:pPr>
            <w:r w:rsidRPr="00AD10BB">
              <w:rPr>
                <w:i/>
                <w:sz w:val="22"/>
                <w:szCs w:val="22"/>
                <w:highlight w:val="yellow"/>
              </w:rPr>
              <w:t>30</w:t>
            </w:r>
          </w:p>
        </w:tc>
        <w:tc>
          <w:tcPr>
            <w:tcW w:w="392" w:type="dxa"/>
            <w:shd w:val="clear" w:color="auto" w:fill="FFFFFF"/>
          </w:tcPr>
          <w:p w:rsidR="009C3CAB" w:rsidRPr="00AD10BB" w:rsidRDefault="009C3CAB" w:rsidP="004844EC">
            <w:pPr>
              <w:jc w:val="center"/>
              <w:rPr>
                <w:i/>
              </w:rPr>
            </w:pPr>
          </w:p>
        </w:tc>
        <w:tc>
          <w:tcPr>
            <w:tcW w:w="427" w:type="dxa"/>
            <w:shd w:val="clear" w:color="auto" w:fill="FFFFFF"/>
          </w:tcPr>
          <w:p w:rsidR="009C3CAB" w:rsidRPr="00AD10BB" w:rsidRDefault="009C3CAB" w:rsidP="004844EC">
            <w:pPr>
              <w:jc w:val="center"/>
              <w:rPr>
                <w:i/>
              </w:rPr>
            </w:pPr>
          </w:p>
        </w:tc>
        <w:tc>
          <w:tcPr>
            <w:tcW w:w="492" w:type="dxa"/>
            <w:shd w:val="clear" w:color="auto" w:fill="FFFFFF"/>
          </w:tcPr>
          <w:p w:rsidR="009C3CAB" w:rsidRPr="00AD10BB" w:rsidRDefault="009C3CAB" w:rsidP="004844EC">
            <w:pPr>
              <w:jc w:val="center"/>
              <w:rPr>
                <w:i/>
              </w:rPr>
            </w:pPr>
            <w:r w:rsidRPr="00AD10BB">
              <w:rPr>
                <w:i/>
                <w:sz w:val="22"/>
                <w:szCs w:val="22"/>
              </w:rPr>
              <w:t>6</w:t>
            </w:r>
          </w:p>
        </w:tc>
        <w:tc>
          <w:tcPr>
            <w:tcW w:w="552" w:type="dxa"/>
            <w:shd w:val="clear" w:color="auto" w:fill="FFFFFF"/>
          </w:tcPr>
          <w:p w:rsidR="009C3CAB" w:rsidRPr="00AD10BB" w:rsidRDefault="009C3CAB" w:rsidP="004844EC">
            <w:pPr>
              <w:jc w:val="center"/>
              <w:rPr>
                <w:i/>
              </w:rPr>
            </w:pPr>
            <w:r w:rsidRPr="00AD10BB">
              <w:rPr>
                <w:i/>
                <w:sz w:val="22"/>
                <w:szCs w:val="22"/>
              </w:rPr>
              <w:t>13</w:t>
            </w:r>
          </w:p>
        </w:tc>
        <w:tc>
          <w:tcPr>
            <w:tcW w:w="552" w:type="dxa"/>
            <w:shd w:val="clear" w:color="auto" w:fill="FFFFFF"/>
          </w:tcPr>
          <w:p w:rsidR="009C3CAB" w:rsidRPr="00AD10BB" w:rsidRDefault="009C3CAB" w:rsidP="004844EC">
            <w:pPr>
              <w:jc w:val="center"/>
              <w:rPr>
                <w:i/>
              </w:rPr>
            </w:pPr>
            <w:r w:rsidRPr="00AD10BB">
              <w:rPr>
                <w:i/>
                <w:sz w:val="22"/>
                <w:szCs w:val="22"/>
              </w:rPr>
              <w:t>20</w:t>
            </w:r>
          </w:p>
        </w:tc>
        <w:tc>
          <w:tcPr>
            <w:tcW w:w="456" w:type="dxa"/>
            <w:shd w:val="clear" w:color="auto" w:fill="FFFFFF"/>
          </w:tcPr>
          <w:p w:rsidR="009C3CAB" w:rsidRPr="00AD10BB" w:rsidRDefault="009C3CAB" w:rsidP="004844EC">
            <w:pPr>
              <w:jc w:val="center"/>
              <w:rPr>
                <w:i/>
              </w:rPr>
            </w:pPr>
            <w:r w:rsidRPr="00AD10BB">
              <w:rPr>
                <w:i/>
                <w:sz w:val="22"/>
                <w:szCs w:val="22"/>
              </w:rPr>
              <w:t>27</w:t>
            </w:r>
          </w:p>
        </w:tc>
        <w:tc>
          <w:tcPr>
            <w:tcW w:w="456" w:type="dxa"/>
            <w:shd w:val="clear" w:color="auto" w:fill="FFFFFF"/>
          </w:tcPr>
          <w:p w:rsidR="009C3CAB" w:rsidRPr="00AD10BB" w:rsidRDefault="009C3CAB" w:rsidP="004844EC">
            <w:pPr>
              <w:jc w:val="center"/>
              <w:rPr>
                <w:b/>
                <w:i/>
              </w:rPr>
            </w:pPr>
          </w:p>
        </w:tc>
      </w:tr>
      <w:tr w:rsidR="009C3CAB" w:rsidRPr="00AD10BB" w:rsidTr="004844EC">
        <w:trPr>
          <w:trHeight w:val="70"/>
          <w:jc w:val="center"/>
        </w:trPr>
        <w:tc>
          <w:tcPr>
            <w:tcW w:w="1471" w:type="dxa"/>
            <w:gridSpan w:val="2"/>
            <w:shd w:val="clear" w:color="auto" w:fill="FFFFFF"/>
          </w:tcPr>
          <w:p w:rsidR="009C3CAB" w:rsidRPr="00AD10BB" w:rsidRDefault="009C3CAB" w:rsidP="004844EC">
            <w:pPr>
              <w:rPr>
                <w:b/>
                <w:i/>
                <w:color w:val="FF0000"/>
              </w:rPr>
            </w:pPr>
            <w:r w:rsidRPr="00AD10BB">
              <w:rPr>
                <w:b/>
                <w:i/>
                <w:color w:val="FF0000"/>
                <w:sz w:val="22"/>
                <w:szCs w:val="22"/>
              </w:rPr>
              <w:t>Cuma</w:t>
            </w:r>
          </w:p>
        </w:tc>
        <w:tc>
          <w:tcPr>
            <w:tcW w:w="448" w:type="dxa"/>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5</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12</w:t>
            </w:r>
          </w:p>
        </w:tc>
        <w:tc>
          <w:tcPr>
            <w:tcW w:w="490" w:type="dxa"/>
            <w:gridSpan w:val="2"/>
            <w:shd w:val="clear" w:color="auto" w:fill="FFFFFF"/>
          </w:tcPr>
          <w:p w:rsidR="009C3CAB" w:rsidRPr="00AD10BB" w:rsidRDefault="009C3CAB" w:rsidP="004844EC">
            <w:pPr>
              <w:pStyle w:val="AralkYok"/>
              <w:jc w:val="center"/>
              <w:rPr>
                <w:rFonts w:ascii="Times New Roman" w:hAnsi="Times New Roman"/>
                <w:b/>
                <w:i/>
                <w:color w:val="0070C0"/>
              </w:rPr>
            </w:pPr>
            <w:r w:rsidRPr="00AD10BB">
              <w:rPr>
                <w:rFonts w:ascii="Times New Roman" w:hAnsi="Times New Roman"/>
                <w:b/>
                <w:i/>
                <w:color w:val="0070C0"/>
              </w:rPr>
              <w:t>19</w:t>
            </w:r>
          </w:p>
        </w:tc>
        <w:tc>
          <w:tcPr>
            <w:tcW w:w="490" w:type="dxa"/>
            <w:shd w:val="clear" w:color="auto" w:fill="FFFFFF"/>
          </w:tcPr>
          <w:p w:rsidR="009C3CAB" w:rsidRPr="00AD10BB" w:rsidRDefault="009C3CAB" w:rsidP="004844EC">
            <w:pPr>
              <w:pStyle w:val="AralkYok"/>
              <w:jc w:val="center"/>
              <w:rPr>
                <w:rFonts w:ascii="Times New Roman" w:hAnsi="Times New Roman"/>
                <w:i/>
              </w:rPr>
            </w:pPr>
            <w:r w:rsidRPr="00AD10BB">
              <w:rPr>
                <w:rFonts w:ascii="Times New Roman" w:hAnsi="Times New Roman"/>
                <w:i/>
              </w:rPr>
              <w:t>26</w:t>
            </w:r>
          </w:p>
        </w:tc>
        <w:tc>
          <w:tcPr>
            <w:tcW w:w="442" w:type="dxa"/>
            <w:shd w:val="clear" w:color="auto" w:fill="FFFFFF"/>
          </w:tcPr>
          <w:p w:rsidR="009C3CAB" w:rsidRPr="00AD10BB" w:rsidRDefault="009C3CAB" w:rsidP="004844EC">
            <w:pPr>
              <w:pStyle w:val="AralkYok"/>
              <w:jc w:val="center"/>
              <w:rPr>
                <w:rFonts w:ascii="Times New Roman" w:hAnsi="Times New Roman"/>
                <w:i/>
              </w:rPr>
            </w:pPr>
          </w:p>
        </w:tc>
        <w:tc>
          <w:tcPr>
            <w:tcW w:w="502" w:type="dxa"/>
            <w:shd w:val="clear" w:color="auto" w:fill="FFFFFF"/>
          </w:tcPr>
          <w:p w:rsidR="009C3CAB" w:rsidRPr="00AD10BB" w:rsidRDefault="009C3CAB" w:rsidP="004844EC">
            <w:pPr>
              <w:jc w:val="center"/>
              <w:rPr>
                <w:b/>
                <w:i/>
                <w:color w:val="C0C0C0"/>
              </w:rPr>
            </w:pPr>
          </w:p>
        </w:tc>
        <w:tc>
          <w:tcPr>
            <w:tcW w:w="467" w:type="dxa"/>
            <w:shd w:val="clear" w:color="auto" w:fill="FFFFFF"/>
          </w:tcPr>
          <w:p w:rsidR="009C3CAB" w:rsidRPr="00AD10BB" w:rsidRDefault="009C3CAB" w:rsidP="004844EC">
            <w:pPr>
              <w:jc w:val="center"/>
              <w:rPr>
                <w:i/>
              </w:rPr>
            </w:pPr>
            <w:r w:rsidRPr="00AD10BB">
              <w:rPr>
                <w:i/>
                <w:sz w:val="22"/>
                <w:szCs w:val="22"/>
              </w:rPr>
              <w:t>3</w:t>
            </w:r>
          </w:p>
        </w:tc>
        <w:tc>
          <w:tcPr>
            <w:tcW w:w="545" w:type="dxa"/>
            <w:shd w:val="clear" w:color="auto" w:fill="FFFFFF"/>
          </w:tcPr>
          <w:p w:rsidR="009C3CAB" w:rsidRPr="00AD10BB" w:rsidRDefault="009C3CAB" w:rsidP="004844EC">
            <w:pPr>
              <w:jc w:val="center"/>
              <w:rPr>
                <w:i/>
              </w:rPr>
            </w:pPr>
            <w:r w:rsidRPr="00AD10BB">
              <w:rPr>
                <w:i/>
                <w:sz w:val="22"/>
                <w:szCs w:val="22"/>
              </w:rPr>
              <w:t>10</w:t>
            </w:r>
          </w:p>
        </w:tc>
        <w:tc>
          <w:tcPr>
            <w:tcW w:w="548" w:type="dxa"/>
            <w:shd w:val="clear" w:color="auto" w:fill="FFFFFF"/>
          </w:tcPr>
          <w:p w:rsidR="009C3CAB" w:rsidRPr="00AD10BB" w:rsidRDefault="009C3CAB" w:rsidP="004844EC">
            <w:pPr>
              <w:jc w:val="center"/>
              <w:rPr>
                <w:i/>
              </w:rPr>
            </w:pPr>
            <w:r w:rsidRPr="00AD10BB">
              <w:rPr>
                <w:i/>
                <w:sz w:val="22"/>
                <w:szCs w:val="22"/>
              </w:rPr>
              <w:t>17</w:t>
            </w:r>
          </w:p>
        </w:tc>
        <w:tc>
          <w:tcPr>
            <w:tcW w:w="490" w:type="dxa"/>
            <w:shd w:val="clear" w:color="auto" w:fill="FFFFFF"/>
          </w:tcPr>
          <w:p w:rsidR="009C3CAB" w:rsidRPr="00AD10BB" w:rsidRDefault="009C3CAB" w:rsidP="004844EC">
            <w:pPr>
              <w:jc w:val="center"/>
              <w:rPr>
                <w:i/>
              </w:rPr>
            </w:pPr>
            <w:r w:rsidRPr="00AD10BB">
              <w:rPr>
                <w:i/>
                <w:sz w:val="22"/>
                <w:szCs w:val="22"/>
              </w:rPr>
              <w:t>24</w:t>
            </w:r>
          </w:p>
        </w:tc>
        <w:tc>
          <w:tcPr>
            <w:tcW w:w="490" w:type="dxa"/>
            <w:shd w:val="clear" w:color="auto" w:fill="FFFF00"/>
          </w:tcPr>
          <w:p w:rsidR="009C3CAB" w:rsidRPr="00AD10BB" w:rsidRDefault="009C3CAB" w:rsidP="004844EC">
            <w:pPr>
              <w:jc w:val="center"/>
              <w:rPr>
                <w:i/>
              </w:rPr>
            </w:pPr>
            <w:r w:rsidRPr="00AD10BB">
              <w:rPr>
                <w:i/>
                <w:sz w:val="22"/>
                <w:szCs w:val="22"/>
              </w:rPr>
              <w:t>31</w:t>
            </w:r>
          </w:p>
        </w:tc>
        <w:tc>
          <w:tcPr>
            <w:tcW w:w="392" w:type="dxa"/>
            <w:shd w:val="clear" w:color="auto" w:fill="FFFFFF"/>
          </w:tcPr>
          <w:p w:rsidR="009C3CAB" w:rsidRPr="00AD10BB" w:rsidRDefault="009C3CAB" w:rsidP="004844EC">
            <w:pPr>
              <w:jc w:val="center"/>
              <w:rPr>
                <w:i/>
              </w:rPr>
            </w:pPr>
          </w:p>
        </w:tc>
        <w:tc>
          <w:tcPr>
            <w:tcW w:w="427" w:type="dxa"/>
            <w:shd w:val="clear" w:color="auto" w:fill="FFFFFF"/>
          </w:tcPr>
          <w:p w:rsidR="009C3CAB" w:rsidRPr="00AD10BB" w:rsidRDefault="009C3CAB" w:rsidP="004844EC">
            <w:pPr>
              <w:jc w:val="center"/>
              <w:rPr>
                <w:i/>
              </w:rPr>
            </w:pPr>
          </w:p>
        </w:tc>
        <w:tc>
          <w:tcPr>
            <w:tcW w:w="492" w:type="dxa"/>
            <w:shd w:val="clear" w:color="auto" w:fill="FFFFFF"/>
          </w:tcPr>
          <w:p w:rsidR="009C3CAB" w:rsidRPr="00AD10BB" w:rsidRDefault="009C3CAB" w:rsidP="004844EC">
            <w:pPr>
              <w:jc w:val="center"/>
              <w:rPr>
                <w:i/>
              </w:rPr>
            </w:pPr>
            <w:r w:rsidRPr="00AD10BB">
              <w:rPr>
                <w:i/>
                <w:sz w:val="22"/>
                <w:szCs w:val="22"/>
              </w:rPr>
              <w:t>7</w:t>
            </w:r>
          </w:p>
        </w:tc>
        <w:tc>
          <w:tcPr>
            <w:tcW w:w="552" w:type="dxa"/>
            <w:shd w:val="clear" w:color="auto" w:fill="FFFFFF"/>
          </w:tcPr>
          <w:p w:rsidR="009C3CAB" w:rsidRPr="00AD10BB" w:rsidRDefault="009C3CAB" w:rsidP="004844EC">
            <w:pPr>
              <w:jc w:val="center"/>
              <w:rPr>
                <w:i/>
              </w:rPr>
            </w:pPr>
            <w:r w:rsidRPr="00AD10BB">
              <w:rPr>
                <w:i/>
                <w:sz w:val="22"/>
                <w:szCs w:val="22"/>
              </w:rPr>
              <w:t>14</w:t>
            </w:r>
          </w:p>
        </w:tc>
        <w:tc>
          <w:tcPr>
            <w:tcW w:w="552" w:type="dxa"/>
            <w:shd w:val="clear" w:color="auto" w:fill="FFFFFF"/>
          </w:tcPr>
          <w:p w:rsidR="009C3CAB" w:rsidRPr="00AD10BB" w:rsidRDefault="009C3CAB" w:rsidP="004844EC">
            <w:pPr>
              <w:jc w:val="center"/>
              <w:rPr>
                <w:i/>
              </w:rPr>
            </w:pPr>
            <w:r w:rsidRPr="00AD10BB">
              <w:rPr>
                <w:i/>
                <w:sz w:val="22"/>
                <w:szCs w:val="22"/>
              </w:rPr>
              <w:t>21</w:t>
            </w:r>
          </w:p>
        </w:tc>
        <w:tc>
          <w:tcPr>
            <w:tcW w:w="456" w:type="dxa"/>
            <w:shd w:val="clear" w:color="auto" w:fill="FFFFFF"/>
          </w:tcPr>
          <w:p w:rsidR="009C3CAB" w:rsidRPr="00AD10BB" w:rsidRDefault="009C3CAB" w:rsidP="004844EC">
            <w:pPr>
              <w:jc w:val="center"/>
              <w:rPr>
                <w:i/>
              </w:rPr>
            </w:pPr>
            <w:r w:rsidRPr="00AD10BB">
              <w:rPr>
                <w:i/>
                <w:sz w:val="22"/>
                <w:szCs w:val="22"/>
              </w:rPr>
              <w:t>28</w:t>
            </w:r>
          </w:p>
        </w:tc>
        <w:tc>
          <w:tcPr>
            <w:tcW w:w="456" w:type="dxa"/>
            <w:shd w:val="clear" w:color="auto" w:fill="FFFFFF"/>
          </w:tcPr>
          <w:p w:rsidR="009C3CAB" w:rsidRPr="00AD10BB" w:rsidRDefault="009C3CAB" w:rsidP="004844EC">
            <w:pPr>
              <w:jc w:val="center"/>
              <w:rPr>
                <w:b/>
                <w:i/>
              </w:rPr>
            </w:pPr>
          </w:p>
        </w:tc>
      </w:tr>
      <w:tr w:rsidR="009C3CAB" w:rsidRPr="00AD10BB" w:rsidTr="004844EC">
        <w:trPr>
          <w:jc w:val="center"/>
        </w:trPr>
        <w:tc>
          <w:tcPr>
            <w:tcW w:w="1471" w:type="dxa"/>
            <w:gridSpan w:val="2"/>
            <w:shd w:val="clear" w:color="auto" w:fill="D9D9D9"/>
          </w:tcPr>
          <w:p w:rsidR="009C3CAB" w:rsidRPr="00AD10BB" w:rsidRDefault="009C3CAB" w:rsidP="004844EC">
            <w:pPr>
              <w:rPr>
                <w:b/>
                <w:i/>
                <w:color w:val="FF0000"/>
              </w:rPr>
            </w:pPr>
            <w:r w:rsidRPr="00AD10BB">
              <w:rPr>
                <w:b/>
                <w:i/>
                <w:color w:val="FF0000"/>
                <w:sz w:val="22"/>
                <w:szCs w:val="22"/>
              </w:rPr>
              <w:t>Cumartesi</w:t>
            </w:r>
          </w:p>
        </w:tc>
        <w:tc>
          <w:tcPr>
            <w:tcW w:w="448"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6</w:t>
            </w:r>
          </w:p>
        </w:tc>
        <w:tc>
          <w:tcPr>
            <w:tcW w:w="490" w:type="dxa"/>
            <w:gridSpan w:val="2"/>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13</w:t>
            </w:r>
          </w:p>
        </w:tc>
        <w:tc>
          <w:tcPr>
            <w:tcW w:w="490" w:type="dxa"/>
            <w:gridSpan w:val="2"/>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20</w:t>
            </w:r>
          </w:p>
        </w:tc>
        <w:tc>
          <w:tcPr>
            <w:tcW w:w="490"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27</w:t>
            </w:r>
          </w:p>
        </w:tc>
        <w:tc>
          <w:tcPr>
            <w:tcW w:w="442" w:type="dxa"/>
            <w:shd w:val="clear" w:color="auto" w:fill="D9D9D9"/>
          </w:tcPr>
          <w:p w:rsidR="009C3CAB" w:rsidRPr="00AD10BB" w:rsidRDefault="009C3CAB" w:rsidP="004844EC">
            <w:pPr>
              <w:pStyle w:val="AralkYok"/>
              <w:jc w:val="center"/>
              <w:rPr>
                <w:rFonts w:ascii="Times New Roman" w:hAnsi="Times New Roman"/>
                <w:b/>
                <w:i/>
                <w:color w:val="FF0000"/>
              </w:rPr>
            </w:pPr>
          </w:p>
        </w:tc>
        <w:tc>
          <w:tcPr>
            <w:tcW w:w="502" w:type="dxa"/>
            <w:shd w:val="clear" w:color="auto" w:fill="D9D9D9"/>
          </w:tcPr>
          <w:p w:rsidR="009C3CAB" w:rsidRPr="00AD10BB" w:rsidRDefault="009C3CAB" w:rsidP="004844EC">
            <w:pPr>
              <w:jc w:val="center"/>
              <w:rPr>
                <w:b/>
                <w:i/>
                <w:color w:val="FF0000"/>
              </w:rPr>
            </w:pPr>
          </w:p>
        </w:tc>
        <w:tc>
          <w:tcPr>
            <w:tcW w:w="467" w:type="dxa"/>
            <w:shd w:val="clear" w:color="auto" w:fill="D9D9D9"/>
          </w:tcPr>
          <w:p w:rsidR="009C3CAB" w:rsidRPr="00AD10BB" w:rsidRDefault="009C3CAB" w:rsidP="004844EC">
            <w:pPr>
              <w:jc w:val="center"/>
              <w:rPr>
                <w:b/>
                <w:i/>
                <w:color w:val="FF0000"/>
              </w:rPr>
            </w:pPr>
            <w:r w:rsidRPr="00AD10BB">
              <w:rPr>
                <w:b/>
                <w:i/>
                <w:color w:val="FF0000"/>
                <w:sz w:val="22"/>
                <w:szCs w:val="22"/>
              </w:rPr>
              <w:t>4</w:t>
            </w:r>
          </w:p>
        </w:tc>
        <w:tc>
          <w:tcPr>
            <w:tcW w:w="545" w:type="dxa"/>
            <w:shd w:val="clear" w:color="auto" w:fill="D9D9D9"/>
          </w:tcPr>
          <w:p w:rsidR="009C3CAB" w:rsidRPr="00AD10BB" w:rsidRDefault="009C3CAB" w:rsidP="004844EC">
            <w:pPr>
              <w:jc w:val="center"/>
              <w:rPr>
                <w:b/>
                <w:i/>
                <w:color w:val="FF0000"/>
              </w:rPr>
            </w:pPr>
            <w:r w:rsidRPr="00AD10BB">
              <w:rPr>
                <w:b/>
                <w:i/>
                <w:color w:val="FF0000"/>
                <w:sz w:val="22"/>
                <w:szCs w:val="22"/>
              </w:rPr>
              <w:t>11</w:t>
            </w:r>
          </w:p>
        </w:tc>
        <w:tc>
          <w:tcPr>
            <w:tcW w:w="548" w:type="dxa"/>
            <w:shd w:val="clear" w:color="auto" w:fill="D9D9D9"/>
          </w:tcPr>
          <w:p w:rsidR="009C3CAB" w:rsidRPr="00AD10BB" w:rsidRDefault="009C3CAB" w:rsidP="004844EC">
            <w:pPr>
              <w:jc w:val="center"/>
              <w:rPr>
                <w:b/>
                <w:i/>
                <w:color w:val="FF0000"/>
              </w:rPr>
            </w:pPr>
            <w:r w:rsidRPr="00AD10BB">
              <w:rPr>
                <w:b/>
                <w:i/>
                <w:color w:val="FF0000"/>
                <w:sz w:val="22"/>
                <w:szCs w:val="22"/>
              </w:rPr>
              <w:t>18</w:t>
            </w:r>
          </w:p>
        </w:tc>
        <w:tc>
          <w:tcPr>
            <w:tcW w:w="490" w:type="dxa"/>
            <w:shd w:val="clear" w:color="auto" w:fill="D9D9D9"/>
          </w:tcPr>
          <w:p w:rsidR="009C3CAB" w:rsidRPr="00AD10BB" w:rsidRDefault="009C3CAB" w:rsidP="004844EC">
            <w:pPr>
              <w:jc w:val="center"/>
              <w:rPr>
                <w:b/>
                <w:i/>
                <w:color w:val="FF0000"/>
              </w:rPr>
            </w:pPr>
            <w:r w:rsidRPr="00AD10BB">
              <w:rPr>
                <w:b/>
                <w:i/>
                <w:color w:val="FF0000"/>
                <w:sz w:val="22"/>
                <w:szCs w:val="22"/>
              </w:rPr>
              <w:t>25</w:t>
            </w:r>
          </w:p>
        </w:tc>
        <w:tc>
          <w:tcPr>
            <w:tcW w:w="490" w:type="dxa"/>
            <w:shd w:val="clear" w:color="auto" w:fill="D9D9D9"/>
          </w:tcPr>
          <w:p w:rsidR="009C3CAB" w:rsidRPr="00AD10BB" w:rsidRDefault="009C3CAB" w:rsidP="004844EC">
            <w:pPr>
              <w:jc w:val="center"/>
              <w:rPr>
                <w:b/>
                <w:i/>
                <w:color w:val="FF0000"/>
              </w:rPr>
            </w:pPr>
          </w:p>
        </w:tc>
        <w:tc>
          <w:tcPr>
            <w:tcW w:w="392" w:type="dxa"/>
            <w:shd w:val="clear" w:color="auto" w:fill="D9D9D9"/>
          </w:tcPr>
          <w:p w:rsidR="009C3CAB" w:rsidRPr="00AD10BB" w:rsidRDefault="009C3CAB" w:rsidP="004844EC">
            <w:pPr>
              <w:jc w:val="center"/>
              <w:rPr>
                <w:b/>
                <w:i/>
                <w:color w:val="FF0000"/>
              </w:rPr>
            </w:pPr>
          </w:p>
        </w:tc>
        <w:tc>
          <w:tcPr>
            <w:tcW w:w="427" w:type="dxa"/>
            <w:shd w:val="clear" w:color="auto" w:fill="FFFF00"/>
          </w:tcPr>
          <w:p w:rsidR="009C3CAB" w:rsidRPr="00AD10BB" w:rsidRDefault="009C3CAB" w:rsidP="004844EC">
            <w:pPr>
              <w:jc w:val="center"/>
              <w:rPr>
                <w:b/>
                <w:i/>
                <w:color w:val="FF0000"/>
              </w:rPr>
            </w:pPr>
            <w:r w:rsidRPr="00AD10BB">
              <w:rPr>
                <w:b/>
                <w:i/>
                <w:color w:val="FF0000"/>
                <w:sz w:val="22"/>
                <w:szCs w:val="22"/>
              </w:rPr>
              <w:t>1</w:t>
            </w:r>
          </w:p>
        </w:tc>
        <w:tc>
          <w:tcPr>
            <w:tcW w:w="492" w:type="dxa"/>
            <w:shd w:val="clear" w:color="auto" w:fill="D9D9D9"/>
          </w:tcPr>
          <w:p w:rsidR="009C3CAB" w:rsidRPr="00AD10BB" w:rsidRDefault="009C3CAB" w:rsidP="004844EC">
            <w:pPr>
              <w:jc w:val="center"/>
              <w:rPr>
                <w:b/>
                <w:i/>
                <w:color w:val="FF0000"/>
              </w:rPr>
            </w:pPr>
            <w:r w:rsidRPr="00AD10BB">
              <w:rPr>
                <w:b/>
                <w:i/>
                <w:color w:val="FF0000"/>
                <w:sz w:val="22"/>
                <w:szCs w:val="22"/>
              </w:rPr>
              <w:t>8</w:t>
            </w:r>
          </w:p>
        </w:tc>
        <w:tc>
          <w:tcPr>
            <w:tcW w:w="552" w:type="dxa"/>
            <w:shd w:val="clear" w:color="auto" w:fill="D9D9D9"/>
          </w:tcPr>
          <w:p w:rsidR="009C3CAB" w:rsidRPr="00AD10BB" w:rsidRDefault="009C3CAB" w:rsidP="004844EC">
            <w:pPr>
              <w:jc w:val="center"/>
              <w:rPr>
                <w:b/>
                <w:i/>
                <w:color w:val="FF0000"/>
              </w:rPr>
            </w:pPr>
            <w:r w:rsidRPr="00AD10BB">
              <w:rPr>
                <w:b/>
                <w:i/>
                <w:color w:val="FF0000"/>
                <w:sz w:val="22"/>
                <w:szCs w:val="22"/>
              </w:rPr>
              <w:t>15</w:t>
            </w:r>
          </w:p>
        </w:tc>
        <w:tc>
          <w:tcPr>
            <w:tcW w:w="552" w:type="dxa"/>
            <w:shd w:val="clear" w:color="auto" w:fill="D9D9D9"/>
          </w:tcPr>
          <w:p w:rsidR="009C3CAB" w:rsidRPr="00AD10BB" w:rsidRDefault="009C3CAB" w:rsidP="004844EC">
            <w:pPr>
              <w:jc w:val="center"/>
              <w:rPr>
                <w:b/>
                <w:i/>
                <w:color w:val="FF0000"/>
              </w:rPr>
            </w:pPr>
            <w:r w:rsidRPr="00AD10BB">
              <w:rPr>
                <w:b/>
                <w:i/>
                <w:color w:val="FF0000"/>
                <w:sz w:val="22"/>
                <w:szCs w:val="22"/>
              </w:rPr>
              <w:t>22</w:t>
            </w:r>
          </w:p>
        </w:tc>
        <w:tc>
          <w:tcPr>
            <w:tcW w:w="456" w:type="dxa"/>
            <w:shd w:val="clear" w:color="auto" w:fill="D9D9D9"/>
          </w:tcPr>
          <w:p w:rsidR="009C3CAB" w:rsidRPr="00AD10BB" w:rsidRDefault="009C3CAB" w:rsidP="004844EC">
            <w:pPr>
              <w:jc w:val="center"/>
              <w:rPr>
                <w:b/>
                <w:i/>
                <w:color w:val="FF0000"/>
              </w:rPr>
            </w:pPr>
            <w:r w:rsidRPr="00AD10BB">
              <w:rPr>
                <w:b/>
                <w:i/>
                <w:color w:val="FF0000"/>
                <w:sz w:val="22"/>
                <w:szCs w:val="22"/>
              </w:rPr>
              <w:t>29</w:t>
            </w:r>
          </w:p>
        </w:tc>
        <w:tc>
          <w:tcPr>
            <w:tcW w:w="456" w:type="dxa"/>
            <w:shd w:val="clear" w:color="auto" w:fill="D9D9D9"/>
          </w:tcPr>
          <w:p w:rsidR="009C3CAB" w:rsidRPr="00AD10BB" w:rsidRDefault="009C3CAB" w:rsidP="004844EC">
            <w:pPr>
              <w:jc w:val="center"/>
              <w:rPr>
                <w:b/>
                <w:i/>
                <w:color w:val="FF0000"/>
              </w:rPr>
            </w:pPr>
          </w:p>
        </w:tc>
      </w:tr>
      <w:tr w:rsidR="009C3CAB" w:rsidRPr="00AD10BB" w:rsidTr="004844EC">
        <w:trPr>
          <w:jc w:val="center"/>
        </w:trPr>
        <w:tc>
          <w:tcPr>
            <w:tcW w:w="1471" w:type="dxa"/>
            <w:gridSpan w:val="2"/>
            <w:shd w:val="clear" w:color="auto" w:fill="D9D9D9"/>
          </w:tcPr>
          <w:p w:rsidR="009C3CAB" w:rsidRPr="00AD10BB" w:rsidRDefault="009C3CAB" w:rsidP="004844EC">
            <w:pPr>
              <w:rPr>
                <w:b/>
                <w:i/>
                <w:color w:val="FF0000"/>
              </w:rPr>
            </w:pPr>
            <w:r w:rsidRPr="00AD10BB">
              <w:rPr>
                <w:b/>
                <w:i/>
                <w:color w:val="FF0000"/>
                <w:sz w:val="22"/>
                <w:szCs w:val="22"/>
              </w:rPr>
              <w:t>Pazar</w:t>
            </w:r>
          </w:p>
        </w:tc>
        <w:tc>
          <w:tcPr>
            <w:tcW w:w="448"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7</w:t>
            </w:r>
          </w:p>
        </w:tc>
        <w:tc>
          <w:tcPr>
            <w:tcW w:w="490" w:type="dxa"/>
            <w:gridSpan w:val="2"/>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14</w:t>
            </w:r>
          </w:p>
        </w:tc>
        <w:tc>
          <w:tcPr>
            <w:tcW w:w="490" w:type="dxa"/>
            <w:gridSpan w:val="2"/>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21</w:t>
            </w:r>
          </w:p>
        </w:tc>
        <w:tc>
          <w:tcPr>
            <w:tcW w:w="490" w:type="dxa"/>
            <w:shd w:val="clear" w:color="auto" w:fill="D9D9D9"/>
          </w:tcPr>
          <w:p w:rsidR="009C3CAB" w:rsidRPr="00AD10BB" w:rsidRDefault="009C3CAB" w:rsidP="004844EC">
            <w:pPr>
              <w:pStyle w:val="AralkYok"/>
              <w:jc w:val="center"/>
              <w:rPr>
                <w:rFonts w:ascii="Times New Roman" w:hAnsi="Times New Roman"/>
                <w:b/>
                <w:i/>
                <w:color w:val="FF0000"/>
              </w:rPr>
            </w:pPr>
            <w:r w:rsidRPr="00AD10BB">
              <w:rPr>
                <w:rFonts w:ascii="Times New Roman" w:hAnsi="Times New Roman"/>
                <w:b/>
                <w:i/>
                <w:color w:val="FF0000"/>
              </w:rPr>
              <w:t>28</w:t>
            </w:r>
          </w:p>
        </w:tc>
        <w:tc>
          <w:tcPr>
            <w:tcW w:w="442" w:type="dxa"/>
            <w:shd w:val="clear" w:color="auto" w:fill="D9D9D9"/>
          </w:tcPr>
          <w:p w:rsidR="009C3CAB" w:rsidRPr="00AD10BB" w:rsidRDefault="009C3CAB" w:rsidP="004844EC">
            <w:pPr>
              <w:pStyle w:val="AralkYok"/>
              <w:jc w:val="center"/>
              <w:rPr>
                <w:rFonts w:ascii="Times New Roman" w:hAnsi="Times New Roman"/>
                <w:b/>
                <w:i/>
                <w:color w:val="FF0000"/>
              </w:rPr>
            </w:pPr>
          </w:p>
        </w:tc>
        <w:tc>
          <w:tcPr>
            <w:tcW w:w="502" w:type="dxa"/>
            <w:shd w:val="clear" w:color="auto" w:fill="D9D9D9"/>
          </w:tcPr>
          <w:p w:rsidR="009C3CAB" w:rsidRPr="00AD10BB" w:rsidRDefault="009C3CAB" w:rsidP="004844EC">
            <w:pPr>
              <w:jc w:val="center"/>
              <w:rPr>
                <w:b/>
                <w:i/>
                <w:color w:val="FF0000"/>
              </w:rPr>
            </w:pPr>
          </w:p>
        </w:tc>
        <w:tc>
          <w:tcPr>
            <w:tcW w:w="467" w:type="dxa"/>
            <w:shd w:val="clear" w:color="auto" w:fill="D9D9D9"/>
          </w:tcPr>
          <w:p w:rsidR="009C3CAB" w:rsidRPr="00AD10BB" w:rsidRDefault="009C3CAB" w:rsidP="004844EC">
            <w:pPr>
              <w:jc w:val="center"/>
              <w:rPr>
                <w:b/>
                <w:i/>
                <w:color w:val="FF0000"/>
              </w:rPr>
            </w:pPr>
            <w:r w:rsidRPr="00AD10BB">
              <w:rPr>
                <w:b/>
                <w:i/>
                <w:color w:val="FF0000"/>
                <w:sz w:val="22"/>
                <w:szCs w:val="22"/>
              </w:rPr>
              <w:t>5</w:t>
            </w:r>
          </w:p>
        </w:tc>
        <w:tc>
          <w:tcPr>
            <w:tcW w:w="545" w:type="dxa"/>
            <w:shd w:val="clear" w:color="auto" w:fill="D9D9D9"/>
          </w:tcPr>
          <w:p w:rsidR="009C3CAB" w:rsidRPr="00AD10BB" w:rsidRDefault="009C3CAB" w:rsidP="004844EC">
            <w:pPr>
              <w:jc w:val="center"/>
              <w:rPr>
                <w:b/>
                <w:i/>
                <w:color w:val="FF0000"/>
              </w:rPr>
            </w:pPr>
            <w:r w:rsidRPr="00AD10BB">
              <w:rPr>
                <w:b/>
                <w:i/>
                <w:color w:val="FF0000"/>
                <w:sz w:val="22"/>
                <w:szCs w:val="22"/>
              </w:rPr>
              <w:t>12</w:t>
            </w:r>
          </w:p>
        </w:tc>
        <w:tc>
          <w:tcPr>
            <w:tcW w:w="548" w:type="dxa"/>
            <w:shd w:val="clear" w:color="auto" w:fill="D9D9D9"/>
          </w:tcPr>
          <w:p w:rsidR="009C3CAB" w:rsidRPr="00AD10BB" w:rsidRDefault="009C3CAB" w:rsidP="004844EC">
            <w:pPr>
              <w:jc w:val="center"/>
              <w:rPr>
                <w:b/>
                <w:i/>
                <w:color w:val="FF0000"/>
              </w:rPr>
            </w:pPr>
            <w:r w:rsidRPr="00AD10BB">
              <w:rPr>
                <w:b/>
                <w:i/>
                <w:color w:val="FF0000"/>
                <w:sz w:val="22"/>
                <w:szCs w:val="22"/>
              </w:rPr>
              <w:t>19</w:t>
            </w:r>
          </w:p>
        </w:tc>
        <w:tc>
          <w:tcPr>
            <w:tcW w:w="490" w:type="dxa"/>
            <w:shd w:val="clear" w:color="auto" w:fill="D9D9D9"/>
          </w:tcPr>
          <w:p w:rsidR="009C3CAB" w:rsidRPr="00AD10BB" w:rsidRDefault="009C3CAB" w:rsidP="004844EC">
            <w:pPr>
              <w:jc w:val="center"/>
              <w:rPr>
                <w:b/>
                <w:i/>
                <w:color w:val="FF0000"/>
              </w:rPr>
            </w:pPr>
            <w:r w:rsidRPr="00AD10BB">
              <w:rPr>
                <w:b/>
                <w:i/>
                <w:color w:val="FF0000"/>
                <w:sz w:val="22"/>
                <w:szCs w:val="22"/>
              </w:rPr>
              <w:t>26</w:t>
            </w:r>
          </w:p>
        </w:tc>
        <w:tc>
          <w:tcPr>
            <w:tcW w:w="490" w:type="dxa"/>
            <w:shd w:val="clear" w:color="auto" w:fill="D9D9D9"/>
          </w:tcPr>
          <w:p w:rsidR="009C3CAB" w:rsidRPr="00AD10BB" w:rsidRDefault="009C3CAB" w:rsidP="004844EC">
            <w:pPr>
              <w:jc w:val="center"/>
              <w:rPr>
                <w:b/>
                <w:i/>
                <w:color w:val="FF0000"/>
              </w:rPr>
            </w:pPr>
          </w:p>
        </w:tc>
        <w:tc>
          <w:tcPr>
            <w:tcW w:w="392" w:type="dxa"/>
            <w:shd w:val="clear" w:color="auto" w:fill="D9D9D9"/>
          </w:tcPr>
          <w:p w:rsidR="009C3CAB" w:rsidRPr="00AD10BB" w:rsidRDefault="009C3CAB" w:rsidP="004844EC">
            <w:pPr>
              <w:jc w:val="center"/>
              <w:rPr>
                <w:b/>
                <w:i/>
                <w:color w:val="FF0000"/>
              </w:rPr>
            </w:pPr>
          </w:p>
        </w:tc>
        <w:tc>
          <w:tcPr>
            <w:tcW w:w="427" w:type="dxa"/>
            <w:shd w:val="clear" w:color="auto" w:fill="FFFF00"/>
          </w:tcPr>
          <w:p w:rsidR="009C3CAB" w:rsidRPr="00AD10BB" w:rsidRDefault="009C3CAB" w:rsidP="004844EC">
            <w:pPr>
              <w:jc w:val="center"/>
              <w:rPr>
                <w:b/>
                <w:i/>
                <w:color w:val="FF0000"/>
              </w:rPr>
            </w:pPr>
            <w:r w:rsidRPr="00AD10BB">
              <w:rPr>
                <w:b/>
                <w:i/>
                <w:color w:val="FF0000"/>
                <w:sz w:val="22"/>
                <w:szCs w:val="22"/>
              </w:rPr>
              <w:t>2</w:t>
            </w:r>
          </w:p>
        </w:tc>
        <w:tc>
          <w:tcPr>
            <w:tcW w:w="492" w:type="dxa"/>
            <w:shd w:val="clear" w:color="auto" w:fill="D9D9D9"/>
          </w:tcPr>
          <w:p w:rsidR="009C3CAB" w:rsidRPr="00AD10BB" w:rsidRDefault="009C3CAB" w:rsidP="004844EC">
            <w:pPr>
              <w:jc w:val="center"/>
              <w:rPr>
                <w:b/>
                <w:i/>
                <w:color w:val="FF0000"/>
              </w:rPr>
            </w:pPr>
            <w:r w:rsidRPr="00AD10BB">
              <w:rPr>
                <w:b/>
                <w:i/>
                <w:color w:val="FF0000"/>
                <w:sz w:val="22"/>
                <w:szCs w:val="22"/>
              </w:rPr>
              <w:t>9</w:t>
            </w:r>
          </w:p>
        </w:tc>
        <w:tc>
          <w:tcPr>
            <w:tcW w:w="552" w:type="dxa"/>
            <w:shd w:val="clear" w:color="auto" w:fill="D9D9D9"/>
          </w:tcPr>
          <w:p w:rsidR="009C3CAB" w:rsidRPr="00AD10BB" w:rsidRDefault="009C3CAB" w:rsidP="004844EC">
            <w:pPr>
              <w:jc w:val="center"/>
              <w:rPr>
                <w:b/>
                <w:i/>
                <w:color w:val="FF0000"/>
              </w:rPr>
            </w:pPr>
            <w:r w:rsidRPr="00AD10BB">
              <w:rPr>
                <w:b/>
                <w:i/>
                <w:color w:val="FF0000"/>
                <w:sz w:val="22"/>
                <w:szCs w:val="22"/>
              </w:rPr>
              <w:t>16</w:t>
            </w:r>
          </w:p>
        </w:tc>
        <w:tc>
          <w:tcPr>
            <w:tcW w:w="552" w:type="dxa"/>
            <w:shd w:val="clear" w:color="auto" w:fill="D9D9D9"/>
          </w:tcPr>
          <w:p w:rsidR="009C3CAB" w:rsidRPr="00AD10BB" w:rsidRDefault="009C3CAB" w:rsidP="004844EC">
            <w:pPr>
              <w:jc w:val="center"/>
              <w:rPr>
                <w:b/>
                <w:i/>
                <w:color w:val="FF0000"/>
              </w:rPr>
            </w:pPr>
            <w:r w:rsidRPr="00AD10BB">
              <w:rPr>
                <w:b/>
                <w:i/>
                <w:color w:val="FF0000"/>
                <w:sz w:val="22"/>
                <w:szCs w:val="22"/>
              </w:rPr>
              <w:t>23</w:t>
            </w:r>
          </w:p>
        </w:tc>
        <w:tc>
          <w:tcPr>
            <w:tcW w:w="456" w:type="dxa"/>
            <w:shd w:val="clear" w:color="auto" w:fill="FFFF00"/>
          </w:tcPr>
          <w:p w:rsidR="009C3CAB" w:rsidRPr="00AD10BB" w:rsidRDefault="009C3CAB" w:rsidP="004844EC">
            <w:pPr>
              <w:jc w:val="center"/>
              <w:rPr>
                <w:b/>
                <w:i/>
                <w:color w:val="FF0000"/>
              </w:rPr>
            </w:pPr>
            <w:r w:rsidRPr="00AD10BB">
              <w:rPr>
                <w:b/>
                <w:i/>
                <w:color w:val="FF0000"/>
                <w:sz w:val="22"/>
                <w:szCs w:val="22"/>
              </w:rPr>
              <w:t>30</w:t>
            </w:r>
          </w:p>
        </w:tc>
        <w:tc>
          <w:tcPr>
            <w:tcW w:w="456" w:type="dxa"/>
            <w:shd w:val="clear" w:color="auto" w:fill="D9D9D9"/>
          </w:tcPr>
          <w:p w:rsidR="009C3CAB" w:rsidRPr="00AD10BB" w:rsidRDefault="009C3CAB" w:rsidP="004844EC">
            <w:pPr>
              <w:jc w:val="center"/>
              <w:rPr>
                <w:b/>
                <w:i/>
                <w:color w:val="FF0000"/>
              </w:rPr>
            </w:pPr>
          </w:p>
        </w:tc>
      </w:tr>
      <w:tr w:rsidR="009C3CAB" w:rsidRPr="00AD10BB" w:rsidTr="004844EC">
        <w:trPr>
          <w:jc w:val="center"/>
        </w:trPr>
        <w:tc>
          <w:tcPr>
            <w:tcW w:w="1471" w:type="dxa"/>
            <w:gridSpan w:val="2"/>
            <w:shd w:val="clear" w:color="auto" w:fill="FFFFFF"/>
            <w:vAlign w:val="center"/>
          </w:tcPr>
          <w:p w:rsidR="009C3CAB" w:rsidRPr="00AD10BB" w:rsidRDefault="009C3CAB" w:rsidP="004844EC">
            <w:pPr>
              <w:rPr>
                <w:b/>
                <w:i/>
              </w:rPr>
            </w:pPr>
            <w:r w:rsidRPr="00AD10BB">
              <w:rPr>
                <w:b/>
                <w:i/>
                <w:sz w:val="22"/>
                <w:szCs w:val="22"/>
              </w:rPr>
              <w:t>İşgünü</w:t>
            </w:r>
          </w:p>
        </w:tc>
        <w:tc>
          <w:tcPr>
            <w:tcW w:w="2862" w:type="dxa"/>
            <w:gridSpan w:val="8"/>
            <w:shd w:val="clear" w:color="auto" w:fill="FFFFFF"/>
          </w:tcPr>
          <w:p w:rsidR="009C3CAB" w:rsidRPr="00AD10BB" w:rsidRDefault="009C3CAB" w:rsidP="004844EC">
            <w:pPr>
              <w:jc w:val="both"/>
              <w:rPr>
                <w:b/>
                <w:i/>
              </w:rPr>
            </w:pPr>
            <w:r w:rsidRPr="00AD10BB">
              <w:rPr>
                <w:b/>
                <w:i/>
                <w:sz w:val="22"/>
                <w:szCs w:val="22"/>
              </w:rPr>
              <w:t xml:space="preserve"> 15 </w:t>
            </w:r>
            <w:r w:rsidRPr="00AD10BB">
              <w:rPr>
                <w:i/>
                <w:color w:val="000080"/>
                <w:sz w:val="22"/>
                <w:szCs w:val="22"/>
              </w:rPr>
              <w:t>iş günü</w:t>
            </w:r>
          </w:p>
        </w:tc>
        <w:tc>
          <w:tcPr>
            <w:tcW w:w="2540" w:type="dxa"/>
            <w:gridSpan w:val="5"/>
            <w:shd w:val="clear" w:color="auto" w:fill="FFFFFF"/>
          </w:tcPr>
          <w:p w:rsidR="009C3CAB" w:rsidRPr="00AD10BB" w:rsidRDefault="009C3CAB" w:rsidP="004844EC">
            <w:pPr>
              <w:jc w:val="center"/>
              <w:rPr>
                <w:b/>
                <w:i/>
              </w:rPr>
            </w:pPr>
          </w:p>
        </w:tc>
        <w:tc>
          <w:tcPr>
            <w:tcW w:w="392" w:type="dxa"/>
            <w:shd w:val="clear" w:color="auto" w:fill="FFFFFF"/>
          </w:tcPr>
          <w:p w:rsidR="009C3CAB" w:rsidRPr="00AD10BB" w:rsidRDefault="009C3CAB" w:rsidP="004844EC">
            <w:pPr>
              <w:jc w:val="center"/>
              <w:rPr>
                <w:b/>
                <w:i/>
              </w:rPr>
            </w:pPr>
          </w:p>
        </w:tc>
        <w:tc>
          <w:tcPr>
            <w:tcW w:w="2935" w:type="dxa"/>
            <w:gridSpan w:val="6"/>
            <w:shd w:val="clear" w:color="auto" w:fill="FFFFFF"/>
          </w:tcPr>
          <w:p w:rsidR="009C3CAB" w:rsidRPr="00AD10BB" w:rsidRDefault="009C3CAB" w:rsidP="004844EC">
            <w:pPr>
              <w:jc w:val="center"/>
              <w:rPr>
                <w:b/>
                <w:i/>
              </w:rPr>
            </w:pPr>
          </w:p>
        </w:tc>
      </w:tr>
      <w:tr w:rsidR="009C3CAB" w:rsidRPr="00AD10BB" w:rsidTr="004844EC">
        <w:trPr>
          <w:jc w:val="center"/>
        </w:trPr>
        <w:tc>
          <w:tcPr>
            <w:tcW w:w="10200" w:type="dxa"/>
            <w:gridSpan w:val="22"/>
            <w:shd w:val="clear" w:color="auto" w:fill="92CDDC"/>
          </w:tcPr>
          <w:p w:rsidR="009C3CAB" w:rsidRPr="00AD10BB" w:rsidRDefault="009C3CAB" w:rsidP="004844EC">
            <w:pPr>
              <w:jc w:val="center"/>
              <w:rPr>
                <w:b/>
                <w:i/>
              </w:rPr>
            </w:pPr>
            <w:r w:rsidRPr="00AD10BB">
              <w:rPr>
                <w:b/>
                <w:i/>
                <w:color w:val="FF0000"/>
                <w:sz w:val="22"/>
                <w:szCs w:val="22"/>
              </w:rPr>
              <w:t>Birinci dönem</w:t>
            </w:r>
            <w:r w:rsidRPr="00AD10BB">
              <w:rPr>
                <w:i/>
                <w:color w:val="FF0000"/>
                <w:sz w:val="22"/>
                <w:szCs w:val="22"/>
              </w:rPr>
              <w:t>:</w:t>
            </w:r>
            <w:r w:rsidRPr="00AD10BB">
              <w:rPr>
                <w:i/>
                <w:sz w:val="22"/>
                <w:szCs w:val="22"/>
              </w:rPr>
              <w:t xml:space="preserve">  49,5 + 39 </w:t>
            </w:r>
            <w:r w:rsidR="00431A78">
              <w:rPr>
                <w:i/>
                <w:sz w:val="22"/>
                <w:szCs w:val="22"/>
              </w:rPr>
              <w:t>= 88.</w:t>
            </w:r>
            <w:proofErr w:type="gramStart"/>
            <w:r w:rsidR="00431A78">
              <w:rPr>
                <w:i/>
                <w:sz w:val="22"/>
                <w:szCs w:val="22"/>
              </w:rPr>
              <w:t>5  iş</w:t>
            </w:r>
            <w:proofErr w:type="gramEnd"/>
            <w:r w:rsidR="00431A78">
              <w:rPr>
                <w:i/>
                <w:sz w:val="22"/>
                <w:szCs w:val="22"/>
              </w:rPr>
              <w:t xml:space="preserve"> günü   </w:t>
            </w:r>
            <w:r w:rsidRPr="00AD10BB">
              <w:rPr>
                <w:b/>
                <w:i/>
                <w:color w:val="FF0000"/>
                <w:sz w:val="22"/>
                <w:szCs w:val="22"/>
              </w:rPr>
              <w:t>İkinci dönem</w:t>
            </w:r>
            <w:r w:rsidRPr="00AD10BB">
              <w:rPr>
                <w:i/>
                <w:color w:val="FF0000"/>
                <w:sz w:val="22"/>
                <w:szCs w:val="22"/>
              </w:rPr>
              <w:t>:</w:t>
            </w:r>
            <w:r w:rsidRPr="00AD10BB">
              <w:rPr>
                <w:i/>
                <w:sz w:val="22"/>
                <w:szCs w:val="22"/>
              </w:rPr>
              <w:t xml:space="preserve"> 45 + 47 = 92  iş günü      </w:t>
            </w:r>
            <w:r w:rsidRPr="00AD10BB">
              <w:rPr>
                <w:b/>
                <w:i/>
                <w:color w:val="FF99CC"/>
                <w:sz w:val="22"/>
                <w:szCs w:val="22"/>
              </w:rPr>
              <w:t xml:space="preserve">      </w:t>
            </w:r>
            <w:r w:rsidRPr="00AD10BB">
              <w:rPr>
                <w:b/>
                <w:i/>
                <w:color w:val="FF0000"/>
                <w:sz w:val="22"/>
                <w:szCs w:val="22"/>
              </w:rPr>
              <w:t>Toplam:</w:t>
            </w:r>
            <w:r w:rsidRPr="00AD10BB">
              <w:rPr>
                <w:b/>
                <w:i/>
                <w:sz w:val="22"/>
                <w:szCs w:val="22"/>
              </w:rPr>
              <w:t xml:space="preserve"> 180.5  iş günü</w:t>
            </w:r>
          </w:p>
        </w:tc>
      </w:tr>
    </w:tbl>
    <w:p w:rsidR="009C3CAB" w:rsidRDefault="009C3CAB" w:rsidP="009C3CAB">
      <w:pPr>
        <w:pStyle w:val="ListeParagraf"/>
        <w:spacing w:after="0" w:line="240" w:lineRule="auto"/>
        <w:ind w:left="0" w:hanging="284"/>
        <w:jc w:val="both"/>
        <w:rPr>
          <w:rFonts w:ascii="Times New Roman" w:hAnsi="Times New Roman"/>
          <w:b/>
          <w:i/>
          <w:color w:val="000000"/>
          <w:u w:val="single"/>
        </w:rPr>
      </w:pPr>
    </w:p>
    <w:p w:rsidR="00B32DF7" w:rsidRDefault="00B32DF7" w:rsidP="009C3CAB">
      <w:pPr>
        <w:pStyle w:val="ListeParagraf"/>
        <w:spacing w:after="0" w:line="240" w:lineRule="auto"/>
        <w:ind w:left="0" w:hanging="284"/>
        <w:jc w:val="both"/>
        <w:rPr>
          <w:rFonts w:ascii="Times New Roman" w:eastAsia="Times New Roman" w:hAnsi="Times New Roman"/>
          <w:b/>
          <w:i/>
          <w:u w:val="single"/>
        </w:rPr>
      </w:pPr>
    </w:p>
    <w:p w:rsidR="009C3CAB" w:rsidRDefault="009C3CAB" w:rsidP="009C3CAB">
      <w:pPr>
        <w:pStyle w:val="ListeParagraf"/>
        <w:spacing w:after="0" w:line="240" w:lineRule="auto"/>
        <w:ind w:left="0" w:hanging="284"/>
        <w:jc w:val="both"/>
        <w:rPr>
          <w:rFonts w:ascii="Times New Roman" w:eastAsia="Times New Roman" w:hAnsi="Times New Roman"/>
          <w:b/>
          <w:i/>
          <w:u w:val="single"/>
        </w:rPr>
      </w:pPr>
    </w:p>
    <w:p w:rsidR="009C3CAB" w:rsidRDefault="009C3CAB" w:rsidP="009C3CAB">
      <w:pPr>
        <w:pStyle w:val="ListeParagraf"/>
        <w:spacing w:after="0" w:line="240" w:lineRule="auto"/>
        <w:ind w:left="0" w:hanging="284"/>
        <w:jc w:val="both"/>
        <w:rPr>
          <w:rFonts w:ascii="Times New Roman" w:eastAsia="Times New Roman" w:hAnsi="Times New Roman"/>
          <w:b/>
          <w:i/>
          <w:u w:val="single"/>
        </w:rPr>
      </w:pPr>
    </w:p>
    <w:p w:rsidR="009C3CAB" w:rsidRDefault="009C3CAB" w:rsidP="009C3CAB">
      <w:pPr>
        <w:pStyle w:val="ListeParagraf"/>
        <w:spacing w:after="0" w:line="240" w:lineRule="auto"/>
        <w:ind w:left="0" w:hanging="284"/>
        <w:jc w:val="both"/>
        <w:rPr>
          <w:rFonts w:ascii="Times New Roman" w:eastAsia="Times New Roman" w:hAnsi="Times New Roman"/>
          <w:b/>
          <w:i/>
          <w:u w:val="single"/>
        </w:rPr>
      </w:pPr>
    </w:p>
    <w:p w:rsidR="009C3CAB" w:rsidRPr="00AD10BB" w:rsidRDefault="009C3CAB" w:rsidP="009C3CAB">
      <w:pPr>
        <w:pStyle w:val="ListeParagraf"/>
        <w:spacing w:after="0" w:line="240" w:lineRule="auto"/>
        <w:ind w:left="0" w:hanging="284"/>
        <w:jc w:val="both"/>
        <w:rPr>
          <w:rFonts w:ascii="Times New Roman" w:hAnsi="Times New Roman"/>
          <w:b/>
          <w:i/>
          <w:color w:val="000000"/>
          <w:u w:val="single"/>
        </w:rPr>
      </w:pPr>
      <w:r w:rsidRPr="006D1B6E">
        <w:rPr>
          <w:rFonts w:ascii="Times New Roman" w:eastAsia="Times New Roman" w:hAnsi="Times New Roman"/>
          <w:b/>
          <w:i/>
        </w:rPr>
        <w:t>10-ÖĞRENCİLERİN</w:t>
      </w:r>
      <w:r w:rsidRPr="00E21884">
        <w:rPr>
          <w:rFonts w:ascii="Times New Roman" w:eastAsia="Times New Roman" w:hAnsi="Times New Roman"/>
          <w:b/>
          <w:i/>
        </w:rPr>
        <w:t xml:space="preserve"> OKUMA ALIŞKANLIĞI KAZANMASI İÇİN YAPILACAK ÇALIŞMALARIN BELİRLENMESİ</w:t>
      </w:r>
      <w:r>
        <w:rPr>
          <w:rFonts w:ascii="Times New Roman" w:eastAsia="Times New Roman" w:hAnsi="Times New Roman"/>
          <w:b/>
          <w:i/>
        </w:rPr>
        <w:t>:</w:t>
      </w:r>
      <w:r w:rsidRPr="00AD10BB">
        <w:rPr>
          <w:rFonts w:ascii="Times New Roman" w:eastAsia="Times New Roman" w:hAnsi="Times New Roman"/>
          <w:b/>
          <w:i/>
          <w:u w:val="single"/>
        </w:rPr>
        <w:t xml:space="preserve"> </w:t>
      </w:r>
    </w:p>
    <w:p w:rsidR="009C3CAB" w:rsidRPr="00AD10BB" w:rsidRDefault="009C3CAB" w:rsidP="009C3CAB">
      <w:pPr>
        <w:pStyle w:val="ListeParagraf"/>
        <w:spacing w:after="0" w:line="240" w:lineRule="auto"/>
        <w:ind w:left="142" w:hanging="142"/>
        <w:rPr>
          <w:rFonts w:ascii="Times New Roman" w:hAnsi="Times New Roman"/>
          <w:i/>
          <w:color w:val="000000"/>
        </w:rPr>
      </w:pPr>
    </w:p>
    <w:p w:rsidR="009C3CAB" w:rsidRPr="00AD10BB" w:rsidRDefault="009C3CAB" w:rsidP="009C3CAB">
      <w:pPr>
        <w:ind w:left="-426" w:firstLine="426"/>
        <w:jc w:val="both"/>
        <w:rPr>
          <w:i/>
          <w:sz w:val="22"/>
          <w:szCs w:val="22"/>
        </w:rPr>
      </w:pPr>
      <w:r w:rsidRPr="00AD10BB">
        <w:rPr>
          <w:b/>
          <w:i/>
          <w:sz w:val="22"/>
          <w:szCs w:val="22"/>
        </w:rPr>
        <w:t>2/</w:t>
      </w:r>
      <w:r>
        <w:rPr>
          <w:b/>
          <w:i/>
          <w:sz w:val="22"/>
          <w:szCs w:val="22"/>
        </w:rPr>
        <w:t xml:space="preserve">A Öğretmeni </w:t>
      </w:r>
      <w:r w:rsidR="00B32DF7">
        <w:rPr>
          <w:b/>
          <w:i/>
          <w:sz w:val="22"/>
          <w:szCs w:val="22"/>
        </w:rPr>
        <w:t>Rahmi ÇAĞLAYAN</w:t>
      </w:r>
      <w:r>
        <w:rPr>
          <w:b/>
          <w:i/>
          <w:sz w:val="22"/>
          <w:szCs w:val="22"/>
        </w:rPr>
        <w:t xml:space="preserve"> </w:t>
      </w:r>
      <w:r w:rsidRPr="00AD10BB">
        <w:rPr>
          <w:i/>
          <w:sz w:val="22"/>
          <w:szCs w:val="22"/>
        </w:rPr>
        <w:t>öğrencilere okuma alışkanlığı kazandırılması için sınıf kitaplıklarının zengi</w:t>
      </w:r>
      <w:r>
        <w:rPr>
          <w:i/>
          <w:sz w:val="22"/>
          <w:szCs w:val="22"/>
        </w:rPr>
        <w:t xml:space="preserve">nleştirilmesi, </w:t>
      </w:r>
      <w:proofErr w:type="gramStart"/>
      <w:r>
        <w:rPr>
          <w:i/>
          <w:sz w:val="22"/>
          <w:szCs w:val="22"/>
        </w:rPr>
        <w:t xml:space="preserve">haftanın </w:t>
      </w:r>
      <w:r w:rsidRPr="00AD10BB">
        <w:rPr>
          <w:i/>
          <w:sz w:val="22"/>
          <w:szCs w:val="22"/>
        </w:rPr>
        <w:t xml:space="preserve"> bir</w:t>
      </w:r>
      <w:proofErr w:type="gramEnd"/>
      <w:r w:rsidRPr="00AD10BB">
        <w:rPr>
          <w:i/>
          <w:sz w:val="22"/>
          <w:szCs w:val="22"/>
        </w:rPr>
        <w:t xml:space="preserve"> günü</w:t>
      </w:r>
      <w:r>
        <w:rPr>
          <w:i/>
          <w:sz w:val="22"/>
          <w:szCs w:val="22"/>
        </w:rPr>
        <w:t xml:space="preserve">nde  Türkçe ders saatleri içinde  bir saat “Okuma” </w:t>
      </w:r>
      <w:r w:rsidRPr="00AD10BB">
        <w:rPr>
          <w:i/>
          <w:sz w:val="22"/>
          <w:szCs w:val="22"/>
        </w:rPr>
        <w:t xml:space="preserve"> yapılması</w:t>
      </w:r>
      <w:r>
        <w:rPr>
          <w:i/>
          <w:sz w:val="22"/>
          <w:szCs w:val="22"/>
        </w:rPr>
        <w:t xml:space="preserve">nın iyi olacağını söyledi. Okuma saatlerinin “Z- Kütüphanede” yapılmasının okumayı cazip hale getireceğini </w:t>
      </w:r>
      <w:proofErr w:type="gramStart"/>
      <w:r>
        <w:rPr>
          <w:i/>
          <w:sz w:val="22"/>
          <w:szCs w:val="22"/>
        </w:rPr>
        <w:t>de  ekledi</w:t>
      </w:r>
      <w:proofErr w:type="gramEnd"/>
      <w:r>
        <w:rPr>
          <w:i/>
          <w:sz w:val="22"/>
          <w:szCs w:val="22"/>
        </w:rPr>
        <w:t>.</w:t>
      </w:r>
    </w:p>
    <w:p w:rsidR="009C3CAB" w:rsidRPr="00AD10BB" w:rsidRDefault="009C3CAB" w:rsidP="009C3CAB">
      <w:pPr>
        <w:ind w:firstLine="708"/>
        <w:jc w:val="both"/>
        <w:rPr>
          <w:i/>
          <w:sz w:val="22"/>
          <w:szCs w:val="22"/>
        </w:rPr>
      </w:pPr>
    </w:p>
    <w:p w:rsidR="009C3CAB" w:rsidRDefault="009C3CAB" w:rsidP="009C3CAB">
      <w:pPr>
        <w:ind w:left="-426" w:firstLine="426"/>
        <w:jc w:val="both"/>
        <w:rPr>
          <w:i/>
          <w:sz w:val="22"/>
          <w:szCs w:val="22"/>
        </w:rPr>
      </w:pPr>
      <w:r w:rsidRPr="00AD10BB">
        <w:rPr>
          <w:i/>
          <w:sz w:val="22"/>
          <w:szCs w:val="22"/>
        </w:rPr>
        <w:t xml:space="preserve">  Öğrenci seviyesine uygun masal, öykü, şiir, fıkra, bilmece, bulmaca, resimli kitaplar, dergiler </w:t>
      </w:r>
      <w:proofErr w:type="spellStart"/>
      <w:r w:rsidRPr="00AD10BB">
        <w:rPr>
          <w:i/>
          <w:sz w:val="22"/>
          <w:szCs w:val="22"/>
        </w:rPr>
        <w:t>vb</w:t>
      </w:r>
      <w:proofErr w:type="spellEnd"/>
      <w:r w:rsidRPr="00AD10BB">
        <w:rPr>
          <w:i/>
          <w:sz w:val="22"/>
          <w:szCs w:val="22"/>
        </w:rPr>
        <w:t xml:space="preserve"> kaynakların velilerle iş birliği yapılarak sınıf kitaplıklarına kazandırılması gerektiği </w:t>
      </w:r>
      <w:r>
        <w:rPr>
          <w:i/>
          <w:sz w:val="22"/>
          <w:szCs w:val="22"/>
        </w:rPr>
        <w:t>üzerinde görüş birliğine varıldı.</w:t>
      </w:r>
    </w:p>
    <w:p w:rsidR="00B32DF7" w:rsidRPr="00AD10BB" w:rsidRDefault="00B32DF7" w:rsidP="009C3CAB">
      <w:pPr>
        <w:ind w:left="-426" w:firstLine="426"/>
        <w:jc w:val="both"/>
        <w:rPr>
          <w:i/>
          <w:color w:val="000000"/>
          <w:sz w:val="22"/>
          <w:szCs w:val="22"/>
        </w:rPr>
      </w:pPr>
    </w:p>
    <w:p w:rsidR="009C3CAB" w:rsidRPr="00E21884" w:rsidRDefault="009C3CAB" w:rsidP="009C3CAB">
      <w:pPr>
        <w:pStyle w:val="ListeParagraf"/>
        <w:numPr>
          <w:ilvl w:val="0"/>
          <w:numId w:val="16"/>
        </w:numPr>
        <w:spacing w:after="0" w:line="240" w:lineRule="auto"/>
        <w:ind w:left="142" w:hanging="426"/>
        <w:jc w:val="both"/>
        <w:rPr>
          <w:rFonts w:ascii="Times New Roman" w:hAnsi="Times New Roman"/>
          <w:b/>
          <w:i/>
          <w:color w:val="000000"/>
        </w:rPr>
      </w:pPr>
      <w:r w:rsidRPr="00E21884">
        <w:rPr>
          <w:rFonts w:ascii="Times New Roman" w:hAnsi="Times New Roman"/>
          <w:b/>
          <w:i/>
          <w:color w:val="000000"/>
        </w:rPr>
        <w:t>OKUL-AİLE  İŞ BİRLİĞİNİN ÖNEMİ VE VELİ TOPLANTI TARİHLERİNİN BELİRLENM</w:t>
      </w:r>
      <w:r>
        <w:rPr>
          <w:rFonts w:ascii="Times New Roman" w:hAnsi="Times New Roman"/>
          <w:b/>
          <w:i/>
          <w:color w:val="000000"/>
        </w:rPr>
        <w:t>ESİ:</w:t>
      </w:r>
    </w:p>
    <w:p w:rsidR="009C3CAB" w:rsidRPr="00E21884" w:rsidRDefault="009C3CAB" w:rsidP="009C3CAB">
      <w:pPr>
        <w:pStyle w:val="ListeParagraf"/>
        <w:spacing w:after="0" w:line="240" w:lineRule="auto"/>
        <w:ind w:left="142" w:hanging="142"/>
        <w:rPr>
          <w:rFonts w:ascii="Times New Roman" w:hAnsi="Times New Roman"/>
          <w:i/>
          <w:color w:val="000000"/>
        </w:rPr>
      </w:pPr>
    </w:p>
    <w:p w:rsidR="009C3CAB" w:rsidRPr="00AD10BB" w:rsidRDefault="009C3CAB" w:rsidP="009C3CAB">
      <w:pPr>
        <w:pStyle w:val="ListeParagraf"/>
        <w:spacing w:after="0" w:line="240" w:lineRule="auto"/>
        <w:ind w:left="-426" w:firstLine="568"/>
        <w:jc w:val="both"/>
        <w:rPr>
          <w:rFonts w:ascii="Times New Roman" w:hAnsi="Times New Roman"/>
          <w:i/>
          <w:color w:val="000000"/>
        </w:rPr>
      </w:pPr>
      <w:r w:rsidRPr="00AD10BB">
        <w:rPr>
          <w:rFonts w:ascii="Times New Roman" w:hAnsi="Times New Roman"/>
          <w:i/>
          <w:color w:val="000000"/>
        </w:rPr>
        <w:t>Zümre öğretmenlerince veli toplantı tarihleri belirlendi. Bu tarihler dışında, öğretmenlerin gerekli gördü</w:t>
      </w:r>
      <w:r>
        <w:rPr>
          <w:rFonts w:ascii="Times New Roman" w:hAnsi="Times New Roman"/>
          <w:i/>
          <w:color w:val="000000"/>
        </w:rPr>
        <w:t>ğü durumlarda da veli toplantı</w:t>
      </w:r>
      <w:r w:rsidRPr="00AD10BB">
        <w:rPr>
          <w:rFonts w:ascii="Times New Roman" w:hAnsi="Times New Roman"/>
          <w:i/>
          <w:color w:val="000000"/>
        </w:rPr>
        <w:t xml:space="preserve"> ve ziyaret</w:t>
      </w:r>
      <w:r>
        <w:rPr>
          <w:rFonts w:ascii="Times New Roman" w:hAnsi="Times New Roman"/>
          <w:i/>
          <w:color w:val="000000"/>
        </w:rPr>
        <w:t>leri yapabilecekleri ifade edildi.</w:t>
      </w:r>
    </w:p>
    <w:p w:rsidR="009C3CAB" w:rsidRPr="00AD10BB" w:rsidRDefault="009C3CAB" w:rsidP="009C3CAB">
      <w:pPr>
        <w:pStyle w:val="ListeParagraf"/>
        <w:spacing w:after="0" w:line="240" w:lineRule="auto"/>
        <w:ind w:left="0"/>
        <w:rPr>
          <w:rFonts w:ascii="Times New Roman" w:hAnsi="Times New Roman"/>
          <w:i/>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5670"/>
      </w:tblGrid>
      <w:tr w:rsidR="009C3CAB" w:rsidRPr="00AD10BB" w:rsidTr="004844EC">
        <w:trPr>
          <w:trHeight w:val="276"/>
          <w:jc w:val="center"/>
        </w:trPr>
        <w:tc>
          <w:tcPr>
            <w:tcW w:w="2235" w:type="dxa"/>
          </w:tcPr>
          <w:p w:rsidR="009C3CAB" w:rsidRPr="00AD10BB" w:rsidRDefault="009C3CAB" w:rsidP="004844EC">
            <w:pPr>
              <w:jc w:val="center"/>
              <w:rPr>
                <w:b/>
                <w:i/>
              </w:rPr>
            </w:pPr>
            <w:r w:rsidRPr="00AD10BB">
              <w:rPr>
                <w:b/>
                <w:i/>
                <w:sz w:val="22"/>
                <w:szCs w:val="22"/>
              </w:rPr>
              <w:t>Toplantı No</w:t>
            </w:r>
          </w:p>
        </w:tc>
        <w:tc>
          <w:tcPr>
            <w:tcW w:w="5670" w:type="dxa"/>
          </w:tcPr>
          <w:p w:rsidR="009C3CAB" w:rsidRPr="00AD10BB" w:rsidRDefault="009C3CAB" w:rsidP="004844EC">
            <w:pPr>
              <w:jc w:val="center"/>
              <w:rPr>
                <w:b/>
                <w:i/>
              </w:rPr>
            </w:pPr>
            <w:r w:rsidRPr="00AD10BB">
              <w:rPr>
                <w:b/>
                <w:i/>
                <w:sz w:val="22"/>
                <w:szCs w:val="22"/>
              </w:rPr>
              <w:t>Veli Toplantı Tarihleri</w:t>
            </w:r>
          </w:p>
        </w:tc>
      </w:tr>
      <w:tr w:rsidR="009C3CAB" w:rsidRPr="00AD10BB" w:rsidTr="004844EC">
        <w:trPr>
          <w:trHeight w:val="262"/>
          <w:jc w:val="center"/>
        </w:trPr>
        <w:tc>
          <w:tcPr>
            <w:tcW w:w="2235" w:type="dxa"/>
          </w:tcPr>
          <w:p w:rsidR="009C3CAB" w:rsidRPr="00AD10BB" w:rsidRDefault="009C3CAB" w:rsidP="004844EC">
            <w:pPr>
              <w:rPr>
                <w:i/>
              </w:rPr>
            </w:pPr>
            <w:r w:rsidRPr="00AD10BB">
              <w:rPr>
                <w:i/>
                <w:sz w:val="22"/>
                <w:szCs w:val="22"/>
              </w:rPr>
              <w:t>1. Veli Toplantısı</w:t>
            </w:r>
          </w:p>
        </w:tc>
        <w:tc>
          <w:tcPr>
            <w:tcW w:w="5670" w:type="dxa"/>
          </w:tcPr>
          <w:p w:rsidR="009C3CAB" w:rsidRPr="00AD10BB" w:rsidRDefault="009C3CAB" w:rsidP="004844EC">
            <w:pPr>
              <w:rPr>
                <w:i/>
              </w:rPr>
            </w:pPr>
            <w:r w:rsidRPr="00AD10BB">
              <w:rPr>
                <w:i/>
                <w:sz w:val="22"/>
                <w:szCs w:val="22"/>
              </w:rPr>
              <w:t>Eylül ayının 3.Haftası</w:t>
            </w:r>
          </w:p>
        </w:tc>
      </w:tr>
      <w:tr w:rsidR="009C3CAB" w:rsidRPr="00AD10BB" w:rsidTr="004844EC">
        <w:trPr>
          <w:trHeight w:val="262"/>
          <w:jc w:val="center"/>
        </w:trPr>
        <w:tc>
          <w:tcPr>
            <w:tcW w:w="2235" w:type="dxa"/>
          </w:tcPr>
          <w:p w:rsidR="009C3CAB" w:rsidRPr="00AD10BB" w:rsidRDefault="009C3CAB" w:rsidP="004844EC">
            <w:pPr>
              <w:rPr>
                <w:i/>
              </w:rPr>
            </w:pPr>
            <w:r w:rsidRPr="00AD10BB">
              <w:rPr>
                <w:i/>
                <w:sz w:val="22"/>
                <w:szCs w:val="22"/>
              </w:rPr>
              <w:t>2. Veli Toplantısı</w:t>
            </w:r>
          </w:p>
        </w:tc>
        <w:tc>
          <w:tcPr>
            <w:tcW w:w="5670" w:type="dxa"/>
          </w:tcPr>
          <w:p w:rsidR="009C3CAB" w:rsidRPr="00AD10BB" w:rsidRDefault="009C3CAB" w:rsidP="004844EC">
            <w:pPr>
              <w:rPr>
                <w:i/>
              </w:rPr>
            </w:pPr>
            <w:proofErr w:type="gramStart"/>
            <w:r>
              <w:rPr>
                <w:i/>
                <w:sz w:val="22"/>
                <w:szCs w:val="22"/>
              </w:rPr>
              <w:t>Aralık  ayının</w:t>
            </w:r>
            <w:proofErr w:type="gramEnd"/>
            <w:r>
              <w:rPr>
                <w:i/>
                <w:sz w:val="22"/>
                <w:szCs w:val="22"/>
              </w:rPr>
              <w:t xml:space="preserve"> 2.</w:t>
            </w:r>
            <w:r w:rsidRPr="00AD10BB">
              <w:rPr>
                <w:i/>
                <w:sz w:val="22"/>
                <w:szCs w:val="22"/>
              </w:rPr>
              <w:t xml:space="preserve"> haftası </w:t>
            </w:r>
          </w:p>
        </w:tc>
      </w:tr>
      <w:tr w:rsidR="009C3CAB" w:rsidRPr="00AD10BB" w:rsidTr="004844EC">
        <w:trPr>
          <w:trHeight w:val="262"/>
          <w:jc w:val="center"/>
        </w:trPr>
        <w:tc>
          <w:tcPr>
            <w:tcW w:w="2235" w:type="dxa"/>
          </w:tcPr>
          <w:p w:rsidR="009C3CAB" w:rsidRPr="00AD10BB" w:rsidRDefault="009C3CAB" w:rsidP="004844EC">
            <w:pPr>
              <w:rPr>
                <w:i/>
              </w:rPr>
            </w:pPr>
            <w:r w:rsidRPr="00AD10BB">
              <w:rPr>
                <w:i/>
                <w:sz w:val="22"/>
                <w:szCs w:val="22"/>
              </w:rPr>
              <w:t>3. Veli Toplantısı</w:t>
            </w:r>
          </w:p>
        </w:tc>
        <w:tc>
          <w:tcPr>
            <w:tcW w:w="5670" w:type="dxa"/>
          </w:tcPr>
          <w:p w:rsidR="009C3CAB" w:rsidRPr="00AD10BB" w:rsidRDefault="009C3CAB" w:rsidP="004844EC">
            <w:pPr>
              <w:rPr>
                <w:i/>
              </w:rPr>
            </w:pPr>
            <w:r>
              <w:rPr>
                <w:i/>
                <w:sz w:val="22"/>
                <w:szCs w:val="22"/>
              </w:rPr>
              <w:t>Şubat ayının</w:t>
            </w:r>
            <w:r w:rsidRPr="00AD10BB">
              <w:rPr>
                <w:i/>
                <w:sz w:val="22"/>
                <w:szCs w:val="22"/>
              </w:rPr>
              <w:t xml:space="preserve"> 2. hafta</w:t>
            </w:r>
          </w:p>
        </w:tc>
      </w:tr>
      <w:tr w:rsidR="009C3CAB" w:rsidRPr="00AD10BB" w:rsidTr="004844EC">
        <w:trPr>
          <w:trHeight w:val="276"/>
          <w:jc w:val="center"/>
        </w:trPr>
        <w:tc>
          <w:tcPr>
            <w:tcW w:w="2235" w:type="dxa"/>
          </w:tcPr>
          <w:p w:rsidR="009C3CAB" w:rsidRPr="00AD10BB" w:rsidRDefault="009C3CAB" w:rsidP="004844EC">
            <w:pPr>
              <w:rPr>
                <w:i/>
              </w:rPr>
            </w:pPr>
            <w:r w:rsidRPr="00AD10BB">
              <w:rPr>
                <w:i/>
                <w:sz w:val="22"/>
                <w:szCs w:val="22"/>
              </w:rPr>
              <w:t>4. Veli Toplantısı</w:t>
            </w:r>
          </w:p>
        </w:tc>
        <w:tc>
          <w:tcPr>
            <w:tcW w:w="5670" w:type="dxa"/>
          </w:tcPr>
          <w:p w:rsidR="009C3CAB" w:rsidRPr="00AD10BB" w:rsidRDefault="009C3CAB" w:rsidP="004844EC">
            <w:pPr>
              <w:rPr>
                <w:i/>
              </w:rPr>
            </w:pPr>
            <w:proofErr w:type="gramStart"/>
            <w:r>
              <w:rPr>
                <w:i/>
                <w:sz w:val="22"/>
                <w:szCs w:val="22"/>
              </w:rPr>
              <w:t>Mayıs  ayının</w:t>
            </w:r>
            <w:proofErr w:type="gramEnd"/>
            <w:r>
              <w:rPr>
                <w:i/>
                <w:sz w:val="22"/>
                <w:szCs w:val="22"/>
              </w:rPr>
              <w:t xml:space="preserve"> son</w:t>
            </w:r>
            <w:r w:rsidRPr="00AD10BB">
              <w:rPr>
                <w:i/>
                <w:sz w:val="22"/>
                <w:szCs w:val="22"/>
              </w:rPr>
              <w:t xml:space="preserve"> haftası  </w:t>
            </w:r>
          </w:p>
        </w:tc>
      </w:tr>
    </w:tbl>
    <w:p w:rsidR="009C3CAB" w:rsidRPr="00AD10BB" w:rsidRDefault="009C3CAB" w:rsidP="009C3CAB">
      <w:pPr>
        <w:pStyle w:val="ListeParagraf"/>
        <w:ind w:left="0"/>
        <w:rPr>
          <w:rFonts w:ascii="Times New Roman" w:hAnsi="Times New Roman"/>
          <w:b/>
          <w:i/>
          <w:caps/>
          <w:u w:val="single"/>
        </w:rPr>
      </w:pPr>
    </w:p>
    <w:p w:rsidR="009C3CAB" w:rsidRDefault="009C3CAB" w:rsidP="009C3CAB">
      <w:pPr>
        <w:pStyle w:val="ListeParagraf"/>
        <w:spacing w:after="0" w:line="240" w:lineRule="auto"/>
        <w:ind w:left="0"/>
        <w:jc w:val="both"/>
        <w:rPr>
          <w:rFonts w:ascii="Times New Roman" w:hAnsi="Times New Roman"/>
          <w:b/>
          <w:i/>
          <w:color w:val="000000"/>
          <w:u w:val="single"/>
        </w:rPr>
      </w:pPr>
    </w:p>
    <w:p w:rsidR="009C3CAB" w:rsidRDefault="009C3CAB" w:rsidP="009C3CAB">
      <w:pPr>
        <w:pStyle w:val="ListeParagraf"/>
        <w:spacing w:after="0" w:line="240" w:lineRule="auto"/>
        <w:ind w:left="0"/>
        <w:jc w:val="both"/>
        <w:rPr>
          <w:rFonts w:ascii="Times New Roman" w:hAnsi="Times New Roman"/>
          <w:b/>
          <w:i/>
          <w:color w:val="000000"/>
          <w:u w:val="single"/>
        </w:rPr>
      </w:pPr>
    </w:p>
    <w:p w:rsidR="009C3CAB" w:rsidRPr="00E21884" w:rsidRDefault="009C3CAB" w:rsidP="009C3CAB">
      <w:pPr>
        <w:pStyle w:val="ListeParagraf"/>
        <w:spacing w:after="0" w:line="240" w:lineRule="auto"/>
        <w:ind w:left="0"/>
        <w:jc w:val="both"/>
        <w:rPr>
          <w:rFonts w:ascii="Times New Roman" w:hAnsi="Times New Roman"/>
          <w:b/>
          <w:i/>
          <w:color w:val="000000"/>
        </w:rPr>
      </w:pPr>
      <w:r w:rsidRPr="00E21884">
        <w:rPr>
          <w:rFonts w:ascii="Times New Roman" w:hAnsi="Times New Roman"/>
          <w:b/>
          <w:i/>
          <w:color w:val="000000"/>
        </w:rPr>
        <w:t>12-ZÜMRE ÖĞRETMENLER KURULU TOP</w:t>
      </w:r>
      <w:r>
        <w:rPr>
          <w:rFonts w:ascii="Times New Roman" w:hAnsi="Times New Roman"/>
          <w:b/>
          <w:i/>
          <w:color w:val="000000"/>
        </w:rPr>
        <w:t>LANTI TARİHLERİNİN BELİRLENMESİ:</w:t>
      </w:r>
    </w:p>
    <w:p w:rsidR="009C3CAB" w:rsidRPr="00E21884" w:rsidRDefault="009C3CAB" w:rsidP="009C3CAB">
      <w:pPr>
        <w:pStyle w:val="ListeParagraf"/>
        <w:spacing w:after="0" w:line="240" w:lineRule="auto"/>
        <w:ind w:left="142" w:hanging="142"/>
        <w:rPr>
          <w:rFonts w:ascii="Times New Roman" w:hAnsi="Times New Roman"/>
          <w:i/>
          <w:color w:val="000000"/>
        </w:rPr>
      </w:pPr>
    </w:p>
    <w:p w:rsidR="009C3CAB" w:rsidRPr="00AD10BB" w:rsidRDefault="009C3CAB" w:rsidP="009C3CAB">
      <w:pPr>
        <w:pStyle w:val="ListeParagraf"/>
        <w:spacing w:after="0" w:line="240" w:lineRule="auto"/>
        <w:ind w:left="-426" w:firstLine="568"/>
        <w:jc w:val="both"/>
        <w:rPr>
          <w:rFonts w:ascii="Times New Roman" w:hAnsi="Times New Roman"/>
          <w:i/>
          <w:color w:val="201F1E"/>
          <w:shd w:val="clear" w:color="auto" w:fill="FFFFFF"/>
        </w:rPr>
      </w:pPr>
      <w:r w:rsidRPr="00AD10BB">
        <w:rPr>
          <w:rFonts w:ascii="Times New Roman" w:hAnsi="Times New Roman"/>
          <w:i/>
          <w:color w:val="000000"/>
        </w:rPr>
        <w:t xml:space="preserve">MEB Eğitim Kurulları ve Zümreleri </w:t>
      </w:r>
      <w:proofErr w:type="spellStart"/>
      <w:r w:rsidRPr="00AD10BB">
        <w:rPr>
          <w:rFonts w:ascii="Times New Roman" w:hAnsi="Times New Roman"/>
          <w:i/>
          <w:color w:val="000000"/>
        </w:rPr>
        <w:t>Yönergesi’nde</w:t>
      </w:r>
      <w:proofErr w:type="spellEnd"/>
      <w:r w:rsidRPr="00AD10BB">
        <w:rPr>
          <w:rFonts w:ascii="Times New Roman" w:hAnsi="Times New Roman"/>
          <w:i/>
          <w:color w:val="000000"/>
        </w:rPr>
        <w:t xml:space="preserve"> değişiklik yapılmasına dair son yönerge 27 Ağustos 2019 tarihinde </w:t>
      </w:r>
      <w:proofErr w:type="gramStart"/>
      <w:r w:rsidRPr="00AD10BB">
        <w:rPr>
          <w:rFonts w:ascii="Times New Roman" w:hAnsi="Times New Roman"/>
          <w:i/>
          <w:color w:val="201F1E"/>
          <w:shd w:val="clear" w:color="auto" w:fill="FFFFFF"/>
        </w:rPr>
        <w:t>83203306</w:t>
      </w:r>
      <w:proofErr w:type="gramEnd"/>
      <w:r w:rsidRPr="00AD10BB">
        <w:rPr>
          <w:rFonts w:ascii="Times New Roman" w:hAnsi="Times New Roman"/>
          <w:i/>
          <w:color w:val="201F1E"/>
          <w:shd w:val="clear" w:color="auto" w:fill="FFFFFF"/>
        </w:rPr>
        <w:t>-10.04-E.15362682 sayılı Makam Onayı ile yürürlüğe girmiştir. Bu son değişikliğe göre</w:t>
      </w:r>
      <w:r>
        <w:rPr>
          <w:rFonts w:ascii="Times New Roman" w:hAnsi="Times New Roman"/>
          <w:i/>
          <w:color w:val="201F1E"/>
          <w:shd w:val="clear" w:color="auto" w:fill="FFFFFF"/>
        </w:rPr>
        <w:t>”</w:t>
      </w:r>
      <w:r w:rsidRPr="00AD10BB">
        <w:rPr>
          <w:rFonts w:ascii="Times New Roman" w:hAnsi="Times New Roman"/>
          <w:i/>
          <w:color w:val="201F1E"/>
          <w:shd w:val="clear" w:color="auto" w:fill="FFFFFF"/>
        </w:rPr>
        <w:t xml:space="preserve"> </w:t>
      </w:r>
      <w:r>
        <w:rPr>
          <w:rFonts w:ascii="Times New Roman" w:hAnsi="Times New Roman"/>
          <w:i/>
          <w:color w:val="201F1E"/>
          <w:shd w:val="clear" w:color="auto" w:fill="FFFFFF"/>
        </w:rPr>
        <w:t>Z</w:t>
      </w:r>
      <w:r w:rsidRPr="00AD10BB">
        <w:rPr>
          <w:rFonts w:ascii="Times New Roman" w:hAnsi="Times New Roman"/>
          <w:i/>
          <w:color w:val="201F1E"/>
          <w:shd w:val="clear" w:color="auto" w:fill="FFFFFF"/>
        </w:rPr>
        <w:t>ümre toplantıları ders yılı başlamadan önce, ikinci dönem başında, ders yılı sonunda ve zümre başkanının gerekli gördüğü zamanlar ile kurul üyelerinin salt çoğunluğunun yazılı is</w:t>
      </w:r>
      <w:r>
        <w:rPr>
          <w:rFonts w:ascii="Times New Roman" w:hAnsi="Times New Roman"/>
          <w:i/>
          <w:color w:val="201F1E"/>
          <w:shd w:val="clear" w:color="auto" w:fill="FFFFFF"/>
        </w:rPr>
        <w:t>teği doğrultusunda yapılacaktır” denmektedir.</w:t>
      </w:r>
    </w:p>
    <w:p w:rsidR="009C3CAB" w:rsidRPr="00AD10BB" w:rsidRDefault="009C3CAB" w:rsidP="009C3CAB">
      <w:pPr>
        <w:pStyle w:val="ListeParagraf"/>
        <w:spacing w:after="0" w:line="240" w:lineRule="auto"/>
        <w:ind w:left="-426" w:firstLine="568"/>
        <w:jc w:val="both"/>
        <w:rPr>
          <w:rFonts w:ascii="Times New Roman" w:hAnsi="Times New Roman"/>
          <w:i/>
          <w:color w:val="000000"/>
        </w:rPr>
      </w:pPr>
    </w:p>
    <w:p w:rsidR="009C3CAB" w:rsidRPr="00AD10BB" w:rsidRDefault="009C3CAB" w:rsidP="009C3CAB">
      <w:pPr>
        <w:pStyle w:val="ListeParagraf"/>
        <w:spacing w:after="0" w:line="240" w:lineRule="auto"/>
        <w:ind w:left="-426" w:firstLine="568"/>
        <w:jc w:val="both"/>
        <w:rPr>
          <w:rFonts w:ascii="Times New Roman" w:hAnsi="Times New Roman"/>
          <w:i/>
          <w:color w:val="000000"/>
        </w:rPr>
      </w:pPr>
      <w:r w:rsidRPr="00AD10BB">
        <w:rPr>
          <w:rFonts w:ascii="Times New Roman" w:hAnsi="Times New Roman"/>
          <w:i/>
          <w:color w:val="000000"/>
        </w:rPr>
        <w:t>Buna göre ikinci zümre toplantısının 03-07 Şubat 2020, sene sonu zümre toplantısının ise 15-19 Haziran 2020</w:t>
      </w:r>
      <w:r>
        <w:rPr>
          <w:rFonts w:ascii="Times New Roman" w:hAnsi="Times New Roman"/>
          <w:i/>
          <w:color w:val="000000"/>
        </w:rPr>
        <w:t xml:space="preserve"> tarihleri arasında yapılmasına karar </w:t>
      </w:r>
      <w:proofErr w:type="spellStart"/>
      <w:proofErr w:type="gramStart"/>
      <w:r>
        <w:rPr>
          <w:rFonts w:ascii="Times New Roman" w:hAnsi="Times New Roman"/>
          <w:i/>
          <w:color w:val="000000"/>
        </w:rPr>
        <w:t>verildi.Ayrıca</w:t>
      </w:r>
      <w:proofErr w:type="spellEnd"/>
      <w:proofErr w:type="gramEnd"/>
      <w:r>
        <w:rPr>
          <w:rFonts w:ascii="Times New Roman" w:hAnsi="Times New Roman"/>
          <w:i/>
          <w:color w:val="000000"/>
        </w:rPr>
        <w:t xml:space="preserve"> </w:t>
      </w:r>
      <w:r w:rsidRPr="00AD10BB">
        <w:rPr>
          <w:rFonts w:ascii="Times New Roman" w:hAnsi="Times New Roman"/>
          <w:i/>
          <w:color w:val="000000"/>
        </w:rPr>
        <w:t xml:space="preserve"> zümre başkanı ve kurul üyelerinin isteği doğrultusunda bu tarihlerin dışında </w:t>
      </w:r>
      <w:r>
        <w:rPr>
          <w:rFonts w:ascii="Times New Roman" w:hAnsi="Times New Roman"/>
          <w:i/>
          <w:color w:val="000000"/>
        </w:rPr>
        <w:t xml:space="preserve">da </w:t>
      </w:r>
      <w:r w:rsidRPr="00AD10BB">
        <w:rPr>
          <w:rFonts w:ascii="Times New Roman" w:hAnsi="Times New Roman"/>
          <w:i/>
          <w:color w:val="000000"/>
        </w:rPr>
        <w:t>zümre toplantılarını</w:t>
      </w:r>
      <w:r>
        <w:rPr>
          <w:rFonts w:ascii="Times New Roman" w:hAnsi="Times New Roman"/>
          <w:i/>
          <w:color w:val="000000"/>
        </w:rPr>
        <w:t>n yapılabileceği vurgulandı.</w:t>
      </w:r>
    </w:p>
    <w:p w:rsidR="009C3CAB" w:rsidRPr="00AD10BB" w:rsidRDefault="009C3CAB" w:rsidP="009C3CAB">
      <w:pPr>
        <w:pStyle w:val="ListeParagraf"/>
        <w:spacing w:after="0" w:line="240" w:lineRule="auto"/>
        <w:ind w:left="142" w:hanging="142"/>
        <w:rPr>
          <w:rFonts w:ascii="Times New Roman" w:hAnsi="Times New Roman"/>
          <w:i/>
          <w:color w:val="000000"/>
        </w:rPr>
      </w:pPr>
    </w:p>
    <w:p w:rsidR="009C3CAB" w:rsidRPr="00AD10BB" w:rsidRDefault="009C3CAB" w:rsidP="009C3CAB">
      <w:pPr>
        <w:pStyle w:val="ListeParagraf"/>
        <w:ind w:left="0"/>
        <w:jc w:val="both"/>
        <w:rPr>
          <w:rFonts w:ascii="Times New Roman" w:hAnsi="Times New Roman"/>
          <w:b/>
          <w:i/>
          <w:color w:val="000000"/>
          <w:u w:val="single"/>
        </w:rPr>
      </w:pPr>
      <w:r w:rsidRPr="00E21884">
        <w:rPr>
          <w:rFonts w:ascii="Times New Roman" w:hAnsi="Times New Roman"/>
          <w:b/>
          <w:i/>
          <w:color w:val="000000"/>
        </w:rPr>
        <w:t xml:space="preserve">13-ÖLÇME VE </w:t>
      </w:r>
      <w:proofErr w:type="gramStart"/>
      <w:r w:rsidRPr="00E21884">
        <w:rPr>
          <w:rFonts w:ascii="Times New Roman" w:hAnsi="Times New Roman"/>
          <w:b/>
          <w:i/>
          <w:color w:val="000000"/>
        </w:rPr>
        <w:t xml:space="preserve">DEĞERLENDİRME </w:t>
      </w:r>
      <w:r>
        <w:rPr>
          <w:rFonts w:ascii="Times New Roman" w:hAnsi="Times New Roman"/>
          <w:b/>
          <w:i/>
          <w:color w:val="000000"/>
        </w:rPr>
        <w:t>:</w:t>
      </w:r>
      <w:proofErr w:type="gramEnd"/>
    </w:p>
    <w:p w:rsidR="009C3CAB" w:rsidRPr="00AD10BB" w:rsidRDefault="009C3CAB" w:rsidP="009C3CAB">
      <w:pPr>
        <w:ind w:left="-426" w:firstLine="568"/>
        <w:jc w:val="both"/>
        <w:rPr>
          <w:i/>
          <w:sz w:val="22"/>
          <w:szCs w:val="22"/>
        </w:rPr>
      </w:pPr>
      <w:r w:rsidRPr="00AD10BB">
        <w:rPr>
          <w:bCs/>
          <w:i/>
          <w:color w:val="000000"/>
          <w:sz w:val="22"/>
          <w:szCs w:val="22"/>
        </w:rPr>
        <w:t xml:space="preserve">   </w:t>
      </w:r>
      <w:r w:rsidR="00B32DF7">
        <w:rPr>
          <w:b/>
          <w:i/>
          <w:sz w:val="22"/>
          <w:szCs w:val="22"/>
        </w:rPr>
        <w:t xml:space="preserve">2/ B Sınıf öğretmeni Ünal YILMAZ </w:t>
      </w:r>
      <w:r>
        <w:rPr>
          <w:bCs/>
          <w:i/>
          <w:color w:val="000000"/>
          <w:sz w:val="22"/>
          <w:szCs w:val="22"/>
        </w:rPr>
        <w:t>İlköğretim K</w:t>
      </w:r>
      <w:r w:rsidRPr="00AD10BB">
        <w:rPr>
          <w:bCs/>
          <w:i/>
          <w:color w:val="000000"/>
          <w:sz w:val="22"/>
          <w:szCs w:val="22"/>
        </w:rPr>
        <w:t xml:space="preserve">urumları </w:t>
      </w:r>
      <w:r>
        <w:rPr>
          <w:i/>
          <w:sz w:val="22"/>
          <w:szCs w:val="22"/>
        </w:rPr>
        <w:t>Y</w:t>
      </w:r>
      <w:r w:rsidRPr="00AD10BB">
        <w:rPr>
          <w:i/>
          <w:sz w:val="22"/>
          <w:szCs w:val="22"/>
        </w:rPr>
        <w:t xml:space="preserve">önetmeliğinin ölçme ve değerlendirme ile ilgili maddelerini okudu. </w:t>
      </w:r>
    </w:p>
    <w:p w:rsidR="009C3CAB" w:rsidRPr="00AD10BB" w:rsidRDefault="009C3CAB" w:rsidP="009C3CAB">
      <w:pPr>
        <w:ind w:left="-426" w:firstLine="568"/>
        <w:jc w:val="both"/>
        <w:rPr>
          <w:i/>
          <w:color w:val="000000"/>
          <w:sz w:val="22"/>
          <w:szCs w:val="22"/>
        </w:rPr>
      </w:pPr>
      <w:r w:rsidRPr="00AD10BB">
        <w:rPr>
          <w:i/>
          <w:sz w:val="22"/>
          <w:szCs w:val="22"/>
        </w:rPr>
        <w:t xml:space="preserve">  </w:t>
      </w:r>
      <w:r w:rsidRPr="00AD10BB">
        <w:rPr>
          <w:b/>
          <w:bCs/>
          <w:i/>
          <w:color w:val="000000"/>
          <w:sz w:val="22"/>
          <w:szCs w:val="22"/>
        </w:rPr>
        <w:t>Ölçme ve değerlendirmenin genel esasları</w:t>
      </w:r>
    </w:p>
    <w:p w:rsidR="009C3CAB" w:rsidRPr="00AD10BB" w:rsidRDefault="009C3CAB" w:rsidP="009C3CAB">
      <w:pPr>
        <w:pStyle w:val="3-normalyaz"/>
        <w:spacing w:before="0" w:beforeAutospacing="0" w:after="0" w:afterAutospacing="0"/>
        <w:rPr>
          <w:i/>
          <w:color w:val="000000"/>
          <w:sz w:val="22"/>
          <w:szCs w:val="22"/>
        </w:rPr>
      </w:pPr>
      <w:r w:rsidRPr="00AD10BB">
        <w:rPr>
          <w:b/>
          <w:bCs/>
          <w:i/>
          <w:color w:val="000000"/>
          <w:sz w:val="22"/>
          <w:szCs w:val="22"/>
        </w:rPr>
        <w:t>MADDE 20 –</w:t>
      </w:r>
      <w:r w:rsidRPr="00AD10BB">
        <w:rPr>
          <w:rStyle w:val="apple-converted-space"/>
          <w:i/>
          <w:color w:val="000000"/>
          <w:sz w:val="22"/>
          <w:szCs w:val="22"/>
        </w:rPr>
        <w:t> </w:t>
      </w:r>
      <w:r w:rsidRPr="00AD10BB">
        <w:rPr>
          <w:i/>
          <w:color w:val="000000"/>
          <w:sz w:val="22"/>
          <w:szCs w:val="22"/>
        </w:rPr>
        <w:t>(1) İlköğretim kurumlarında öğrenci başarısının ölçme ve değerlendirilmesinde aşağıdaki esaslar gözetilir;</w:t>
      </w:r>
    </w:p>
    <w:p w:rsidR="009C3CAB" w:rsidRPr="00AD10BB" w:rsidRDefault="009C3CAB" w:rsidP="009C3CAB">
      <w:pPr>
        <w:pStyle w:val="3-normalyaz"/>
        <w:spacing w:before="0" w:beforeAutospacing="0" w:after="0" w:afterAutospacing="0"/>
        <w:rPr>
          <w:i/>
          <w:color w:val="000000"/>
          <w:sz w:val="22"/>
          <w:szCs w:val="22"/>
        </w:rPr>
      </w:pPr>
      <w:r w:rsidRPr="00AD10BB">
        <w:rPr>
          <w:i/>
          <w:color w:val="000000"/>
          <w:sz w:val="22"/>
          <w:szCs w:val="22"/>
        </w:rPr>
        <w:t>a) Ders yılı, ölçme ve değerlendirme bakımından birbirini tamamlayan iki dönemden oluşur.</w:t>
      </w:r>
    </w:p>
    <w:p w:rsidR="009C3CAB" w:rsidRPr="00AD10BB" w:rsidRDefault="009C3CAB" w:rsidP="009C3CAB">
      <w:pPr>
        <w:pStyle w:val="3-normalyaz"/>
        <w:spacing w:before="0" w:beforeAutospacing="0" w:after="0" w:afterAutospacing="0"/>
        <w:rPr>
          <w:i/>
          <w:color w:val="000000"/>
          <w:sz w:val="22"/>
          <w:szCs w:val="22"/>
        </w:rPr>
      </w:pPr>
      <w:r w:rsidRPr="00AD10BB">
        <w:rPr>
          <w:i/>
          <w:color w:val="000000"/>
          <w:sz w:val="22"/>
          <w:szCs w:val="22"/>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rsidR="009C3CAB" w:rsidRPr="00AD10BB" w:rsidRDefault="009C3CAB" w:rsidP="009C3CAB">
      <w:pPr>
        <w:pStyle w:val="3-normalyaz"/>
        <w:spacing w:before="0" w:beforeAutospacing="0" w:after="0" w:afterAutospacing="0"/>
        <w:rPr>
          <w:i/>
          <w:color w:val="000000"/>
          <w:sz w:val="22"/>
          <w:szCs w:val="22"/>
        </w:rPr>
      </w:pPr>
      <w:r w:rsidRPr="00AD10BB">
        <w:rPr>
          <w:i/>
          <w:color w:val="000000"/>
          <w:sz w:val="22"/>
          <w:szCs w:val="22"/>
        </w:rPr>
        <w:t>c) Kaynaştırma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9C3CAB" w:rsidRPr="00AD10BB" w:rsidRDefault="009C3CAB" w:rsidP="009C3CAB">
      <w:pPr>
        <w:pStyle w:val="3-normalyaz"/>
        <w:spacing w:before="0" w:beforeAutospacing="0" w:after="0" w:afterAutospacing="0"/>
        <w:rPr>
          <w:b/>
          <w:bCs/>
          <w:i/>
          <w:color w:val="000000"/>
          <w:sz w:val="22"/>
          <w:szCs w:val="22"/>
        </w:rPr>
      </w:pPr>
      <w:r w:rsidRPr="00AD10BB">
        <w:rPr>
          <w:i/>
          <w:color w:val="000000"/>
          <w:sz w:val="22"/>
          <w:szCs w:val="22"/>
        </w:rPr>
        <w:t>(2) İlkokul 1, 2 ve 3 üncü sınıflarda öğrencilerin başarısı; gelişim düzeyleri dikkate alınarak öğretmen rehberliğinde gerçekleştirilen ders etkinliklerine katılımları ile öğretim programlarında belirtilen ölçme ve değerlendirme ilkelerine göre tespit edilir. Karnede “çok iyi”, “iyi” ve “geliştirilmeli” şeklinde gösterilir.</w:t>
      </w:r>
    </w:p>
    <w:p w:rsidR="009C3CAB" w:rsidRPr="00AD10BB" w:rsidRDefault="009C3CAB" w:rsidP="009C3CAB">
      <w:pPr>
        <w:pStyle w:val="3-normalyaz"/>
        <w:spacing w:before="0" w:beforeAutospacing="0" w:after="0" w:afterAutospacing="0"/>
        <w:rPr>
          <w:i/>
          <w:color w:val="000000"/>
          <w:sz w:val="22"/>
          <w:szCs w:val="22"/>
        </w:rPr>
      </w:pPr>
      <w:r w:rsidRPr="00AD10BB">
        <w:rPr>
          <w:b/>
          <w:bCs/>
          <w:i/>
          <w:color w:val="000000"/>
          <w:sz w:val="22"/>
          <w:szCs w:val="22"/>
        </w:rPr>
        <w:t>Ölçme ve değerlendirmenin niteliği ve sayısı</w:t>
      </w:r>
    </w:p>
    <w:p w:rsidR="009C3CAB" w:rsidRPr="00AD10BB" w:rsidRDefault="009C3CAB" w:rsidP="009C3CAB">
      <w:pPr>
        <w:pStyle w:val="3-normalyaz"/>
        <w:spacing w:before="0" w:beforeAutospacing="0" w:after="0" w:afterAutospacing="0"/>
        <w:rPr>
          <w:i/>
          <w:color w:val="000000"/>
          <w:sz w:val="22"/>
          <w:szCs w:val="22"/>
        </w:rPr>
      </w:pPr>
      <w:r w:rsidRPr="00AD10BB">
        <w:rPr>
          <w:b/>
          <w:bCs/>
          <w:i/>
          <w:color w:val="000000"/>
          <w:sz w:val="22"/>
          <w:szCs w:val="22"/>
        </w:rPr>
        <w:t>MADDE 22 –</w:t>
      </w:r>
      <w:r w:rsidRPr="00AD10BB">
        <w:rPr>
          <w:rStyle w:val="apple-converted-space"/>
          <w:b/>
          <w:bCs/>
          <w:i/>
          <w:color w:val="000000"/>
          <w:sz w:val="22"/>
          <w:szCs w:val="22"/>
        </w:rPr>
        <w:t> </w:t>
      </w:r>
      <w:r w:rsidRPr="00AD10BB">
        <w:rPr>
          <w:i/>
          <w:color w:val="000000"/>
          <w:sz w:val="22"/>
          <w:szCs w:val="22"/>
        </w:rPr>
        <w:t xml:space="preserve">(3) Öğrencilere, her dönemde bütün derslerden en fazla beş defa olmak üzere ders etkinliklerine katılım puanı verilir. </w:t>
      </w:r>
    </w:p>
    <w:p w:rsidR="009C3CAB" w:rsidRPr="00AD10BB" w:rsidRDefault="009C3CAB" w:rsidP="009C3CAB">
      <w:pPr>
        <w:pStyle w:val="3-normalyaz"/>
        <w:spacing w:before="0" w:beforeAutospacing="0" w:after="0" w:afterAutospacing="0"/>
        <w:rPr>
          <w:i/>
          <w:color w:val="000000"/>
          <w:sz w:val="22"/>
          <w:szCs w:val="22"/>
        </w:rPr>
      </w:pPr>
      <w:r w:rsidRPr="00AD10BB">
        <w:rPr>
          <w:i/>
          <w:color w:val="000000"/>
          <w:sz w:val="22"/>
          <w:szCs w:val="22"/>
        </w:rPr>
        <w:t>(4) Rehberlik ve sosyal etkinlikler puanla değerlendirilmez.”</w:t>
      </w:r>
    </w:p>
    <w:p w:rsidR="009C3CAB" w:rsidRDefault="009C3CAB" w:rsidP="009C3CAB">
      <w:pPr>
        <w:pStyle w:val="ListeParagraf"/>
        <w:spacing w:line="240" w:lineRule="auto"/>
        <w:ind w:left="0" w:firstLine="566"/>
        <w:jc w:val="both"/>
        <w:rPr>
          <w:rFonts w:ascii="Times New Roman" w:hAnsi="Times New Roman"/>
          <w:i/>
        </w:rPr>
      </w:pPr>
      <w:r w:rsidRPr="00AD10BB">
        <w:rPr>
          <w:rFonts w:ascii="Times New Roman" w:hAnsi="Times New Roman"/>
          <w:i/>
        </w:rPr>
        <w:t xml:space="preserve">Öğrenci başarılarını belirlerken gözlem formlarının, Dereceli Puanlama Anahtarlarının, değerlendirme formlarının, tema sonlarında öğrenci gözlem formlarının doldurulması gereği üzerinde duruldu. </w:t>
      </w:r>
    </w:p>
    <w:p w:rsidR="009C3CAB" w:rsidRDefault="009C3CAB" w:rsidP="009C3CAB">
      <w:pPr>
        <w:pStyle w:val="ListeParagraf"/>
        <w:spacing w:line="240" w:lineRule="auto"/>
        <w:ind w:left="0" w:firstLine="566"/>
        <w:jc w:val="both"/>
        <w:rPr>
          <w:rFonts w:ascii="Times New Roman" w:hAnsi="Times New Roman"/>
          <w:i/>
        </w:rPr>
      </w:pPr>
    </w:p>
    <w:p w:rsidR="009C3CAB" w:rsidRPr="00AD10BB" w:rsidRDefault="009C3CAB" w:rsidP="009C3CAB">
      <w:pPr>
        <w:pStyle w:val="ListeParagraf"/>
        <w:spacing w:line="240" w:lineRule="auto"/>
        <w:ind w:left="0" w:firstLine="566"/>
        <w:jc w:val="both"/>
        <w:rPr>
          <w:rFonts w:ascii="Times New Roman" w:hAnsi="Times New Roman"/>
          <w:i/>
        </w:rPr>
      </w:pPr>
    </w:p>
    <w:p w:rsidR="009C3CAB" w:rsidRPr="00AD10BB" w:rsidRDefault="009C3CAB" w:rsidP="009C3CAB">
      <w:pPr>
        <w:pStyle w:val="ListeParagraf"/>
        <w:spacing w:after="0" w:line="240" w:lineRule="auto"/>
        <w:ind w:left="142" w:hanging="142"/>
        <w:rPr>
          <w:rFonts w:ascii="Times New Roman" w:hAnsi="Times New Roman"/>
          <w:i/>
          <w:color w:val="000000"/>
        </w:rPr>
      </w:pPr>
    </w:p>
    <w:p w:rsidR="009C3CAB" w:rsidRPr="00AD10BB" w:rsidRDefault="009C3CAB" w:rsidP="009C3CAB">
      <w:pPr>
        <w:pStyle w:val="ListeParagraf"/>
        <w:spacing w:after="0" w:line="240" w:lineRule="auto"/>
        <w:ind w:left="0"/>
        <w:jc w:val="both"/>
        <w:rPr>
          <w:rFonts w:ascii="Times New Roman" w:hAnsi="Times New Roman"/>
          <w:b/>
          <w:i/>
          <w:color w:val="000000"/>
          <w:u w:val="single"/>
        </w:rPr>
      </w:pPr>
      <w:r w:rsidRPr="00E21884">
        <w:rPr>
          <w:rFonts w:ascii="Times New Roman" w:hAnsi="Times New Roman"/>
          <w:b/>
          <w:i/>
          <w:color w:val="000000"/>
        </w:rPr>
        <w:t>14-DERSLERİN İŞLENİŞİNDE TAKİP EDİLECEK METOT VE TEKNİKLERİN TESPİT</w:t>
      </w:r>
      <w:r>
        <w:rPr>
          <w:rFonts w:ascii="Times New Roman" w:hAnsi="Times New Roman"/>
          <w:b/>
          <w:i/>
          <w:color w:val="000000"/>
        </w:rPr>
        <w:t>:</w:t>
      </w:r>
    </w:p>
    <w:p w:rsidR="009C3CAB" w:rsidRPr="00AD10BB" w:rsidRDefault="009C3CAB" w:rsidP="009C3CAB">
      <w:pPr>
        <w:jc w:val="both"/>
        <w:rPr>
          <w:i/>
          <w:sz w:val="22"/>
          <w:szCs w:val="22"/>
        </w:rPr>
      </w:pPr>
      <w:r w:rsidRPr="00AD10BB">
        <w:rPr>
          <w:i/>
          <w:sz w:val="22"/>
          <w:szCs w:val="22"/>
        </w:rPr>
        <w:t xml:space="preserve">     </w:t>
      </w:r>
      <w:r>
        <w:rPr>
          <w:b/>
          <w:i/>
          <w:sz w:val="22"/>
          <w:szCs w:val="22"/>
        </w:rPr>
        <w:t>2-</w:t>
      </w:r>
      <w:r w:rsidR="00B32DF7">
        <w:rPr>
          <w:b/>
          <w:i/>
          <w:sz w:val="22"/>
          <w:szCs w:val="22"/>
        </w:rPr>
        <w:t>C</w:t>
      </w:r>
      <w:r w:rsidRPr="00AD10BB">
        <w:rPr>
          <w:b/>
          <w:i/>
          <w:sz w:val="22"/>
          <w:szCs w:val="22"/>
        </w:rPr>
        <w:t xml:space="preserve"> Sınıf öğretmeni </w:t>
      </w:r>
      <w:r w:rsidR="00B32DF7">
        <w:rPr>
          <w:b/>
          <w:i/>
          <w:sz w:val="22"/>
          <w:szCs w:val="22"/>
        </w:rPr>
        <w:t>Gülay YILMAZ</w:t>
      </w:r>
      <w:r>
        <w:rPr>
          <w:b/>
          <w:i/>
          <w:sz w:val="22"/>
          <w:szCs w:val="22"/>
        </w:rPr>
        <w:t xml:space="preserve"> “</w:t>
      </w:r>
      <w:r>
        <w:rPr>
          <w:i/>
          <w:sz w:val="22"/>
          <w:szCs w:val="22"/>
        </w:rPr>
        <w:t>B</w:t>
      </w:r>
      <w:r w:rsidRPr="00AD10BB">
        <w:rPr>
          <w:i/>
          <w:sz w:val="22"/>
          <w:szCs w:val="22"/>
        </w:rPr>
        <w:t>ütün dersleri işlerken belirli gü</w:t>
      </w:r>
      <w:r>
        <w:rPr>
          <w:i/>
          <w:sz w:val="22"/>
          <w:szCs w:val="22"/>
        </w:rPr>
        <w:t xml:space="preserve">n ve haftalardan faydalanılmalı” dedi. Mihver ve ifade ve beceri derslerinde belirli gün  ve haftalarla ilgili </w:t>
      </w:r>
      <w:proofErr w:type="spellStart"/>
      <w:proofErr w:type="gramStart"/>
      <w:r>
        <w:rPr>
          <w:i/>
          <w:sz w:val="22"/>
          <w:szCs w:val="22"/>
        </w:rPr>
        <w:t>şiir,resim</w:t>
      </w:r>
      <w:proofErr w:type="gramEnd"/>
      <w:r>
        <w:rPr>
          <w:i/>
          <w:sz w:val="22"/>
          <w:szCs w:val="22"/>
        </w:rPr>
        <w:t>,yazı</w:t>
      </w:r>
      <w:proofErr w:type="spellEnd"/>
      <w:r>
        <w:rPr>
          <w:i/>
          <w:sz w:val="22"/>
          <w:szCs w:val="22"/>
        </w:rPr>
        <w:t xml:space="preserve"> etkinliklerine yer verilebileceğini söyledi.   “D</w:t>
      </w:r>
      <w:r w:rsidRPr="00AD10BB">
        <w:rPr>
          <w:i/>
          <w:sz w:val="22"/>
          <w:szCs w:val="22"/>
        </w:rPr>
        <w:t>erslerin öğrenci merkezli ve mümkün olduğunca görsel materyallere yer vererek somut kaynaklı, deney ve gözlemle desteklenere</w:t>
      </w:r>
      <w:r>
        <w:rPr>
          <w:i/>
          <w:sz w:val="22"/>
          <w:szCs w:val="22"/>
        </w:rPr>
        <w:t>k işlenmeli” dedi.</w:t>
      </w:r>
    </w:p>
    <w:p w:rsidR="009C3CAB" w:rsidRPr="00AD10BB" w:rsidRDefault="009C3CAB" w:rsidP="009C3CAB">
      <w:pPr>
        <w:jc w:val="both"/>
        <w:rPr>
          <w:i/>
          <w:sz w:val="22"/>
          <w:szCs w:val="22"/>
        </w:rPr>
      </w:pPr>
    </w:p>
    <w:p w:rsidR="009C3CAB" w:rsidRPr="00AD10BB" w:rsidRDefault="009C3CAB" w:rsidP="009C3CAB">
      <w:pPr>
        <w:pStyle w:val="ListeParagraf1"/>
        <w:autoSpaceDE w:val="0"/>
        <w:autoSpaceDN w:val="0"/>
        <w:adjustRightInd w:val="0"/>
        <w:spacing w:after="0"/>
        <w:ind w:left="0"/>
        <w:jc w:val="both"/>
        <w:rPr>
          <w:rFonts w:ascii="Times New Roman" w:hAnsi="Times New Roman"/>
          <w:i/>
        </w:rPr>
      </w:pPr>
      <w:r>
        <w:rPr>
          <w:rFonts w:ascii="Times New Roman" w:hAnsi="Times New Roman"/>
          <w:b/>
          <w:i/>
        </w:rPr>
        <w:t xml:space="preserve">     2-</w:t>
      </w:r>
      <w:r w:rsidR="00B32DF7">
        <w:rPr>
          <w:rFonts w:ascii="Times New Roman" w:hAnsi="Times New Roman"/>
          <w:b/>
          <w:i/>
        </w:rPr>
        <w:t>D</w:t>
      </w:r>
      <w:r w:rsidRPr="00AD10BB">
        <w:rPr>
          <w:rFonts w:ascii="Times New Roman" w:hAnsi="Times New Roman"/>
          <w:b/>
          <w:i/>
        </w:rPr>
        <w:t xml:space="preserve"> Sınıf Öğretmeni </w:t>
      </w:r>
      <w:r w:rsidR="00B32DF7">
        <w:rPr>
          <w:rFonts w:ascii="Times New Roman" w:hAnsi="Times New Roman"/>
          <w:b/>
          <w:i/>
        </w:rPr>
        <w:t>Asım TURGUT</w:t>
      </w:r>
      <w:r>
        <w:rPr>
          <w:rFonts w:ascii="Times New Roman" w:hAnsi="Times New Roman"/>
          <w:b/>
          <w:i/>
        </w:rPr>
        <w:t>”</w:t>
      </w:r>
      <w:r w:rsidR="00B32DF7">
        <w:rPr>
          <w:rFonts w:ascii="Times New Roman" w:hAnsi="Times New Roman"/>
          <w:b/>
          <w:i/>
        </w:rPr>
        <w:t xml:space="preserve"> </w:t>
      </w:r>
      <w:r w:rsidRPr="00AD10BB">
        <w:rPr>
          <w:rFonts w:ascii="Times New Roman" w:hAnsi="Times New Roman"/>
          <w:i/>
        </w:rPr>
        <w:t xml:space="preserve">Türkçe dersinde, rol oynama, gösteri, oyunlar, anlatım, araştırma, beyin fırtınası, soru-cevap, drama ve </w:t>
      </w:r>
      <w:r w:rsidRPr="00AD10BB">
        <w:rPr>
          <w:rFonts w:ascii="Times New Roman" w:eastAsia="HelveticaTBold" w:hAnsi="Times New Roman"/>
          <w:bCs/>
          <w:i/>
          <w:color w:val="000000"/>
        </w:rPr>
        <w:t>tümevarım</w:t>
      </w:r>
      <w:r w:rsidRPr="00AD10BB">
        <w:rPr>
          <w:rFonts w:ascii="Times New Roman" w:hAnsi="Times New Roman"/>
          <w:i/>
        </w:rPr>
        <w:t xml:space="preserve"> </w:t>
      </w:r>
      <w:r>
        <w:rPr>
          <w:rFonts w:ascii="Times New Roman" w:hAnsi="Times New Roman"/>
          <w:i/>
        </w:rPr>
        <w:t xml:space="preserve">gibi </w:t>
      </w:r>
      <w:r w:rsidRPr="00AD10BB">
        <w:rPr>
          <w:rFonts w:ascii="Times New Roman" w:hAnsi="Times New Roman"/>
          <w:i/>
        </w:rPr>
        <w:t xml:space="preserve">yöntem </w:t>
      </w:r>
      <w:r>
        <w:rPr>
          <w:rFonts w:ascii="Times New Roman" w:hAnsi="Times New Roman"/>
          <w:i/>
        </w:rPr>
        <w:t>ve tekniklerinden yararlanılmalı” dedi. M</w:t>
      </w:r>
      <w:r w:rsidRPr="00AD10BB">
        <w:rPr>
          <w:rFonts w:ascii="Times New Roman" w:hAnsi="Times New Roman"/>
          <w:i/>
        </w:rPr>
        <w:t>etin işleme basamakları göz önünde bu</w:t>
      </w:r>
      <w:r>
        <w:rPr>
          <w:rFonts w:ascii="Times New Roman" w:hAnsi="Times New Roman"/>
          <w:i/>
        </w:rPr>
        <w:t>lundurularak dersin işlenmesi,</w:t>
      </w:r>
      <w:r w:rsidRPr="00AD10BB">
        <w:rPr>
          <w:rFonts w:ascii="Times New Roman" w:hAnsi="Times New Roman"/>
          <w:i/>
        </w:rPr>
        <w:t xml:space="preserve"> etkinliklerin yapılması </w:t>
      </w:r>
      <w:r>
        <w:rPr>
          <w:rFonts w:ascii="Times New Roman" w:hAnsi="Times New Roman"/>
          <w:i/>
        </w:rPr>
        <w:t>aşamasında</w:t>
      </w:r>
      <w:r w:rsidRPr="00AD10BB">
        <w:rPr>
          <w:rFonts w:ascii="Times New Roman" w:hAnsi="Times New Roman"/>
          <w:i/>
        </w:rPr>
        <w:t xml:space="preserve"> </w:t>
      </w:r>
      <w:proofErr w:type="spellStart"/>
      <w:r w:rsidRPr="00AD10BB">
        <w:rPr>
          <w:rFonts w:ascii="Times New Roman" w:hAnsi="Times New Roman"/>
          <w:i/>
        </w:rPr>
        <w:t>yapılandırmacı</w:t>
      </w:r>
      <w:proofErr w:type="spellEnd"/>
      <w:r w:rsidRPr="00AD10BB">
        <w:rPr>
          <w:rFonts w:ascii="Times New Roman" w:hAnsi="Times New Roman"/>
          <w:i/>
        </w:rPr>
        <w:t xml:space="preserve"> eğitimin gereği öğrencinin bilgiyi yapılandırabilmesi için gerekli fırsat ve ortamın yaratılması gerektiğini söyledi.</w:t>
      </w:r>
    </w:p>
    <w:p w:rsidR="009C3CAB" w:rsidRPr="00AD10BB" w:rsidRDefault="009C3CAB" w:rsidP="009C3CAB">
      <w:pPr>
        <w:pStyle w:val="ListeParagraf1"/>
        <w:autoSpaceDE w:val="0"/>
        <w:autoSpaceDN w:val="0"/>
        <w:adjustRightInd w:val="0"/>
        <w:spacing w:after="0"/>
        <w:ind w:left="0"/>
        <w:rPr>
          <w:rFonts w:ascii="Times New Roman" w:eastAsia="HelveticaTBold" w:hAnsi="Times New Roman"/>
          <w:bCs/>
          <w:i/>
          <w:color w:val="000000"/>
        </w:rPr>
      </w:pPr>
      <w:r w:rsidRPr="00AD10BB">
        <w:rPr>
          <w:rFonts w:ascii="Times New Roman" w:hAnsi="Times New Roman"/>
          <w:i/>
        </w:rPr>
        <w:t xml:space="preserve">      </w:t>
      </w:r>
    </w:p>
    <w:p w:rsidR="009C3CAB" w:rsidRPr="00AD10BB" w:rsidRDefault="00B32DF7" w:rsidP="009C3CAB">
      <w:pPr>
        <w:jc w:val="both"/>
        <w:rPr>
          <w:i/>
          <w:sz w:val="22"/>
          <w:szCs w:val="22"/>
        </w:rPr>
      </w:pPr>
      <w:r>
        <w:rPr>
          <w:b/>
          <w:i/>
          <w:sz w:val="22"/>
          <w:szCs w:val="22"/>
        </w:rPr>
        <w:t xml:space="preserve">       2-A</w:t>
      </w:r>
      <w:r w:rsidR="009C3CAB" w:rsidRPr="00AD10BB">
        <w:rPr>
          <w:b/>
          <w:i/>
          <w:sz w:val="22"/>
          <w:szCs w:val="22"/>
        </w:rPr>
        <w:t xml:space="preserve"> Sınıf </w:t>
      </w:r>
      <w:proofErr w:type="gramStart"/>
      <w:r w:rsidR="009C3CAB" w:rsidRPr="00AD10BB">
        <w:rPr>
          <w:b/>
          <w:i/>
          <w:sz w:val="22"/>
          <w:szCs w:val="22"/>
        </w:rPr>
        <w:t xml:space="preserve">Öğretmeni </w:t>
      </w:r>
      <w:r>
        <w:rPr>
          <w:b/>
          <w:i/>
          <w:sz w:val="22"/>
          <w:szCs w:val="22"/>
        </w:rPr>
        <w:t xml:space="preserve"> Rahmi</w:t>
      </w:r>
      <w:proofErr w:type="gramEnd"/>
      <w:r>
        <w:rPr>
          <w:b/>
          <w:i/>
          <w:sz w:val="22"/>
          <w:szCs w:val="22"/>
        </w:rPr>
        <w:t xml:space="preserve"> ÇAĞLAYAN  </w:t>
      </w:r>
      <w:r w:rsidR="009C3CAB" w:rsidRPr="00AD10BB">
        <w:rPr>
          <w:i/>
          <w:sz w:val="22"/>
          <w:szCs w:val="22"/>
        </w:rPr>
        <w:t xml:space="preserve">Hayat Bilgisi dersinde görsel okuma, soru-cevap, tartışma, çıkarımda bulunma, drama, beyin fırtınası ve anlatım yöntem ve tekniklerinden yararlanılması gerektiğini belirtti. </w:t>
      </w:r>
      <w:r w:rsidR="009C3CAB">
        <w:rPr>
          <w:i/>
          <w:sz w:val="22"/>
          <w:szCs w:val="22"/>
        </w:rPr>
        <w:t>“</w:t>
      </w:r>
      <w:r w:rsidR="009C3CAB" w:rsidRPr="00AD10BB">
        <w:rPr>
          <w:i/>
          <w:sz w:val="22"/>
          <w:szCs w:val="22"/>
        </w:rPr>
        <w:t>Matematik dersinde soru-</w:t>
      </w:r>
      <w:proofErr w:type="spellStart"/>
      <w:proofErr w:type="gramStart"/>
      <w:r w:rsidR="009C3CAB" w:rsidRPr="00AD10BB">
        <w:rPr>
          <w:i/>
          <w:sz w:val="22"/>
          <w:szCs w:val="22"/>
        </w:rPr>
        <w:t>yanıt,</w:t>
      </w:r>
      <w:r w:rsidR="009C3CAB">
        <w:rPr>
          <w:i/>
          <w:sz w:val="22"/>
          <w:szCs w:val="22"/>
        </w:rPr>
        <w:t>problem</w:t>
      </w:r>
      <w:proofErr w:type="spellEnd"/>
      <w:proofErr w:type="gramEnd"/>
      <w:r w:rsidR="009C3CAB">
        <w:rPr>
          <w:i/>
          <w:sz w:val="22"/>
          <w:szCs w:val="22"/>
        </w:rPr>
        <w:t xml:space="preserve"> çözme,</w:t>
      </w:r>
      <w:r w:rsidR="009C3CAB" w:rsidRPr="00AD10BB">
        <w:rPr>
          <w:i/>
          <w:sz w:val="22"/>
          <w:szCs w:val="22"/>
        </w:rPr>
        <w:t xml:space="preserve"> beyin f</w:t>
      </w:r>
      <w:r w:rsidR="009C3CAB">
        <w:rPr>
          <w:i/>
          <w:sz w:val="22"/>
          <w:szCs w:val="22"/>
        </w:rPr>
        <w:t>ırtınası, anlatım,</w:t>
      </w:r>
      <w:r w:rsidR="009C3CAB" w:rsidRPr="00AD10BB">
        <w:rPr>
          <w:i/>
          <w:sz w:val="22"/>
          <w:szCs w:val="22"/>
        </w:rPr>
        <w:t xml:space="preserve"> grup tartışması, g</w:t>
      </w:r>
      <w:r w:rsidR="009C3CAB">
        <w:rPr>
          <w:i/>
          <w:sz w:val="22"/>
          <w:szCs w:val="22"/>
        </w:rPr>
        <w:t xml:space="preserve">österip yaptırma, rol yapma </w:t>
      </w:r>
      <w:r w:rsidR="009C3CAB" w:rsidRPr="00AD10BB">
        <w:rPr>
          <w:i/>
          <w:sz w:val="22"/>
          <w:szCs w:val="22"/>
        </w:rPr>
        <w:t xml:space="preserve"> ve buluş yoluyla öğretim yöntem ve tekniklerinden yarar</w:t>
      </w:r>
      <w:r w:rsidR="009C3CAB">
        <w:rPr>
          <w:i/>
          <w:sz w:val="22"/>
          <w:szCs w:val="22"/>
        </w:rPr>
        <w:t>lanılmalı” dedi.</w:t>
      </w:r>
    </w:p>
    <w:p w:rsidR="009C3CAB" w:rsidRPr="00AD10BB" w:rsidRDefault="009C3CAB" w:rsidP="009C3CAB">
      <w:pPr>
        <w:rPr>
          <w:i/>
          <w:sz w:val="22"/>
          <w:szCs w:val="22"/>
        </w:rPr>
      </w:pPr>
    </w:p>
    <w:p w:rsidR="009C3CAB" w:rsidRPr="00AD10BB" w:rsidRDefault="009C3CAB" w:rsidP="009C3CAB">
      <w:pPr>
        <w:jc w:val="both"/>
        <w:rPr>
          <w:i/>
          <w:sz w:val="22"/>
          <w:szCs w:val="22"/>
        </w:rPr>
      </w:pPr>
      <w:r>
        <w:rPr>
          <w:b/>
          <w:i/>
          <w:sz w:val="22"/>
          <w:szCs w:val="22"/>
        </w:rPr>
        <w:t xml:space="preserve">  </w:t>
      </w:r>
      <w:r w:rsidR="00B32DF7">
        <w:rPr>
          <w:b/>
          <w:i/>
          <w:sz w:val="22"/>
          <w:szCs w:val="22"/>
        </w:rPr>
        <w:t xml:space="preserve">     2-</w:t>
      </w:r>
      <w:proofErr w:type="gramStart"/>
      <w:r w:rsidR="00B32DF7">
        <w:rPr>
          <w:b/>
          <w:i/>
          <w:sz w:val="22"/>
          <w:szCs w:val="22"/>
        </w:rPr>
        <w:t>C  Sınıf</w:t>
      </w:r>
      <w:proofErr w:type="gramEnd"/>
      <w:r w:rsidR="00B32DF7">
        <w:rPr>
          <w:b/>
          <w:i/>
          <w:sz w:val="22"/>
          <w:szCs w:val="22"/>
        </w:rPr>
        <w:t xml:space="preserve"> Öğretmeni Gülay YILMAZ</w:t>
      </w:r>
      <w:r w:rsidRPr="00AD10BB">
        <w:rPr>
          <w:i/>
          <w:sz w:val="22"/>
          <w:szCs w:val="22"/>
        </w:rPr>
        <w:t xml:space="preserve"> </w:t>
      </w:r>
      <w:r w:rsidRPr="00AD10BB">
        <w:rPr>
          <w:b/>
          <w:i/>
          <w:sz w:val="22"/>
          <w:szCs w:val="22"/>
        </w:rPr>
        <w:t xml:space="preserve"> </w:t>
      </w:r>
      <w:r>
        <w:rPr>
          <w:b/>
          <w:i/>
          <w:sz w:val="22"/>
          <w:szCs w:val="22"/>
        </w:rPr>
        <w:t>“</w:t>
      </w:r>
      <w:r w:rsidRPr="00AD10BB">
        <w:rPr>
          <w:i/>
          <w:sz w:val="22"/>
          <w:szCs w:val="22"/>
        </w:rPr>
        <w:t>Görsel Sanatlar dersinde öğrencinin üretkenliğini geliştirici ve hayal gücünü güçlendiric</w:t>
      </w:r>
      <w:r>
        <w:rPr>
          <w:i/>
          <w:sz w:val="22"/>
          <w:szCs w:val="22"/>
        </w:rPr>
        <w:t>i çalışmalara ağırlık verilmeli” dedi. “D</w:t>
      </w:r>
      <w:r w:rsidRPr="00AD10BB">
        <w:rPr>
          <w:i/>
          <w:sz w:val="22"/>
          <w:szCs w:val="22"/>
        </w:rPr>
        <w:t>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ve gözlem yöntem ve tekniklerinden yar</w:t>
      </w:r>
      <w:r>
        <w:rPr>
          <w:i/>
          <w:sz w:val="22"/>
          <w:szCs w:val="22"/>
        </w:rPr>
        <w:t xml:space="preserve">arlanılması gerekir. </w:t>
      </w:r>
    </w:p>
    <w:p w:rsidR="009C3CAB" w:rsidRPr="00AD10BB" w:rsidRDefault="009C3CAB" w:rsidP="009C3CAB">
      <w:pPr>
        <w:rPr>
          <w:i/>
          <w:sz w:val="22"/>
          <w:szCs w:val="22"/>
        </w:rPr>
      </w:pPr>
    </w:p>
    <w:p w:rsidR="009C3CAB" w:rsidRPr="00AD10BB" w:rsidRDefault="009C3CAB" w:rsidP="009C3CAB">
      <w:pPr>
        <w:jc w:val="both"/>
        <w:rPr>
          <w:i/>
          <w:sz w:val="22"/>
          <w:szCs w:val="22"/>
        </w:rPr>
      </w:pPr>
      <w:r w:rsidRPr="00AD10BB">
        <w:rPr>
          <w:i/>
          <w:sz w:val="22"/>
          <w:szCs w:val="22"/>
        </w:rPr>
        <w:t xml:space="preserve"> </w:t>
      </w:r>
      <w:r w:rsidRPr="00AD10BB">
        <w:rPr>
          <w:b/>
          <w:i/>
          <w:sz w:val="22"/>
          <w:szCs w:val="22"/>
        </w:rPr>
        <w:t xml:space="preserve">   </w:t>
      </w:r>
      <w:r>
        <w:rPr>
          <w:b/>
          <w:i/>
          <w:sz w:val="22"/>
          <w:szCs w:val="22"/>
        </w:rPr>
        <w:t>“</w:t>
      </w:r>
      <w:r w:rsidRPr="00AD10BB">
        <w:rPr>
          <w:b/>
          <w:i/>
          <w:sz w:val="22"/>
          <w:szCs w:val="22"/>
        </w:rPr>
        <w:t xml:space="preserve"> </w:t>
      </w:r>
      <w:r w:rsidRPr="00AD10BB">
        <w:rPr>
          <w:i/>
          <w:sz w:val="22"/>
          <w:szCs w:val="22"/>
        </w:rPr>
        <w:t xml:space="preserve">Müzik dersinde </w:t>
      </w:r>
      <w:r>
        <w:rPr>
          <w:i/>
          <w:sz w:val="22"/>
          <w:szCs w:val="22"/>
        </w:rPr>
        <w:t xml:space="preserve">ise </w:t>
      </w:r>
      <w:r w:rsidRPr="00AD10BB">
        <w:rPr>
          <w:i/>
          <w:sz w:val="22"/>
          <w:szCs w:val="22"/>
        </w:rPr>
        <w:t>anlatı</w:t>
      </w:r>
      <w:r>
        <w:rPr>
          <w:i/>
          <w:sz w:val="22"/>
          <w:szCs w:val="22"/>
        </w:rPr>
        <w:t>m, tartışma, soru-cevap, araştırma-</w:t>
      </w:r>
      <w:r w:rsidRPr="00AD10BB">
        <w:rPr>
          <w:i/>
          <w:sz w:val="22"/>
          <w:szCs w:val="22"/>
        </w:rPr>
        <w:t>inceleme, oyunlaştırma ve gösterip yaptırma yöntem ve tekniklerinden yar</w:t>
      </w:r>
      <w:r>
        <w:rPr>
          <w:i/>
          <w:sz w:val="22"/>
          <w:szCs w:val="22"/>
        </w:rPr>
        <w:t xml:space="preserve">arlanarak dersi işlemeliyiz” diye ekledi. </w:t>
      </w:r>
    </w:p>
    <w:p w:rsidR="009C3CAB" w:rsidRPr="00AD10BB" w:rsidRDefault="009C3CAB" w:rsidP="009C3CAB">
      <w:pPr>
        <w:rPr>
          <w:i/>
          <w:sz w:val="22"/>
          <w:szCs w:val="22"/>
        </w:rPr>
      </w:pPr>
    </w:p>
    <w:p w:rsidR="009C3CAB" w:rsidRPr="00AD10BB" w:rsidRDefault="009C3CAB" w:rsidP="009C3CAB">
      <w:pPr>
        <w:jc w:val="both"/>
        <w:rPr>
          <w:bCs/>
          <w:i/>
          <w:sz w:val="22"/>
          <w:szCs w:val="22"/>
        </w:rPr>
      </w:pPr>
      <w:r w:rsidRPr="00AD10BB">
        <w:rPr>
          <w:i/>
          <w:sz w:val="22"/>
          <w:szCs w:val="22"/>
        </w:rPr>
        <w:t xml:space="preserve">      </w:t>
      </w:r>
      <w:r w:rsidR="00B32DF7">
        <w:rPr>
          <w:b/>
          <w:i/>
          <w:sz w:val="22"/>
          <w:szCs w:val="22"/>
        </w:rPr>
        <w:t>Zümre başkanı Asım TURGUT</w:t>
      </w:r>
      <w:r>
        <w:rPr>
          <w:b/>
          <w:i/>
          <w:sz w:val="22"/>
          <w:szCs w:val="22"/>
        </w:rPr>
        <w:t xml:space="preserve">, </w:t>
      </w:r>
      <w:r w:rsidRPr="00AD10BB">
        <w:rPr>
          <w:i/>
          <w:sz w:val="22"/>
          <w:szCs w:val="22"/>
        </w:rPr>
        <w:t xml:space="preserve">Beden Eğitimi ve Oyun dersinde </w:t>
      </w:r>
      <w:r w:rsidRPr="00AD10BB">
        <w:rPr>
          <w:i/>
          <w:color w:val="000000"/>
          <w:sz w:val="22"/>
          <w:szCs w:val="22"/>
        </w:rPr>
        <w:t>yaparak yaşayarak, anlatım ve gösteri</w:t>
      </w:r>
      <w:r w:rsidRPr="00AD10BB">
        <w:rPr>
          <w:bCs/>
          <w:i/>
          <w:sz w:val="22"/>
          <w:szCs w:val="22"/>
        </w:rPr>
        <w:t xml:space="preserve"> </w:t>
      </w:r>
      <w:r w:rsidRPr="00AD10BB">
        <w:rPr>
          <w:i/>
          <w:sz w:val="22"/>
          <w:szCs w:val="22"/>
        </w:rPr>
        <w:t>yöntem ve t</w:t>
      </w:r>
      <w:r>
        <w:rPr>
          <w:i/>
          <w:sz w:val="22"/>
          <w:szCs w:val="22"/>
        </w:rPr>
        <w:t>ekniklerinden yararlanılmasının;</w:t>
      </w:r>
      <w:r w:rsidRPr="00AD10BB">
        <w:rPr>
          <w:i/>
          <w:sz w:val="22"/>
          <w:szCs w:val="22"/>
        </w:rPr>
        <w:t xml:space="preserve"> Serbest Etkinlikler dersinde yapılacak etkinliğe uygun yöntem ve tekniklerinin</w:t>
      </w:r>
      <w:r>
        <w:rPr>
          <w:i/>
          <w:sz w:val="22"/>
          <w:szCs w:val="22"/>
        </w:rPr>
        <w:t xml:space="preserve"> seçilmesi gerektiğini belirtti.</w:t>
      </w:r>
    </w:p>
    <w:p w:rsidR="009C3CAB" w:rsidRPr="00AD10BB" w:rsidRDefault="009C3CAB" w:rsidP="009C3CAB">
      <w:pPr>
        <w:rPr>
          <w:i/>
          <w:sz w:val="22"/>
          <w:szCs w:val="22"/>
        </w:rPr>
      </w:pPr>
    </w:p>
    <w:p w:rsidR="009C3CAB" w:rsidRPr="00AD10BB" w:rsidRDefault="009C3CAB" w:rsidP="009C3CAB">
      <w:pPr>
        <w:jc w:val="both"/>
        <w:rPr>
          <w:i/>
          <w:sz w:val="22"/>
          <w:szCs w:val="22"/>
        </w:rPr>
      </w:pPr>
      <w:r w:rsidRPr="00AD10BB">
        <w:rPr>
          <w:i/>
          <w:sz w:val="22"/>
          <w:szCs w:val="22"/>
        </w:rPr>
        <w:t xml:space="preserve">    </w:t>
      </w:r>
      <w:r w:rsidRPr="00AD10BB">
        <w:rPr>
          <w:b/>
          <w:i/>
          <w:sz w:val="22"/>
          <w:szCs w:val="22"/>
        </w:rPr>
        <w:t xml:space="preserve">  </w:t>
      </w:r>
      <w:r>
        <w:rPr>
          <w:b/>
          <w:i/>
          <w:sz w:val="22"/>
          <w:szCs w:val="22"/>
        </w:rPr>
        <w:t>G</w:t>
      </w:r>
      <w:r w:rsidRPr="00AD10BB">
        <w:rPr>
          <w:i/>
          <w:sz w:val="22"/>
          <w:szCs w:val="22"/>
        </w:rPr>
        <w:t xml:space="preserve">ünümüz teknoloji çağında derslerin işlenişi </w:t>
      </w:r>
      <w:proofErr w:type="gramStart"/>
      <w:r w:rsidRPr="00AD10BB">
        <w:rPr>
          <w:i/>
          <w:sz w:val="22"/>
          <w:szCs w:val="22"/>
        </w:rPr>
        <w:t>sırasın</w:t>
      </w:r>
      <w:r>
        <w:rPr>
          <w:i/>
          <w:sz w:val="22"/>
          <w:szCs w:val="22"/>
        </w:rPr>
        <w:t>da  teknolojiden</w:t>
      </w:r>
      <w:proofErr w:type="gramEnd"/>
      <w:r>
        <w:rPr>
          <w:i/>
          <w:sz w:val="22"/>
          <w:szCs w:val="22"/>
        </w:rPr>
        <w:t xml:space="preserve"> en iyi şekilde yararlanılabileceğini; s</w:t>
      </w:r>
      <w:r w:rsidRPr="00AD10BB">
        <w:rPr>
          <w:i/>
          <w:sz w:val="22"/>
          <w:szCs w:val="22"/>
        </w:rPr>
        <w:t xml:space="preserve">ınıflarımızda </w:t>
      </w:r>
      <w:r>
        <w:rPr>
          <w:i/>
          <w:sz w:val="22"/>
          <w:szCs w:val="22"/>
        </w:rPr>
        <w:t xml:space="preserve">bulunan akıllı tahtaların   iyi </w:t>
      </w:r>
      <w:r w:rsidRPr="00AD10BB">
        <w:rPr>
          <w:i/>
          <w:sz w:val="22"/>
          <w:szCs w:val="22"/>
        </w:rPr>
        <w:t xml:space="preserve"> bir fırsat olduğunu dile getirdi.</w:t>
      </w:r>
    </w:p>
    <w:p w:rsidR="009C3CAB" w:rsidRPr="00AD10BB" w:rsidRDefault="009C3CAB" w:rsidP="009C3CAB">
      <w:pPr>
        <w:jc w:val="both"/>
        <w:rPr>
          <w:i/>
          <w:sz w:val="22"/>
          <w:szCs w:val="22"/>
        </w:rPr>
      </w:pPr>
    </w:p>
    <w:p w:rsidR="009C3CAB" w:rsidRDefault="009C3CAB" w:rsidP="009C3CAB">
      <w:pPr>
        <w:pStyle w:val="ListeParagraf"/>
        <w:spacing w:after="0" w:line="240" w:lineRule="auto"/>
        <w:ind w:left="0"/>
        <w:jc w:val="both"/>
        <w:rPr>
          <w:rFonts w:ascii="Times New Roman" w:hAnsi="Times New Roman"/>
          <w:b/>
          <w:i/>
          <w:color w:val="000000"/>
        </w:rPr>
      </w:pPr>
      <w:r w:rsidRPr="00E21884">
        <w:rPr>
          <w:rFonts w:ascii="Times New Roman" w:hAnsi="Times New Roman"/>
          <w:b/>
          <w:i/>
          <w:color w:val="000000"/>
        </w:rPr>
        <w:t xml:space="preserve">15-ÖĞRENCİLERİN EĞİTİM VE DAVRANIŞ DURUMLARINDA OLUMLU GELİŞMELERİN </w:t>
      </w:r>
      <w:r>
        <w:rPr>
          <w:rFonts w:ascii="Times New Roman" w:hAnsi="Times New Roman"/>
          <w:b/>
          <w:i/>
          <w:color w:val="000000"/>
        </w:rPr>
        <w:t>OLUŞMASI İÇİN ALINACAK ÖNLEMLER:</w:t>
      </w:r>
    </w:p>
    <w:p w:rsidR="00B32DF7" w:rsidRPr="00E21884" w:rsidRDefault="00B32DF7" w:rsidP="009C3CAB">
      <w:pPr>
        <w:pStyle w:val="ListeParagraf"/>
        <w:spacing w:after="0" w:line="240" w:lineRule="auto"/>
        <w:ind w:left="0"/>
        <w:jc w:val="both"/>
        <w:rPr>
          <w:rFonts w:ascii="Times New Roman" w:hAnsi="Times New Roman"/>
          <w:b/>
          <w:i/>
          <w:color w:val="000000"/>
        </w:rPr>
      </w:pPr>
    </w:p>
    <w:p w:rsidR="009C3CAB" w:rsidRPr="00AD10BB" w:rsidRDefault="009C3CAB" w:rsidP="009C3CAB">
      <w:pPr>
        <w:pStyle w:val="ListeParagraf"/>
        <w:spacing w:after="0" w:line="240" w:lineRule="auto"/>
        <w:ind w:left="0"/>
        <w:jc w:val="both"/>
        <w:rPr>
          <w:rFonts w:ascii="Times New Roman" w:hAnsi="Times New Roman"/>
          <w:b/>
          <w:i/>
          <w:color w:val="000000"/>
          <w:u w:val="single"/>
        </w:rPr>
      </w:pPr>
    </w:p>
    <w:p w:rsidR="009C3CAB" w:rsidRPr="00AD10BB" w:rsidRDefault="007218AF" w:rsidP="009C3CAB">
      <w:pPr>
        <w:pStyle w:val="ListeParagraf"/>
        <w:spacing w:after="0" w:line="240" w:lineRule="auto"/>
        <w:ind w:left="0"/>
        <w:jc w:val="both"/>
        <w:rPr>
          <w:rFonts w:ascii="Times New Roman" w:hAnsi="Times New Roman"/>
          <w:i/>
          <w:color w:val="000000"/>
        </w:rPr>
      </w:pPr>
      <w:r>
        <w:rPr>
          <w:rFonts w:ascii="Times New Roman" w:hAnsi="Times New Roman"/>
          <w:b/>
          <w:i/>
        </w:rPr>
        <w:t>Rahmi ÇAĞLAYAN,</w:t>
      </w:r>
      <w:r w:rsidR="009C3CAB">
        <w:rPr>
          <w:rFonts w:ascii="Times New Roman" w:hAnsi="Times New Roman"/>
          <w:b/>
          <w:i/>
        </w:rPr>
        <w:t xml:space="preserve"> </w:t>
      </w:r>
      <w:r w:rsidR="009C3CAB">
        <w:rPr>
          <w:rFonts w:ascii="Times New Roman" w:hAnsi="Times New Roman"/>
          <w:i/>
          <w:color w:val="000000"/>
        </w:rPr>
        <w:t>b</w:t>
      </w:r>
      <w:r w:rsidR="009C3CAB" w:rsidRPr="00AD10BB">
        <w:rPr>
          <w:rFonts w:ascii="Times New Roman" w:hAnsi="Times New Roman"/>
          <w:i/>
          <w:color w:val="000000"/>
        </w:rPr>
        <w:t>aşarının artırılmasında öğrenci özelliklerinin iyi bilinmesi gerektiğini</w:t>
      </w:r>
      <w:r w:rsidR="009C3CAB">
        <w:rPr>
          <w:rFonts w:ascii="Times New Roman" w:hAnsi="Times New Roman"/>
          <w:i/>
          <w:color w:val="000000"/>
        </w:rPr>
        <w:t>;</w:t>
      </w:r>
      <w:r w:rsidR="009C3CAB" w:rsidRPr="00AD10BB">
        <w:rPr>
          <w:rFonts w:ascii="Times New Roman" w:hAnsi="Times New Roman"/>
          <w:i/>
          <w:color w:val="000000"/>
        </w:rPr>
        <w:t xml:space="preserve"> öğrencilerin algılama seviyesine inilmesini ve başarı duygusunu her öğrencinin tatması gerektiğini vurguladı. </w:t>
      </w:r>
    </w:p>
    <w:p w:rsidR="009C3CAB" w:rsidRPr="00AD10BB" w:rsidRDefault="007218AF" w:rsidP="009C3CAB">
      <w:pPr>
        <w:pStyle w:val="ListeParagraf"/>
        <w:spacing w:after="0" w:line="240" w:lineRule="auto"/>
        <w:ind w:left="0"/>
        <w:jc w:val="both"/>
        <w:rPr>
          <w:rFonts w:ascii="Times New Roman" w:hAnsi="Times New Roman"/>
          <w:i/>
          <w:color w:val="000000"/>
        </w:rPr>
      </w:pPr>
      <w:r>
        <w:rPr>
          <w:rFonts w:ascii="Times New Roman" w:hAnsi="Times New Roman"/>
          <w:b/>
          <w:i/>
          <w:color w:val="000000"/>
        </w:rPr>
        <w:t xml:space="preserve">Ünal YILMAZ, </w:t>
      </w:r>
      <w:r w:rsidR="009C3CAB">
        <w:rPr>
          <w:rFonts w:ascii="Times New Roman" w:hAnsi="Times New Roman"/>
          <w:i/>
          <w:color w:val="000000"/>
        </w:rPr>
        <w:t>ö</w:t>
      </w:r>
      <w:r w:rsidR="009C3CAB" w:rsidRPr="00AD10BB">
        <w:rPr>
          <w:rFonts w:ascii="Times New Roman" w:hAnsi="Times New Roman"/>
          <w:i/>
          <w:color w:val="000000"/>
        </w:rPr>
        <w:t>ğrencilerin milli bayramlarda, belirli gün ve haftalarda okulda ve çevrede yapılacak faaliyetlere katılmaları yönünde teşvik edilmeleri gerektiğini belirtti.</w:t>
      </w:r>
    </w:p>
    <w:p w:rsidR="009C3CAB" w:rsidRPr="00AD10BB" w:rsidRDefault="007218AF" w:rsidP="009C3CAB">
      <w:pPr>
        <w:pStyle w:val="ListeParagraf"/>
        <w:spacing w:after="0" w:line="240" w:lineRule="auto"/>
        <w:ind w:left="0"/>
        <w:jc w:val="both"/>
        <w:rPr>
          <w:rFonts w:ascii="Times New Roman" w:hAnsi="Times New Roman"/>
          <w:i/>
          <w:color w:val="000000"/>
        </w:rPr>
      </w:pPr>
      <w:r>
        <w:rPr>
          <w:rFonts w:ascii="Times New Roman" w:hAnsi="Times New Roman"/>
          <w:b/>
          <w:i/>
        </w:rPr>
        <w:t xml:space="preserve">Gülay YILMAZ, </w:t>
      </w:r>
      <w:r w:rsidR="009C3CAB">
        <w:rPr>
          <w:rFonts w:ascii="Times New Roman" w:hAnsi="Times New Roman"/>
          <w:i/>
          <w:color w:val="000000"/>
        </w:rPr>
        <w:t xml:space="preserve">öğrencilerin ders içi </w:t>
      </w:r>
      <w:proofErr w:type="gramStart"/>
      <w:r w:rsidR="009C3CAB">
        <w:rPr>
          <w:rFonts w:ascii="Times New Roman" w:hAnsi="Times New Roman"/>
          <w:i/>
          <w:color w:val="000000"/>
        </w:rPr>
        <w:t xml:space="preserve">ve </w:t>
      </w:r>
      <w:r w:rsidR="009C3CAB" w:rsidRPr="00AD10BB">
        <w:rPr>
          <w:rFonts w:ascii="Times New Roman" w:hAnsi="Times New Roman"/>
          <w:i/>
          <w:color w:val="000000"/>
        </w:rPr>
        <w:t xml:space="preserve"> dışında</w:t>
      </w:r>
      <w:proofErr w:type="gramEnd"/>
      <w:r w:rsidR="009C3CAB" w:rsidRPr="00AD10BB">
        <w:rPr>
          <w:rFonts w:ascii="Times New Roman" w:hAnsi="Times New Roman"/>
          <w:i/>
          <w:color w:val="000000"/>
        </w:rPr>
        <w:t xml:space="preserve"> gözlemlenerek, olumlu ve olumsuz davranışla</w:t>
      </w:r>
      <w:r w:rsidR="009C3CAB">
        <w:rPr>
          <w:rFonts w:ascii="Times New Roman" w:hAnsi="Times New Roman"/>
          <w:i/>
          <w:color w:val="000000"/>
        </w:rPr>
        <w:t>rın tespit edilmesi;</w:t>
      </w:r>
      <w:r w:rsidR="009C3CAB" w:rsidRPr="00AD10BB">
        <w:rPr>
          <w:rFonts w:ascii="Times New Roman" w:hAnsi="Times New Roman"/>
          <w:i/>
          <w:color w:val="000000"/>
        </w:rPr>
        <w:t xml:space="preserve"> gerektiğinde olumsuz davranışların düzeltilmesi için veli ve rehberlik servisi ile iş birliği yapılması, olumlu davranışların mutlaka pekiştirilmesi gerektiğini söyledi.</w:t>
      </w:r>
    </w:p>
    <w:p w:rsidR="009C3CAB" w:rsidRPr="00AD10BB" w:rsidRDefault="007218AF" w:rsidP="009C3CAB">
      <w:pPr>
        <w:pStyle w:val="ListeParagraf"/>
        <w:ind w:left="0"/>
        <w:jc w:val="both"/>
        <w:rPr>
          <w:rFonts w:ascii="Times New Roman" w:hAnsi="Times New Roman"/>
          <w:i/>
          <w:color w:val="000000"/>
        </w:rPr>
      </w:pPr>
      <w:r>
        <w:rPr>
          <w:rFonts w:ascii="Times New Roman" w:hAnsi="Times New Roman"/>
          <w:b/>
          <w:i/>
        </w:rPr>
        <w:t xml:space="preserve">Asım TURGUT, </w:t>
      </w:r>
      <w:r w:rsidR="009C3CAB">
        <w:rPr>
          <w:rFonts w:ascii="Times New Roman" w:hAnsi="Times New Roman"/>
          <w:i/>
          <w:color w:val="000000"/>
        </w:rPr>
        <w:t>ö</w:t>
      </w:r>
      <w:r w:rsidR="009C3CAB" w:rsidRPr="00AD10BB">
        <w:rPr>
          <w:rFonts w:ascii="Times New Roman" w:hAnsi="Times New Roman"/>
          <w:i/>
          <w:color w:val="000000"/>
        </w:rPr>
        <w:t>ğrencilere temizlik ve sağlıklı ve dengeli beslenme alışkan</w:t>
      </w:r>
      <w:r w:rsidR="009C3CAB">
        <w:rPr>
          <w:rFonts w:ascii="Times New Roman" w:hAnsi="Times New Roman"/>
          <w:i/>
          <w:color w:val="000000"/>
        </w:rPr>
        <w:t xml:space="preserve">lığını kazandırmak </w:t>
      </w:r>
      <w:proofErr w:type="gramStart"/>
      <w:r w:rsidR="009C3CAB">
        <w:rPr>
          <w:rFonts w:ascii="Times New Roman" w:hAnsi="Times New Roman"/>
          <w:i/>
          <w:color w:val="000000"/>
        </w:rPr>
        <w:t>için   temizliğin</w:t>
      </w:r>
      <w:proofErr w:type="gramEnd"/>
      <w:r w:rsidR="009C3CAB">
        <w:rPr>
          <w:rFonts w:ascii="Times New Roman" w:hAnsi="Times New Roman"/>
          <w:i/>
          <w:color w:val="000000"/>
        </w:rPr>
        <w:t xml:space="preserve"> öneminin öğrencilerin</w:t>
      </w:r>
      <w:r w:rsidR="009C3CAB" w:rsidRPr="00AD10BB">
        <w:rPr>
          <w:rFonts w:ascii="Times New Roman" w:hAnsi="Times New Roman"/>
          <w:i/>
          <w:color w:val="000000"/>
        </w:rPr>
        <w:t xml:space="preserve"> seviyelerine uygun bir biçimde anlatılması gerektiğini vurguladı. Her öğrencinin çantasında ıslak mendil bulunması gerektiğini belirterek, sınıflarda sıvı sabun bulundurulmasının ve beslenme öncesi el - yüz temizliğinin yaptırılmasının, temizlik alışkanlığını kazandırma noktasında önemli olduğunu belirtti.</w:t>
      </w:r>
    </w:p>
    <w:p w:rsidR="007218AF" w:rsidRDefault="009C3CAB" w:rsidP="009C3CAB">
      <w:pPr>
        <w:pStyle w:val="ListeParagraf"/>
        <w:ind w:left="0"/>
        <w:jc w:val="both"/>
        <w:rPr>
          <w:rFonts w:ascii="Times New Roman" w:hAnsi="Times New Roman"/>
          <w:i/>
          <w:color w:val="000000"/>
        </w:rPr>
      </w:pPr>
      <w:r>
        <w:rPr>
          <w:rFonts w:ascii="Times New Roman" w:hAnsi="Times New Roman"/>
          <w:b/>
          <w:i/>
        </w:rPr>
        <w:t xml:space="preserve">           </w:t>
      </w:r>
      <w:r w:rsidRPr="00AD10BB">
        <w:rPr>
          <w:rFonts w:ascii="Times New Roman" w:hAnsi="Times New Roman"/>
          <w:i/>
          <w:color w:val="000000"/>
        </w:rPr>
        <w:t>Ağız ve diş sağl</w:t>
      </w:r>
      <w:r>
        <w:rPr>
          <w:rFonts w:ascii="Times New Roman" w:hAnsi="Times New Roman"/>
          <w:i/>
          <w:color w:val="000000"/>
        </w:rPr>
        <w:t>ığı ile kahvaltının öneminin</w:t>
      </w:r>
      <w:r w:rsidRPr="00AD10BB">
        <w:rPr>
          <w:rFonts w:ascii="Times New Roman" w:hAnsi="Times New Roman"/>
          <w:i/>
          <w:color w:val="000000"/>
        </w:rPr>
        <w:t xml:space="preserve"> yapılacak veli toplantılarında ailelere hatırlatılması</w:t>
      </w:r>
      <w:r>
        <w:rPr>
          <w:rFonts w:ascii="Times New Roman" w:hAnsi="Times New Roman"/>
          <w:i/>
          <w:color w:val="000000"/>
        </w:rPr>
        <w:t xml:space="preserve"> gerektiğini söyledi. </w:t>
      </w:r>
    </w:p>
    <w:p w:rsidR="009C3CAB" w:rsidRPr="00AD10BB" w:rsidRDefault="007218AF" w:rsidP="009C3CAB">
      <w:pPr>
        <w:pStyle w:val="ListeParagraf"/>
        <w:ind w:left="0"/>
        <w:jc w:val="both"/>
        <w:rPr>
          <w:rFonts w:ascii="Times New Roman" w:hAnsi="Times New Roman"/>
          <w:i/>
          <w:color w:val="000000"/>
        </w:rPr>
      </w:pPr>
      <w:r w:rsidRPr="007218AF">
        <w:rPr>
          <w:rFonts w:ascii="Times New Roman" w:hAnsi="Times New Roman"/>
          <w:b/>
          <w:i/>
          <w:color w:val="000000"/>
        </w:rPr>
        <w:t>Ünal YILMAZ;</w:t>
      </w:r>
      <w:r>
        <w:rPr>
          <w:rFonts w:ascii="Times New Roman" w:hAnsi="Times New Roman"/>
          <w:i/>
          <w:color w:val="000000"/>
        </w:rPr>
        <w:t xml:space="preserve"> </w:t>
      </w:r>
      <w:r w:rsidR="009C3CAB">
        <w:rPr>
          <w:rFonts w:ascii="Times New Roman" w:hAnsi="Times New Roman"/>
          <w:i/>
          <w:color w:val="000000"/>
        </w:rPr>
        <w:t>s</w:t>
      </w:r>
      <w:r w:rsidR="009C3CAB" w:rsidRPr="00AD10BB">
        <w:rPr>
          <w:rFonts w:ascii="Times New Roman" w:hAnsi="Times New Roman"/>
          <w:i/>
          <w:color w:val="000000"/>
        </w:rPr>
        <w:t xml:space="preserve">ınıf ve çevre temizliği için öğrencilerin yönlendirilmesi, temizlik kültürünün kazandırılması, günlük temizlik kontrollerinin yapılarak öğrenci duyarlılığının arttırılması gerektiğini vurguladı. </w:t>
      </w:r>
    </w:p>
    <w:p w:rsidR="009C3CAB" w:rsidRPr="00AD10BB" w:rsidRDefault="009C3CAB" w:rsidP="009C3CAB">
      <w:pPr>
        <w:pStyle w:val="ListeParagraf"/>
        <w:spacing w:after="0" w:line="240" w:lineRule="auto"/>
        <w:ind w:left="0"/>
        <w:jc w:val="both"/>
        <w:rPr>
          <w:rFonts w:ascii="Times New Roman" w:hAnsi="Times New Roman"/>
          <w:b/>
          <w:i/>
          <w:color w:val="000000"/>
          <w:u w:val="single"/>
        </w:rPr>
      </w:pPr>
    </w:p>
    <w:p w:rsidR="009C3CAB" w:rsidRPr="00AD10BB" w:rsidRDefault="009C3CAB" w:rsidP="009C3CAB">
      <w:pPr>
        <w:pStyle w:val="ListeParagraf"/>
        <w:spacing w:after="0" w:line="240" w:lineRule="auto"/>
        <w:ind w:left="0"/>
        <w:jc w:val="both"/>
        <w:rPr>
          <w:rFonts w:ascii="Times New Roman" w:hAnsi="Times New Roman"/>
          <w:b/>
          <w:i/>
          <w:color w:val="000000"/>
          <w:u w:val="single"/>
        </w:rPr>
      </w:pPr>
    </w:p>
    <w:p w:rsidR="007218AF" w:rsidRDefault="007218AF" w:rsidP="009C3CAB">
      <w:pPr>
        <w:pStyle w:val="ListeParagraf"/>
        <w:spacing w:after="0" w:line="240" w:lineRule="auto"/>
        <w:ind w:left="0"/>
        <w:jc w:val="both"/>
        <w:rPr>
          <w:rFonts w:ascii="Times New Roman" w:hAnsi="Times New Roman"/>
          <w:b/>
          <w:i/>
          <w:color w:val="000000"/>
        </w:rPr>
      </w:pPr>
    </w:p>
    <w:p w:rsidR="007218AF" w:rsidRDefault="007218AF" w:rsidP="009C3CAB">
      <w:pPr>
        <w:pStyle w:val="ListeParagraf"/>
        <w:spacing w:after="0" w:line="240" w:lineRule="auto"/>
        <w:ind w:left="0"/>
        <w:jc w:val="both"/>
        <w:rPr>
          <w:rFonts w:ascii="Times New Roman" w:hAnsi="Times New Roman"/>
          <w:b/>
          <w:i/>
          <w:color w:val="000000"/>
        </w:rPr>
      </w:pPr>
    </w:p>
    <w:p w:rsidR="009C3CAB" w:rsidRPr="00E21884" w:rsidRDefault="009C3CAB" w:rsidP="009C3CAB">
      <w:pPr>
        <w:pStyle w:val="ListeParagraf"/>
        <w:spacing w:after="0" w:line="240" w:lineRule="auto"/>
        <w:ind w:left="0"/>
        <w:jc w:val="both"/>
        <w:rPr>
          <w:rFonts w:ascii="Times New Roman" w:hAnsi="Times New Roman"/>
          <w:b/>
          <w:i/>
          <w:color w:val="000000"/>
        </w:rPr>
      </w:pPr>
      <w:r w:rsidRPr="00E21884">
        <w:rPr>
          <w:rFonts w:ascii="Times New Roman" w:hAnsi="Times New Roman"/>
          <w:b/>
          <w:i/>
          <w:color w:val="000000"/>
        </w:rPr>
        <w:lastRenderedPageBreak/>
        <w:t>16-MESLEKÎ ESERLER VE EĞİTİM ALANINDAK</w:t>
      </w:r>
      <w:r>
        <w:rPr>
          <w:rFonts w:ascii="Times New Roman" w:hAnsi="Times New Roman"/>
          <w:b/>
          <w:i/>
          <w:color w:val="000000"/>
        </w:rPr>
        <w:t>İ YENİ GELİŞMELERİN İNCELENMESİ:</w:t>
      </w:r>
    </w:p>
    <w:p w:rsidR="009C3CAB" w:rsidRPr="00E21884" w:rsidRDefault="009C3CAB" w:rsidP="009C3CAB">
      <w:pPr>
        <w:pStyle w:val="ListeParagraf"/>
        <w:spacing w:after="0" w:line="240" w:lineRule="auto"/>
        <w:ind w:left="0"/>
        <w:jc w:val="both"/>
        <w:rPr>
          <w:rFonts w:ascii="Times New Roman" w:hAnsi="Times New Roman"/>
          <w:b/>
          <w:i/>
          <w:color w:val="000000"/>
        </w:rPr>
      </w:pPr>
    </w:p>
    <w:p w:rsidR="009C3CAB" w:rsidRPr="00AD10BB" w:rsidRDefault="009C3CAB" w:rsidP="009C3CAB">
      <w:pPr>
        <w:pStyle w:val="ListeParagraf"/>
        <w:ind w:left="0" w:firstLine="142"/>
        <w:jc w:val="both"/>
        <w:rPr>
          <w:rFonts w:ascii="Times New Roman" w:hAnsi="Times New Roman"/>
          <w:i/>
          <w:color w:val="000000"/>
        </w:rPr>
      </w:pPr>
      <w:r>
        <w:rPr>
          <w:rFonts w:ascii="Times New Roman" w:hAnsi="Times New Roman"/>
          <w:b/>
          <w:i/>
        </w:rPr>
        <w:t>2-D S</w:t>
      </w:r>
      <w:r w:rsidR="007218AF">
        <w:rPr>
          <w:rFonts w:ascii="Times New Roman" w:hAnsi="Times New Roman"/>
          <w:b/>
          <w:i/>
        </w:rPr>
        <w:t>ınıf öğretmeni Asım TURGUT</w:t>
      </w:r>
      <w:r>
        <w:rPr>
          <w:rFonts w:ascii="Times New Roman" w:hAnsi="Times New Roman"/>
          <w:b/>
          <w:i/>
        </w:rPr>
        <w:t>,</w:t>
      </w:r>
      <w:r>
        <w:rPr>
          <w:rFonts w:ascii="Times New Roman" w:hAnsi="Times New Roman"/>
          <w:i/>
          <w:color w:val="000000"/>
        </w:rPr>
        <w:t xml:space="preserve"> “D</w:t>
      </w:r>
      <w:r w:rsidRPr="00AD10BB">
        <w:rPr>
          <w:rFonts w:ascii="Times New Roman" w:hAnsi="Times New Roman"/>
          <w:i/>
          <w:color w:val="000000"/>
        </w:rPr>
        <w:t>eğişen zamana ve şartlara göre öğretm</w:t>
      </w:r>
      <w:r>
        <w:rPr>
          <w:rFonts w:ascii="Times New Roman" w:hAnsi="Times New Roman"/>
          <w:i/>
          <w:color w:val="000000"/>
        </w:rPr>
        <w:t xml:space="preserve">enin de </w:t>
      </w:r>
      <w:proofErr w:type="gramStart"/>
      <w:r>
        <w:rPr>
          <w:rFonts w:ascii="Times New Roman" w:hAnsi="Times New Roman"/>
          <w:i/>
          <w:color w:val="000000"/>
        </w:rPr>
        <w:t>kendini  geliştirmesi</w:t>
      </w:r>
      <w:proofErr w:type="gramEnd"/>
      <w:r>
        <w:rPr>
          <w:rFonts w:ascii="Times New Roman" w:hAnsi="Times New Roman"/>
          <w:i/>
          <w:color w:val="000000"/>
        </w:rPr>
        <w:t xml:space="preserve"> gerekir. Mesleki ve kişisel gelişimimiz için eğitim alanında</w:t>
      </w:r>
      <w:r w:rsidRPr="00AD10BB">
        <w:rPr>
          <w:rFonts w:ascii="Times New Roman" w:hAnsi="Times New Roman"/>
          <w:i/>
          <w:color w:val="000000"/>
        </w:rPr>
        <w:t xml:space="preserve"> yayınlanan eserleri, yay</w:t>
      </w:r>
      <w:r>
        <w:rPr>
          <w:rFonts w:ascii="Times New Roman" w:hAnsi="Times New Roman"/>
          <w:i/>
          <w:color w:val="000000"/>
        </w:rPr>
        <w:t>ınları yakından takip etmeliyiz” dedi.</w:t>
      </w:r>
    </w:p>
    <w:p w:rsidR="009C3CAB" w:rsidRPr="00AD10BB" w:rsidRDefault="009C3CAB" w:rsidP="009C3CAB">
      <w:pPr>
        <w:pStyle w:val="ListeParagraf"/>
        <w:ind w:left="0" w:firstLine="142"/>
        <w:jc w:val="both"/>
        <w:rPr>
          <w:rFonts w:ascii="Times New Roman" w:hAnsi="Times New Roman"/>
          <w:i/>
          <w:color w:val="000000"/>
        </w:rPr>
      </w:pPr>
      <w:r w:rsidRPr="00AD10BB">
        <w:rPr>
          <w:rFonts w:ascii="Times New Roman" w:hAnsi="Times New Roman"/>
          <w:i/>
          <w:color w:val="000000"/>
        </w:rPr>
        <w:t xml:space="preserve"> </w:t>
      </w:r>
      <w:r>
        <w:rPr>
          <w:rFonts w:ascii="Times New Roman" w:hAnsi="Times New Roman"/>
          <w:i/>
          <w:color w:val="000000"/>
        </w:rPr>
        <w:t>Zümre öğretmenleri olarak işbirliği ve sık görüş alışverişine, teknolojiden iyi şekilde yararlanmaya,</w:t>
      </w:r>
      <w:r w:rsidR="007218AF">
        <w:rPr>
          <w:rFonts w:ascii="Times New Roman" w:hAnsi="Times New Roman"/>
          <w:i/>
          <w:color w:val="000000"/>
        </w:rPr>
        <w:t xml:space="preserve"> </w:t>
      </w:r>
      <w:r>
        <w:rPr>
          <w:rFonts w:ascii="Times New Roman" w:hAnsi="Times New Roman"/>
          <w:i/>
          <w:color w:val="000000"/>
        </w:rPr>
        <w:t>yararlı eğitim sitelerinin paylaşılmasına karar verildi.</w:t>
      </w:r>
    </w:p>
    <w:p w:rsidR="009C3CAB" w:rsidRPr="00AD10BB" w:rsidRDefault="009C3CAB" w:rsidP="009C3CAB">
      <w:pPr>
        <w:pStyle w:val="ListeParagraf"/>
        <w:ind w:left="0" w:firstLine="142"/>
        <w:jc w:val="both"/>
        <w:rPr>
          <w:rFonts w:ascii="Times New Roman" w:hAnsi="Times New Roman"/>
          <w:i/>
          <w:color w:val="000000"/>
        </w:rPr>
      </w:pPr>
    </w:p>
    <w:p w:rsidR="009C3CAB" w:rsidRPr="00E21884" w:rsidRDefault="009C3CAB" w:rsidP="009C3CAB">
      <w:pPr>
        <w:pStyle w:val="ListeParagraf"/>
        <w:spacing w:after="0" w:line="240" w:lineRule="auto"/>
        <w:ind w:left="0"/>
        <w:jc w:val="both"/>
        <w:rPr>
          <w:rFonts w:ascii="Times New Roman" w:hAnsi="Times New Roman"/>
          <w:b/>
          <w:i/>
        </w:rPr>
      </w:pPr>
      <w:r w:rsidRPr="00E21884">
        <w:rPr>
          <w:rFonts w:ascii="Times New Roman" w:hAnsi="Times New Roman"/>
          <w:b/>
          <w:i/>
        </w:rPr>
        <w:t xml:space="preserve">17-OKUL VE ÇEVRE İMKÂNLARININ DEĞERLENDİRİLEREK YAPILACAK DENEY, PROJE, </w:t>
      </w:r>
      <w:r>
        <w:rPr>
          <w:rFonts w:ascii="Times New Roman" w:hAnsi="Times New Roman"/>
          <w:b/>
          <w:i/>
        </w:rPr>
        <w:t>GEZİ VE GÖZLEMLERİN PLANLANMASI:</w:t>
      </w:r>
    </w:p>
    <w:p w:rsidR="009C3CAB" w:rsidRPr="00AD10BB" w:rsidRDefault="009C3CAB" w:rsidP="009C3CAB">
      <w:pPr>
        <w:pStyle w:val="ListeParagraf"/>
        <w:spacing w:after="0" w:line="240" w:lineRule="auto"/>
        <w:ind w:left="0"/>
        <w:jc w:val="both"/>
        <w:rPr>
          <w:rFonts w:ascii="Times New Roman" w:hAnsi="Times New Roman"/>
          <w:b/>
          <w:i/>
          <w:u w:val="single"/>
        </w:rPr>
      </w:pPr>
    </w:p>
    <w:p w:rsidR="009C3CAB" w:rsidRPr="00AD10BB" w:rsidRDefault="009C3CAB" w:rsidP="009C3CAB">
      <w:pPr>
        <w:pStyle w:val="ListeParagraf"/>
        <w:ind w:left="0"/>
        <w:jc w:val="both"/>
        <w:rPr>
          <w:rFonts w:ascii="Times New Roman" w:hAnsi="Times New Roman"/>
          <w:i/>
        </w:rPr>
      </w:pPr>
      <w:r w:rsidRPr="00AD10BB">
        <w:rPr>
          <w:rFonts w:ascii="Times New Roman" w:hAnsi="Times New Roman"/>
          <w:i/>
        </w:rPr>
        <w:t xml:space="preserve">   </w:t>
      </w:r>
      <w:r w:rsidRPr="00AD10BB">
        <w:rPr>
          <w:rFonts w:ascii="Times New Roman" w:hAnsi="Times New Roman"/>
          <w:b/>
          <w:i/>
        </w:rPr>
        <w:t>2/B Sınıf Öğretmeni</w:t>
      </w:r>
      <w:r>
        <w:rPr>
          <w:rFonts w:ascii="Times New Roman" w:hAnsi="Times New Roman"/>
          <w:b/>
          <w:i/>
        </w:rPr>
        <w:t xml:space="preserve"> </w:t>
      </w:r>
      <w:r w:rsidR="007218AF">
        <w:rPr>
          <w:rFonts w:ascii="Times New Roman" w:hAnsi="Times New Roman"/>
          <w:b/>
          <w:i/>
        </w:rPr>
        <w:t>Ünal YILMAZ,</w:t>
      </w:r>
      <w:r w:rsidRPr="00AD10BB">
        <w:rPr>
          <w:rFonts w:ascii="Times New Roman" w:hAnsi="Times New Roman"/>
          <w:i/>
        </w:rPr>
        <w:t xml:space="preserve"> öğrencilerin gelişimlerini desteklemek adına sosyal, kültürel ve sportif faaliyetlere ağırlık verilmesi gerektiğini belirtti. </w:t>
      </w:r>
    </w:p>
    <w:p w:rsidR="009C3CAB" w:rsidRPr="00AD10BB" w:rsidRDefault="009C3CAB" w:rsidP="009C3CAB">
      <w:pPr>
        <w:pStyle w:val="ListeParagraf"/>
        <w:ind w:left="0"/>
        <w:jc w:val="both"/>
        <w:rPr>
          <w:rFonts w:ascii="Times New Roman" w:hAnsi="Times New Roman"/>
          <w:i/>
        </w:rPr>
      </w:pPr>
      <w:r w:rsidRPr="00AD10BB">
        <w:rPr>
          <w:rFonts w:ascii="Times New Roman" w:hAnsi="Times New Roman"/>
          <w:i/>
        </w:rPr>
        <w:t xml:space="preserve">   </w:t>
      </w:r>
      <w:r w:rsidR="007218AF">
        <w:rPr>
          <w:rFonts w:ascii="Times New Roman" w:hAnsi="Times New Roman"/>
          <w:b/>
          <w:i/>
        </w:rPr>
        <w:t>2/A</w:t>
      </w:r>
      <w:r w:rsidRPr="00AD10BB">
        <w:rPr>
          <w:rFonts w:ascii="Times New Roman" w:hAnsi="Times New Roman"/>
          <w:b/>
          <w:i/>
        </w:rPr>
        <w:t xml:space="preserve"> Sınıf Öğretmeni </w:t>
      </w:r>
      <w:r w:rsidR="007218AF">
        <w:rPr>
          <w:rFonts w:ascii="Times New Roman" w:hAnsi="Times New Roman"/>
          <w:b/>
          <w:i/>
        </w:rPr>
        <w:t xml:space="preserve">Rahmi </w:t>
      </w:r>
      <w:proofErr w:type="spellStart"/>
      <w:proofErr w:type="gramStart"/>
      <w:r w:rsidR="007218AF">
        <w:rPr>
          <w:rFonts w:ascii="Times New Roman" w:hAnsi="Times New Roman"/>
          <w:b/>
          <w:i/>
        </w:rPr>
        <w:t>ÇAĞLAYAN,</w:t>
      </w:r>
      <w:r w:rsidRPr="00AD10BB">
        <w:rPr>
          <w:rFonts w:ascii="Times New Roman" w:hAnsi="Times New Roman"/>
          <w:i/>
        </w:rPr>
        <w:t>derslerdeki</w:t>
      </w:r>
      <w:proofErr w:type="spellEnd"/>
      <w:proofErr w:type="gramEnd"/>
      <w:r w:rsidRPr="00AD10BB">
        <w:rPr>
          <w:rFonts w:ascii="Times New Roman" w:hAnsi="Times New Roman"/>
          <w:i/>
        </w:rPr>
        <w:t xml:space="preserve"> kazanımlara uygun olarak gezi ,gözlem ve inceleme yapmak </w:t>
      </w:r>
      <w:proofErr w:type="spellStart"/>
      <w:r w:rsidRPr="00AD10BB">
        <w:rPr>
          <w:rFonts w:ascii="Times New Roman" w:hAnsi="Times New Roman"/>
          <w:i/>
        </w:rPr>
        <w:t>üzere;uygun</w:t>
      </w:r>
      <w:proofErr w:type="spellEnd"/>
      <w:r w:rsidRPr="00AD10BB">
        <w:rPr>
          <w:rFonts w:ascii="Times New Roman" w:hAnsi="Times New Roman"/>
          <w:i/>
        </w:rPr>
        <w:t xml:space="preserve"> zamanlarda öğrencilerin </w:t>
      </w:r>
      <w:proofErr w:type="spellStart"/>
      <w:r w:rsidRPr="00AD10BB">
        <w:rPr>
          <w:rFonts w:ascii="Times New Roman" w:hAnsi="Times New Roman"/>
          <w:i/>
        </w:rPr>
        <w:t>sinemaya,tiyatroya,müzelere</w:t>
      </w:r>
      <w:proofErr w:type="spellEnd"/>
      <w:r w:rsidRPr="00AD10BB">
        <w:rPr>
          <w:rFonts w:ascii="Times New Roman" w:hAnsi="Times New Roman"/>
          <w:i/>
        </w:rPr>
        <w:t xml:space="preserve"> veya  parklara götürülmesinin iyi olacağı belirtildi.</w:t>
      </w:r>
    </w:p>
    <w:p w:rsidR="009C3CAB" w:rsidRPr="00AD10BB" w:rsidRDefault="009C3CAB" w:rsidP="009C3CAB">
      <w:pPr>
        <w:pStyle w:val="ListeParagraf"/>
        <w:ind w:left="0"/>
        <w:jc w:val="both"/>
        <w:rPr>
          <w:rFonts w:ascii="Times New Roman" w:hAnsi="Times New Roman"/>
          <w:i/>
          <w:color w:val="000000"/>
        </w:rPr>
      </w:pPr>
      <w:r w:rsidRPr="00AD10BB">
        <w:rPr>
          <w:rFonts w:ascii="Times New Roman" w:hAnsi="Times New Roman"/>
          <w:i/>
          <w:color w:val="000000"/>
        </w:rPr>
        <w:t xml:space="preserve">         Geziye gidilecek yerler belirlendi. 2. </w:t>
      </w:r>
      <w:r>
        <w:rPr>
          <w:rFonts w:ascii="Times New Roman" w:hAnsi="Times New Roman"/>
          <w:i/>
          <w:color w:val="000000"/>
        </w:rPr>
        <w:t>Sınıflar  zümresi olarak Zümrede planlanan gezi,</w:t>
      </w:r>
      <w:r w:rsidR="007218AF">
        <w:rPr>
          <w:rFonts w:ascii="Times New Roman" w:hAnsi="Times New Roman"/>
          <w:i/>
          <w:color w:val="000000"/>
        </w:rPr>
        <w:t xml:space="preserve"> </w:t>
      </w:r>
      <w:proofErr w:type="gramStart"/>
      <w:r>
        <w:rPr>
          <w:rFonts w:ascii="Times New Roman" w:hAnsi="Times New Roman"/>
          <w:i/>
          <w:color w:val="000000"/>
        </w:rPr>
        <w:t>gözlem ,inceleme</w:t>
      </w:r>
      <w:proofErr w:type="gramEnd"/>
      <w:r>
        <w:rPr>
          <w:rFonts w:ascii="Times New Roman" w:hAnsi="Times New Roman"/>
          <w:i/>
          <w:color w:val="000000"/>
        </w:rPr>
        <w:t xml:space="preserve"> ve sosyal faaliyetler listesi aşağı çıkarıldı.</w:t>
      </w:r>
    </w:p>
    <w:p w:rsidR="009C3CAB" w:rsidRPr="00AD10BB" w:rsidRDefault="009C3CAB" w:rsidP="009C3CAB">
      <w:pPr>
        <w:pStyle w:val="ListeParagraf"/>
        <w:ind w:left="0"/>
        <w:jc w:val="both"/>
        <w:rPr>
          <w:rFonts w:ascii="Times New Roman" w:hAnsi="Times New Roman"/>
          <w:b/>
          <w:i/>
          <w:color w:val="000000"/>
        </w:rPr>
      </w:pPr>
    </w:p>
    <w:p w:rsidR="009C3CAB" w:rsidRPr="00AD10BB" w:rsidRDefault="009C3CAB" w:rsidP="009C3CAB">
      <w:pPr>
        <w:pStyle w:val="ListeParagraf"/>
        <w:ind w:left="360"/>
        <w:jc w:val="center"/>
        <w:rPr>
          <w:rFonts w:ascii="Times New Roman" w:hAnsi="Times New Roman"/>
          <w:i/>
          <w:color w:val="000000"/>
        </w:rPr>
      </w:pPr>
      <w:r>
        <w:rPr>
          <w:rFonts w:ascii="Times New Roman" w:hAnsi="Times New Roman"/>
          <w:b/>
          <w:i/>
          <w:color w:val="000000"/>
        </w:rPr>
        <w:t xml:space="preserve">2.SINIFLAR ZÜMRESİNCE </w:t>
      </w:r>
      <w:proofErr w:type="gramStart"/>
      <w:r>
        <w:rPr>
          <w:rFonts w:ascii="Times New Roman" w:hAnsi="Times New Roman"/>
          <w:b/>
          <w:i/>
          <w:color w:val="000000"/>
        </w:rPr>
        <w:t xml:space="preserve">PLANLANAN </w:t>
      </w:r>
      <w:r w:rsidRPr="00AD10BB">
        <w:rPr>
          <w:rFonts w:ascii="Times New Roman" w:hAnsi="Times New Roman"/>
          <w:b/>
          <w:i/>
          <w:color w:val="000000"/>
        </w:rPr>
        <w:t xml:space="preserve"> GEZİ</w:t>
      </w:r>
      <w:proofErr w:type="gramEnd"/>
      <w:r w:rsidRPr="00AD10BB">
        <w:rPr>
          <w:rFonts w:ascii="Times New Roman" w:hAnsi="Times New Roman"/>
          <w:b/>
          <w:i/>
          <w:color w:val="000000"/>
        </w:rPr>
        <w:t xml:space="preserve"> </w:t>
      </w:r>
      <w:r>
        <w:rPr>
          <w:rFonts w:ascii="Times New Roman" w:hAnsi="Times New Roman"/>
          <w:b/>
          <w:i/>
          <w:color w:val="000000"/>
        </w:rPr>
        <w:t xml:space="preserve">–GÖZLEM –İNCELEME </w:t>
      </w:r>
      <w:r w:rsidRPr="00AD10BB">
        <w:rPr>
          <w:rFonts w:ascii="Times New Roman" w:hAnsi="Times New Roman"/>
          <w:b/>
          <w:i/>
          <w:color w:val="000000"/>
        </w:rPr>
        <w:t>ve S</w:t>
      </w:r>
      <w:r>
        <w:rPr>
          <w:rFonts w:ascii="Times New Roman" w:hAnsi="Times New Roman"/>
          <w:b/>
          <w:i/>
          <w:color w:val="000000"/>
        </w:rPr>
        <w:t>OSYAL FAALİYETLER</w:t>
      </w:r>
      <w:r w:rsidRPr="00AD10BB">
        <w:rPr>
          <w:rFonts w:ascii="Times New Roman" w:hAnsi="Times New Roman"/>
          <w:b/>
          <w:i/>
          <w:color w:val="000000"/>
        </w:rPr>
        <w:t xml:space="preserve"> LİSTESİ</w:t>
      </w:r>
    </w:p>
    <w:p w:rsidR="009C3CAB" w:rsidRPr="00AD10BB" w:rsidRDefault="009C3CAB" w:rsidP="009C3CAB">
      <w:pPr>
        <w:pStyle w:val="ListeParagraf"/>
        <w:rPr>
          <w:rFonts w:ascii="Times New Roman" w:hAnsi="Times New Roman"/>
          <w:i/>
          <w:color w:val="000000"/>
        </w:rPr>
      </w:pPr>
      <w:r w:rsidRPr="00AD10BB">
        <w:rPr>
          <w:rFonts w:ascii="Times New Roman" w:hAnsi="Times New Roman"/>
          <w:i/>
          <w:color w:val="000000"/>
        </w:rPr>
        <w:t>1</w:t>
      </w:r>
      <w:r w:rsidR="007218AF">
        <w:rPr>
          <w:rFonts w:ascii="Times New Roman" w:hAnsi="Times New Roman"/>
          <w:i/>
          <w:color w:val="000000"/>
        </w:rPr>
        <w:t>-Konya Bilim Merkezi</w:t>
      </w:r>
    </w:p>
    <w:p w:rsidR="009C3CAB" w:rsidRPr="00AD10BB" w:rsidRDefault="009C3CAB" w:rsidP="009C3CAB">
      <w:pPr>
        <w:pStyle w:val="ListeParagraf"/>
        <w:rPr>
          <w:rFonts w:ascii="Times New Roman" w:hAnsi="Times New Roman"/>
          <w:i/>
          <w:color w:val="000000"/>
        </w:rPr>
      </w:pPr>
      <w:r>
        <w:rPr>
          <w:rFonts w:ascii="Times New Roman" w:hAnsi="Times New Roman"/>
          <w:i/>
          <w:color w:val="000000"/>
        </w:rPr>
        <w:t>2- Tiyatro</w:t>
      </w:r>
    </w:p>
    <w:p w:rsidR="009C3CAB" w:rsidRPr="00AD10BB" w:rsidRDefault="009C3CAB" w:rsidP="009C3CAB">
      <w:pPr>
        <w:pStyle w:val="ListeParagraf"/>
        <w:rPr>
          <w:rFonts w:ascii="Times New Roman" w:hAnsi="Times New Roman"/>
          <w:i/>
          <w:color w:val="000000"/>
        </w:rPr>
      </w:pPr>
      <w:r w:rsidRPr="00AD10BB">
        <w:rPr>
          <w:rFonts w:ascii="Times New Roman" w:hAnsi="Times New Roman"/>
          <w:i/>
          <w:color w:val="000000"/>
        </w:rPr>
        <w:t>3</w:t>
      </w:r>
      <w:r w:rsidR="007218AF">
        <w:rPr>
          <w:rFonts w:ascii="Times New Roman" w:hAnsi="Times New Roman"/>
          <w:i/>
          <w:color w:val="000000"/>
        </w:rPr>
        <w:t>-Konya Bilim Merkezi Uygulama</w:t>
      </w:r>
    </w:p>
    <w:p w:rsidR="009C3CAB" w:rsidRDefault="007218AF" w:rsidP="009C3CAB">
      <w:pPr>
        <w:pStyle w:val="ListeParagraf"/>
        <w:rPr>
          <w:rFonts w:ascii="Times New Roman" w:hAnsi="Times New Roman"/>
          <w:i/>
          <w:color w:val="000000"/>
        </w:rPr>
      </w:pPr>
      <w:r>
        <w:rPr>
          <w:rFonts w:ascii="Times New Roman" w:hAnsi="Times New Roman"/>
          <w:i/>
          <w:color w:val="000000"/>
        </w:rPr>
        <w:t>4-Gıda Üretimi Yapan Fabrika Gezisi</w:t>
      </w:r>
    </w:p>
    <w:p w:rsidR="009C3CAB" w:rsidRPr="00AD10BB" w:rsidRDefault="007218AF" w:rsidP="009C3CAB">
      <w:pPr>
        <w:pStyle w:val="ListeParagraf"/>
        <w:rPr>
          <w:rFonts w:ascii="Times New Roman" w:hAnsi="Times New Roman"/>
          <w:i/>
          <w:color w:val="000000"/>
        </w:rPr>
      </w:pPr>
      <w:r>
        <w:rPr>
          <w:rFonts w:ascii="Times New Roman" w:hAnsi="Times New Roman"/>
          <w:i/>
          <w:color w:val="000000"/>
        </w:rPr>
        <w:t>5-Konya Şehitlik Müzesi</w:t>
      </w:r>
    </w:p>
    <w:p w:rsidR="009C3CAB" w:rsidRDefault="007218AF" w:rsidP="009C3CAB">
      <w:pPr>
        <w:pStyle w:val="ListeParagraf"/>
        <w:rPr>
          <w:rFonts w:ascii="Times New Roman" w:hAnsi="Times New Roman"/>
          <w:i/>
          <w:color w:val="000000"/>
        </w:rPr>
      </w:pPr>
      <w:r>
        <w:rPr>
          <w:rFonts w:ascii="Times New Roman" w:hAnsi="Times New Roman"/>
          <w:i/>
          <w:color w:val="000000"/>
        </w:rPr>
        <w:t>6-Mevlana Müzesi Gezisi</w:t>
      </w:r>
    </w:p>
    <w:p w:rsidR="007218AF" w:rsidRDefault="007218AF" w:rsidP="009C3CAB">
      <w:pPr>
        <w:pStyle w:val="ListeParagraf"/>
        <w:rPr>
          <w:rFonts w:ascii="Times New Roman" w:hAnsi="Times New Roman"/>
          <w:i/>
          <w:color w:val="000000"/>
        </w:rPr>
      </w:pPr>
      <w:r>
        <w:rPr>
          <w:rFonts w:ascii="Times New Roman" w:hAnsi="Times New Roman"/>
          <w:i/>
          <w:color w:val="000000"/>
        </w:rPr>
        <w:t>7-Selçuklu Panorama Müzesi</w:t>
      </w:r>
    </w:p>
    <w:p w:rsidR="007218AF" w:rsidRDefault="007218AF" w:rsidP="009C3CAB">
      <w:pPr>
        <w:pStyle w:val="ListeParagraf"/>
        <w:rPr>
          <w:rFonts w:ascii="Times New Roman" w:hAnsi="Times New Roman"/>
          <w:i/>
          <w:color w:val="000000"/>
        </w:rPr>
      </w:pPr>
      <w:r>
        <w:rPr>
          <w:rFonts w:ascii="Times New Roman" w:hAnsi="Times New Roman"/>
          <w:i/>
          <w:color w:val="000000"/>
        </w:rPr>
        <w:t xml:space="preserve">8-80 Binde Devri </w:t>
      </w:r>
      <w:proofErr w:type="gramStart"/>
      <w:r>
        <w:rPr>
          <w:rFonts w:ascii="Times New Roman" w:hAnsi="Times New Roman"/>
          <w:i/>
          <w:color w:val="000000"/>
        </w:rPr>
        <w:t>Alem</w:t>
      </w:r>
      <w:proofErr w:type="gramEnd"/>
      <w:r>
        <w:rPr>
          <w:rFonts w:ascii="Times New Roman" w:hAnsi="Times New Roman"/>
          <w:i/>
          <w:color w:val="000000"/>
        </w:rPr>
        <w:t xml:space="preserve"> Parkı</w:t>
      </w:r>
    </w:p>
    <w:p w:rsidR="007218AF" w:rsidRDefault="007218AF" w:rsidP="009C3CAB">
      <w:pPr>
        <w:pStyle w:val="ListeParagraf"/>
        <w:rPr>
          <w:rFonts w:ascii="Times New Roman" w:hAnsi="Times New Roman"/>
          <w:i/>
          <w:color w:val="000000"/>
        </w:rPr>
      </w:pPr>
      <w:r>
        <w:rPr>
          <w:rFonts w:ascii="Times New Roman" w:hAnsi="Times New Roman"/>
          <w:i/>
          <w:color w:val="000000"/>
        </w:rPr>
        <w:t>9-Şehir Parkları Gezisi</w:t>
      </w:r>
    </w:p>
    <w:p w:rsidR="007218AF" w:rsidRDefault="007218AF" w:rsidP="009C3CAB">
      <w:pPr>
        <w:pStyle w:val="ListeParagraf"/>
        <w:rPr>
          <w:rFonts w:ascii="Times New Roman" w:hAnsi="Times New Roman"/>
          <w:i/>
          <w:color w:val="000000"/>
        </w:rPr>
      </w:pPr>
      <w:r>
        <w:rPr>
          <w:rFonts w:ascii="Times New Roman" w:hAnsi="Times New Roman"/>
          <w:i/>
          <w:color w:val="000000"/>
        </w:rPr>
        <w:t>10-Yıl Sonu Pikniği</w:t>
      </w:r>
    </w:p>
    <w:p w:rsidR="007218AF" w:rsidRDefault="007218AF" w:rsidP="009C3CAB">
      <w:pPr>
        <w:pStyle w:val="ListeParagraf"/>
        <w:rPr>
          <w:rFonts w:ascii="Times New Roman" w:hAnsi="Times New Roman"/>
          <w:i/>
          <w:color w:val="000000"/>
        </w:rPr>
      </w:pPr>
      <w:r>
        <w:rPr>
          <w:rFonts w:ascii="Times New Roman" w:hAnsi="Times New Roman"/>
          <w:i/>
          <w:color w:val="000000"/>
        </w:rPr>
        <w:t>11. Yöresel Düğün Ziyareti</w:t>
      </w:r>
    </w:p>
    <w:p w:rsidR="007218AF" w:rsidRDefault="007218AF" w:rsidP="009C3CAB">
      <w:pPr>
        <w:pStyle w:val="ListeParagraf"/>
        <w:rPr>
          <w:rFonts w:ascii="Times New Roman" w:hAnsi="Times New Roman"/>
          <w:i/>
          <w:color w:val="000000"/>
        </w:rPr>
      </w:pPr>
      <w:r>
        <w:rPr>
          <w:rFonts w:ascii="Times New Roman" w:hAnsi="Times New Roman"/>
          <w:i/>
          <w:color w:val="000000"/>
        </w:rPr>
        <w:t>12.Taziye Ziyaretleri</w:t>
      </w:r>
    </w:p>
    <w:p w:rsidR="007218AF" w:rsidRPr="00AD10BB" w:rsidRDefault="007218AF" w:rsidP="009C3CAB">
      <w:pPr>
        <w:pStyle w:val="ListeParagraf"/>
        <w:rPr>
          <w:rFonts w:ascii="Times New Roman" w:hAnsi="Times New Roman"/>
          <w:i/>
          <w:color w:val="000000"/>
        </w:rPr>
      </w:pPr>
    </w:p>
    <w:p w:rsidR="009C3CAB" w:rsidRDefault="009C3CAB" w:rsidP="009C3CAB">
      <w:pPr>
        <w:pStyle w:val="ListeParagraf"/>
        <w:rPr>
          <w:rFonts w:ascii="Times New Roman" w:hAnsi="Times New Roman"/>
          <w:i/>
          <w:color w:val="000000"/>
        </w:rPr>
      </w:pPr>
      <w:r>
        <w:rPr>
          <w:rFonts w:ascii="Times New Roman" w:hAnsi="Times New Roman"/>
          <w:i/>
          <w:color w:val="000000"/>
        </w:rPr>
        <w:t xml:space="preserve">Yapılacak gezilerle ilgili randevu ve izin işlemleri için </w:t>
      </w:r>
      <w:r w:rsidR="007218AF">
        <w:rPr>
          <w:rFonts w:ascii="Times New Roman" w:hAnsi="Times New Roman"/>
          <w:i/>
          <w:color w:val="000000"/>
        </w:rPr>
        <w:t xml:space="preserve">Rahmi ÇAĞLAYAN, Planlama ve diğer organizasyonlar için zümre başkanı Asım TURGUT’ </w:t>
      </w:r>
      <w:proofErr w:type="gramStart"/>
      <w:r w:rsidR="007218AF">
        <w:rPr>
          <w:rFonts w:ascii="Times New Roman" w:hAnsi="Times New Roman"/>
          <w:i/>
          <w:color w:val="000000"/>
        </w:rPr>
        <w:t xml:space="preserve">un </w:t>
      </w:r>
      <w:r>
        <w:rPr>
          <w:rFonts w:ascii="Times New Roman" w:hAnsi="Times New Roman"/>
          <w:i/>
          <w:color w:val="000000"/>
        </w:rPr>
        <w:t xml:space="preserve"> ilgilenmesine</w:t>
      </w:r>
      <w:proofErr w:type="gramEnd"/>
      <w:r>
        <w:rPr>
          <w:rFonts w:ascii="Times New Roman" w:hAnsi="Times New Roman"/>
          <w:i/>
          <w:color w:val="000000"/>
        </w:rPr>
        <w:t xml:space="preserve"> karar verildi.</w:t>
      </w:r>
    </w:p>
    <w:p w:rsidR="007218AF" w:rsidRPr="00AD10BB" w:rsidRDefault="007218AF" w:rsidP="009C3CAB">
      <w:pPr>
        <w:pStyle w:val="ListeParagraf"/>
        <w:rPr>
          <w:rFonts w:ascii="Times New Roman" w:hAnsi="Times New Roman"/>
          <w:i/>
          <w:color w:val="000000"/>
        </w:rPr>
      </w:pPr>
    </w:p>
    <w:p w:rsidR="009C3CAB" w:rsidRPr="00E21884" w:rsidRDefault="009C3CAB" w:rsidP="009C3CAB">
      <w:pPr>
        <w:pStyle w:val="ListeParagraf"/>
        <w:ind w:hanging="720"/>
        <w:rPr>
          <w:rFonts w:ascii="Times New Roman" w:hAnsi="Times New Roman"/>
          <w:b/>
          <w:i/>
          <w:color w:val="000000"/>
        </w:rPr>
      </w:pPr>
      <w:r w:rsidRPr="00E21884">
        <w:rPr>
          <w:rFonts w:ascii="Times New Roman" w:hAnsi="Times New Roman"/>
          <w:b/>
          <w:i/>
          <w:color w:val="000000"/>
        </w:rPr>
        <w:t xml:space="preserve">18-DİLEK VE </w:t>
      </w:r>
      <w:proofErr w:type="gramStart"/>
      <w:r w:rsidRPr="00E21884">
        <w:rPr>
          <w:rFonts w:ascii="Times New Roman" w:hAnsi="Times New Roman"/>
          <w:b/>
          <w:i/>
          <w:color w:val="000000"/>
        </w:rPr>
        <w:t>TEMENNİLER,KAPANIŞ</w:t>
      </w:r>
      <w:proofErr w:type="gramEnd"/>
      <w:r w:rsidRPr="00E21884">
        <w:rPr>
          <w:rFonts w:ascii="Times New Roman" w:hAnsi="Times New Roman"/>
          <w:b/>
          <w:i/>
          <w:color w:val="000000"/>
        </w:rPr>
        <w:t>:</w:t>
      </w:r>
    </w:p>
    <w:p w:rsidR="009C3CAB" w:rsidRDefault="007218AF" w:rsidP="005A09A4">
      <w:pPr>
        <w:pStyle w:val="ListeParagraf"/>
        <w:spacing w:after="0" w:line="240" w:lineRule="auto"/>
        <w:ind w:left="0" w:firstLine="708"/>
        <w:jc w:val="both"/>
        <w:rPr>
          <w:rFonts w:ascii="Times New Roman" w:hAnsi="Times New Roman"/>
          <w:i/>
          <w:color w:val="000000"/>
        </w:rPr>
      </w:pPr>
      <w:r>
        <w:rPr>
          <w:rFonts w:ascii="Times New Roman" w:hAnsi="Times New Roman"/>
          <w:i/>
          <w:color w:val="000000"/>
        </w:rPr>
        <w:t>Zümre başkanı Asım TURGUT</w:t>
      </w:r>
      <w:r w:rsidR="009C3CAB">
        <w:rPr>
          <w:rFonts w:ascii="Times New Roman" w:hAnsi="Times New Roman"/>
          <w:i/>
          <w:color w:val="000000"/>
        </w:rPr>
        <w:t xml:space="preserve">, toplantıya katıldıkları için zümre arkadaşlarına teşekkür </w:t>
      </w:r>
      <w:proofErr w:type="spellStart"/>
      <w:r w:rsidR="009C3CAB">
        <w:rPr>
          <w:rFonts w:ascii="Times New Roman" w:hAnsi="Times New Roman"/>
          <w:i/>
          <w:color w:val="000000"/>
        </w:rPr>
        <w:t>etti.”Yeni</w:t>
      </w:r>
      <w:proofErr w:type="spellEnd"/>
      <w:r w:rsidR="009C3CAB">
        <w:rPr>
          <w:rFonts w:ascii="Times New Roman" w:hAnsi="Times New Roman"/>
          <w:i/>
          <w:color w:val="000000"/>
        </w:rPr>
        <w:t xml:space="preserve"> eğitim-öğretim yılı hepimize hayırlı-uğurlu olsun” dedi. Zümre </w:t>
      </w:r>
      <w:proofErr w:type="gramStart"/>
      <w:r w:rsidR="009C3CAB">
        <w:rPr>
          <w:rFonts w:ascii="Times New Roman" w:hAnsi="Times New Roman"/>
          <w:i/>
          <w:color w:val="000000"/>
        </w:rPr>
        <w:t>öğretmenlerinin  karşılıklı</w:t>
      </w:r>
      <w:proofErr w:type="gramEnd"/>
      <w:r w:rsidR="009C3CAB">
        <w:rPr>
          <w:rFonts w:ascii="Times New Roman" w:hAnsi="Times New Roman"/>
          <w:i/>
          <w:color w:val="000000"/>
        </w:rPr>
        <w:t xml:space="preserve">  teşekkürleri ve başarı </w:t>
      </w:r>
      <w:r w:rsidR="009C3CAB" w:rsidRPr="00AD10BB">
        <w:rPr>
          <w:rFonts w:ascii="Times New Roman" w:hAnsi="Times New Roman"/>
          <w:i/>
          <w:color w:val="000000"/>
        </w:rPr>
        <w:t xml:space="preserve"> temennil</w:t>
      </w:r>
      <w:r w:rsidR="009C3CAB">
        <w:rPr>
          <w:rFonts w:ascii="Times New Roman" w:hAnsi="Times New Roman"/>
          <w:i/>
          <w:color w:val="000000"/>
        </w:rPr>
        <w:t>eri ile toplantı sona erdi.</w:t>
      </w:r>
    </w:p>
    <w:p w:rsidR="009C3CAB" w:rsidRDefault="009C3CAB" w:rsidP="009C3CAB">
      <w:pPr>
        <w:pStyle w:val="ListeParagraf"/>
        <w:spacing w:after="0" w:line="240" w:lineRule="auto"/>
        <w:ind w:left="0"/>
        <w:rPr>
          <w:rFonts w:ascii="Times New Roman" w:hAnsi="Times New Roman"/>
          <w:i/>
          <w:color w:val="000000"/>
        </w:rPr>
      </w:pPr>
    </w:p>
    <w:p w:rsidR="009C3CAB" w:rsidRPr="00AD10BB" w:rsidRDefault="009C3CAB" w:rsidP="009C3CAB">
      <w:pPr>
        <w:jc w:val="center"/>
        <w:rPr>
          <w:b/>
          <w:i/>
          <w:sz w:val="22"/>
          <w:szCs w:val="22"/>
        </w:rPr>
      </w:pPr>
      <w:r w:rsidRPr="00AD10BB">
        <w:rPr>
          <w:b/>
          <w:i/>
          <w:sz w:val="22"/>
          <w:szCs w:val="22"/>
        </w:rPr>
        <w:t>ALINAN KARARLAR</w:t>
      </w:r>
    </w:p>
    <w:p w:rsidR="009C3CAB" w:rsidRPr="00AD10BB" w:rsidRDefault="009C3CAB" w:rsidP="009C3CAB">
      <w:pPr>
        <w:jc w:val="both"/>
        <w:rPr>
          <w:i/>
          <w:sz w:val="22"/>
          <w:szCs w:val="22"/>
        </w:rPr>
      </w:pPr>
      <w:r w:rsidRPr="00AD10BB">
        <w:rPr>
          <w:b/>
          <w:i/>
          <w:sz w:val="22"/>
          <w:szCs w:val="22"/>
        </w:rPr>
        <w:t xml:space="preserve">1 – </w:t>
      </w:r>
      <w:r w:rsidRPr="00AD10BB">
        <w:rPr>
          <w:i/>
          <w:sz w:val="22"/>
          <w:szCs w:val="22"/>
        </w:rPr>
        <w:t>Tüm iş ve işlemlerin İlköğretim Kurumları Yönetmeliği doğrultusunda ve zamanında yapılmasına, yönetmelik değişikliklerinin takip edilmesine,</w:t>
      </w:r>
    </w:p>
    <w:p w:rsidR="009C3CAB" w:rsidRPr="00AD10BB" w:rsidRDefault="009C3CAB" w:rsidP="009C3CAB">
      <w:pPr>
        <w:jc w:val="both"/>
        <w:rPr>
          <w:i/>
          <w:sz w:val="22"/>
          <w:szCs w:val="22"/>
        </w:rPr>
      </w:pPr>
      <w:r w:rsidRPr="00AD10BB">
        <w:rPr>
          <w:b/>
          <w:i/>
          <w:sz w:val="22"/>
          <w:szCs w:val="22"/>
        </w:rPr>
        <w:t>2 -</w:t>
      </w:r>
      <w:r w:rsidRPr="00AD10BB">
        <w:rPr>
          <w:i/>
          <w:sz w:val="22"/>
          <w:szCs w:val="22"/>
        </w:rPr>
        <w:t xml:space="preserve">Ünitelendirilmiş yıllık planların 13 Eylül 2019’a kadar, 2551 sayılı Tebliğler Dergisinde yayınlanan “Planlama İle İlgili Yönerge” de belirtilen ortak hükümler gözetilerek , </w:t>
      </w:r>
      <w:hyperlink r:id="rId15" w:history="1">
        <w:r w:rsidRPr="00AD10BB">
          <w:rPr>
            <w:rStyle w:val="Kpr"/>
            <w:i/>
            <w:sz w:val="22"/>
            <w:szCs w:val="22"/>
          </w:rPr>
          <w:t>http://ttkb.meb.gov.tr</w:t>
        </w:r>
      </w:hyperlink>
      <w:r w:rsidRPr="00AD10BB">
        <w:rPr>
          <w:i/>
          <w:sz w:val="22"/>
          <w:szCs w:val="22"/>
        </w:rPr>
        <w:t xml:space="preserve"> adlı sitede yayımlanan öğretim programları incelenerek Atatürkçülük konularını da içerecek şekilde zümre öğretmenler kurulunun ortak çalışması ile hazırlanmasına, </w:t>
      </w:r>
    </w:p>
    <w:p w:rsidR="009C3CAB" w:rsidRPr="00AD10BB" w:rsidRDefault="009C3CAB" w:rsidP="009C3CAB">
      <w:pPr>
        <w:jc w:val="both"/>
        <w:rPr>
          <w:i/>
          <w:sz w:val="22"/>
          <w:szCs w:val="22"/>
        </w:rPr>
      </w:pPr>
      <w:r w:rsidRPr="00AD10BB">
        <w:rPr>
          <w:i/>
          <w:sz w:val="22"/>
          <w:szCs w:val="22"/>
        </w:rPr>
        <w:t xml:space="preserve"> </w:t>
      </w:r>
      <w:r w:rsidRPr="00AD10BB">
        <w:rPr>
          <w:b/>
          <w:i/>
          <w:sz w:val="22"/>
          <w:szCs w:val="22"/>
        </w:rPr>
        <w:t xml:space="preserve">3 – </w:t>
      </w:r>
      <w:r w:rsidRPr="00AD10BB">
        <w:rPr>
          <w:i/>
          <w:sz w:val="22"/>
          <w:szCs w:val="22"/>
        </w:rPr>
        <w:t>Haftalık ders programlarının İngilizce Öğretmenleri ile birlikte hazırlanarak veli ve öğrencilerin bilgilendirilmesine,</w:t>
      </w:r>
    </w:p>
    <w:p w:rsidR="009C3CAB" w:rsidRPr="00AD10BB" w:rsidRDefault="009C3CAB" w:rsidP="009C3CAB">
      <w:pPr>
        <w:jc w:val="both"/>
        <w:rPr>
          <w:i/>
          <w:sz w:val="22"/>
          <w:szCs w:val="22"/>
        </w:rPr>
      </w:pPr>
      <w:r w:rsidRPr="00AD10BB">
        <w:rPr>
          <w:b/>
          <w:i/>
          <w:sz w:val="22"/>
          <w:szCs w:val="22"/>
        </w:rPr>
        <w:t>4-</w:t>
      </w:r>
      <w:r w:rsidRPr="00AD10BB">
        <w:rPr>
          <w:i/>
          <w:sz w:val="22"/>
          <w:szCs w:val="22"/>
        </w:rPr>
        <w:t xml:space="preserve"> </w:t>
      </w:r>
      <w:r>
        <w:rPr>
          <w:i/>
          <w:sz w:val="22"/>
          <w:szCs w:val="22"/>
        </w:rPr>
        <w:t xml:space="preserve"> Öğrenci </w:t>
      </w:r>
      <w:r w:rsidRPr="00AD10BB">
        <w:rPr>
          <w:i/>
          <w:sz w:val="22"/>
          <w:szCs w:val="22"/>
        </w:rPr>
        <w:t>düzeylerinin ölçülme</w:t>
      </w:r>
      <w:r>
        <w:rPr>
          <w:i/>
          <w:sz w:val="22"/>
          <w:szCs w:val="22"/>
        </w:rPr>
        <w:t xml:space="preserve">si </w:t>
      </w:r>
      <w:proofErr w:type="gramStart"/>
      <w:r>
        <w:rPr>
          <w:i/>
          <w:sz w:val="22"/>
          <w:szCs w:val="22"/>
        </w:rPr>
        <w:t xml:space="preserve">amacıyla </w:t>
      </w:r>
      <w:r>
        <w:rPr>
          <w:b/>
          <w:i/>
          <w:sz w:val="22"/>
          <w:szCs w:val="22"/>
        </w:rPr>
        <w:t xml:space="preserve"> o</w:t>
      </w:r>
      <w:r w:rsidR="005A09A4">
        <w:rPr>
          <w:i/>
          <w:sz w:val="22"/>
          <w:szCs w:val="22"/>
        </w:rPr>
        <w:t>rtak</w:t>
      </w:r>
      <w:proofErr w:type="gramEnd"/>
      <w:r w:rsidR="005A09A4">
        <w:rPr>
          <w:i/>
          <w:sz w:val="22"/>
          <w:szCs w:val="22"/>
        </w:rPr>
        <w:t xml:space="preserve"> etkinliklerin</w:t>
      </w:r>
      <w:r>
        <w:rPr>
          <w:i/>
          <w:sz w:val="22"/>
          <w:szCs w:val="22"/>
        </w:rPr>
        <w:t xml:space="preserve">  hazırlan</w:t>
      </w:r>
      <w:r w:rsidR="005A09A4">
        <w:rPr>
          <w:i/>
          <w:sz w:val="22"/>
          <w:szCs w:val="22"/>
        </w:rPr>
        <w:t xml:space="preserve">masına </w:t>
      </w:r>
      <w:r>
        <w:rPr>
          <w:i/>
          <w:sz w:val="22"/>
          <w:szCs w:val="22"/>
        </w:rPr>
        <w:t xml:space="preserve"> yapılmasına,</w:t>
      </w:r>
    </w:p>
    <w:p w:rsidR="009C3CAB" w:rsidRPr="00AD10BB" w:rsidRDefault="009C3CAB" w:rsidP="009C3CAB">
      <w:pPr>
        <w:jc w:val="both"/>
        <w:rPr>
          <w:i/>
          <w:sz w:val="22"/>
          <w:szCs w:val="22"/>
        </w:rPr>
      </w:pPr>
      <w:r w:rsidRPr="00AD10BB">
        <w:rPr>
          <w:b/>
          <w:i/>
          <w:sz w:val="22"/>
          <w:szCs w:val="22"/>
        </w:rPr>
        <w:t>5 –</w:t>
      </w:r>
      <w:r w:rsidRPr="00AD10BB">
        <w:rPr>
          <w:i/>
          <w:sz w:val="22"/>
          <w:szCs w:val="22"/>
        </w:rPr>
        <w:t>Tema-ünite işleyişind</w:t>
      </w:r>
      <w:r>
        <w:rPr>
          <w:i/>
          <w:sz w:val="22"/>
          <w:szCs w:val="22"/>
        </w:rPr>
        <w:t xml:space="preserve">e Atatürkçülük </w:t>
      </w:r>
      <w:proofErr w:type="gramStart"/>
      <w:r>
        <w:rPr>
          <w:i/>
          <w:sz w:val="22"/>
          <w:szCs w:val="22"/>
        </w:rPr>
        <w:t xml:space="preserve">konularına </w:t>
      </w:r>
      <w:r w:rsidRPr="00AD10BB">
        <w:rPr>
          <w:i/>
          <w:sz w:val="22"/>
          <w:szCs w:val="22"/>
        </w:rPr>
        <w:t xml:space="preserve"> yer</w:t>
      </w:r>
      <w:proofErr w:type="gramEnd"/>
      <w:r w:rsidRPr="00AD10BB">
        <w:rPr>
          <w:i/>
          <w:sz w:val="22"/>
          <w:szCs w:val="22"/>
        </w:rPr>
        <w:t xml:space="preserve"> verilmesine,</w:t>
      </w:r>
    </w:p>
    <w:p w:rsidR="009C3CAB" w:rsidRPr="00AD10BB" w:rsidRDefault="009C3CAB" w:rsidP="009C3CAB">
      <w:pPr>
        <w:jc w:val="both"/>
        <w:rPr>
          <w:i/>
          <w:sz w:val="22"/>
          <w:szCs w:val="22"/>
        </w:rPr>
      </w:pPr>
      <w:r w:rsidRPr="00AD10BB">
        <w:rPr>
          <w:b/>
          <w:i/>
          <w:sz w:val="22"/>
          <w:szCs w:val="22"/>
        </w:rPr>
        <w:t>6 –</w:t>
      </w:r>
      <w:r w:rsidRPr="00AD10BB">
        <w:rPr>
          <w:i/>
          <w:sz w:val="22"/>
          <w:szCs w:val="22"/>
        </w:rPr>
        <w:t>Ders işlenişi</w:t>
      </w:r>
      <w:r w:rsidRPr="00AD10BB">
        <w:rPr>
          <w:b/>
          <w:i/>
          <w:sz w:val="22"/>
          <w:szCs w:val="22"/>
        </w:rPr>
        <w:t xml:space="preserve"> </w:t>
      </w:r>
      <w:r w:rsidRPr="00AD10BB">
        <w:rPr>
          <w:i/>
          <w:sz w:val="22"/>
          <w:szCs w:val="22"/>
        </w:rPr>
        <w:t>ve etkinliklerin öğrenci merkezli e</w:t>
      </w:r>
      <w:r>
        <w:rPr>
          <w:i/>
          <w:sz w:val="22"/>
          <w:szCs w:val="22"/>
        </w:rPr>
        <w:t>ğitim doğrultusunda yapılmasına;</w:t>
      </w:r>
      <w:r w:rsidRPr="00AD10BB">
        <w:rPr>
          <w:i/>
          <w:sz w:val="22"/>
          <w:szCs w:val="22"/>
        </w:rPr>
        <w:t xml:space="preserve"> teknolojik gelişmelerden faydalanılmasına,</w:t>
      </w:r>
    </w:p>
    <w:p w:rsidR="009C3CAB" w:rsidRPr="00AD10BB" w:rsidRDefault="009C3CAB" w:rsidP="009C3CAB">
      <w:pPr>
        <w:jc w:val="both"/>
        <w:rPr>
          <w:i/>
          <w:sz w:val="22"/>
          <w:szCs w:val="22"/>
        </w:rPr>
      </w:pPr>
      <w:r w:rsidRPr="00AD10BB">
        <w:rPr>
          <w:b/>
          <w:i/>
          <w:sz w:val="22"/>
          <w:szCs w:val="22"/>
        </w:rPr>
        <w:t xml:space="preserve">7 – </w:t>
      </w:r>
      <w:r w:rsidRPr="00AD10BB">
        <w:rPr>
          <w:i/>
          <w:sz w:val="22"/>
          <w:szCs w:val="22"/>
        </w:rPr>
        <w:t>Derslerle ilgili planlamalarda iş günü ve çalışma takvimlerine bağlı kalınmasına,</w:t>
      </w:r>
    </w:p>
    <w:p w:rsidR="009C3CAB" w:rsidRPr="00AD10BB" w:rsidRDefault="009C3CAB" w:rsidP="009C3CAB">
      <w:pPr>
        <w:jc w:val="both"/>
        <w:rPr>
          <w:i/>
          <w:sz w:val="22"/>
          <w:szCs w:val="22"/>
        </w:rPr>
      </w:pPr>
      <w:r w:rsidRPr="00AD10BB">
        <w:rPr>
          <w:b/>
          <w:i/>
          <w:sz w:val="22"/>
          <w:szCs w:val="22"/>
        </w:rPr>
        <w:t>8 –</w:t>
      </w:r>
      <w:r w:rsidRPr="00AD10BB">
        <w:rPr>
          <w:i/>
          <w:sz w:val="22"/>
          <w:szCs w:val="22"/>
        </w:rPr>
        <w:t xml:space="preserve"> Ölçme ve değerlendirme için kazanım tablolarının esas alınmasına, </w:t>
      </w:r>
    </w:p>
    <w:p w:rsidR="009C3CAB" w:rsidRPr="00AD10BB" w:rsidRDefault="009C3CAB" w:rsidP="009C3CAB">
      <w:pPr>
        <w:jc w:val="both"/>
        <w:rPr>
          <w:i/>
          <w:sz w:val="22"/>
          <w:szCs w:val="22"/>
        </w:rPr>
      </w:pPr>
      <w:r w:rsidRPr="00AD10BB">
        <w:rPr>
          <w:b/>
          <w:i/>
          <w:sz w:val="22"/>
          <w:szCs w:val="22"/>
        </w:rPr>
        <w:lastRenderedPageBreak/>
        <w:t>9 -</w:t>
      </w:r>
      <w:r w:rsidRPr="00AD10BB">
        <w:rPr>
          <w:i/>
          <w:sz w:val="22"/>
          <w:szCs w:val="22"/>
        </w:rPr>
        <w:t>Öğrenci kılık-kıyafet,  temizlik, beslenme ve davranışları üzerinde titizlikle durulmasına,</w:t>
      </w:r>
      <w:r w:rsidRPr="00AD10BB">
        <w:rPr>
          <w:b/>
          <w:i/>
          <w:sz w:val="22"/>
          <w:szCs w:val="22"/>
        </w:rPr>
        <w:t xml:space="preserve"> </w:t>
      </w:r>
    </w:p>
    <w:p w:rsidR="009C3CAB" w:rsidRPr="00AD10BB" w:rsidRDefault="009C3CAB" w:rsidP="009C3CAB">
      <w:pPr>
        <w:jc w:val="both"/>
        <w:rPr>
          <w:i/>
          <w:sz w:val="22"/>
          <w:szCs w:val="22"/>
        </w:rPr>
      </w:pPr>
      <w:r w:rsidRPr="00AD10BB">
        <w:rPr>
          <w:b/>
          <w:i/>
          <w:sz w:val="22"/>
          <w:szCs w:val="22"/>
        </w:rPr>
        <w:t>10 –</w:t>
      </w:r>
      <w:r w:rsidRPr="00AD10BB">
        <w:rPr>
          <w:i/>
          <w:sz w:val="22"/>
          <w:szCs w:val="22"/>
        </w:rPr>
        <w:t xml:space="preserve"> Öğrencilerde ortaya çıkabilecek davranış bozuklukları ve uyum sorunlarını doğuran faktörlerin bulunup bunları </w:t>
      </w:r>
      <w:r>
        <w:rPr>
          <w:i/>
          <w:sz w:val="22"/>
          <w:szCs w:val="22"/>
        </w:rPr>
        <w:t xml:space="preserve">giderici tedbirlerin alınmasına; davranış bozukluğu </w:t>
      </w:r>
      <w:proofErr w:type="gramStart"/>
      <w:r>
        <w:rPr>
          <w:i/>
          <w:sz w:val="22"/>
          <w:szCs w:val="22"/>
        </w:rPr>
        <w:t xml:space="preserve">olan </w:t>
      </w:r>
      <w:r w:rsidRPr="00AD10BB">
        <w:rPr>
          <w:i/>
          <w:sz w:val="22"/>
          <w:szCs w:val="22"/>
        </w:rPr>
        <w:t xml:space="preserve"> öğrenciler</w:t>
      </w:r>
      <w:proofErr w:type="gramEnd"/>
      <w:r w:rsidRPr="00AD10BB">
        <w:rPr>
          <w:i/>
          <w:sz w:val="22"/>
          <w:szCs w:val="22"/>
        </w:rPr>
        <w:t xml:space="preserve"> için rehberlik servisi ile görüşülmesine,</w:t>
      </w:r>
    </w:p>
    <w:p w:rsidR="009C3CAB" w:rsidRPr="00AD10BB" w:rsidRDefault="009C3CAB" w:rsidP="009C3CAB">
      <w:pPr>
        <w:jc w:val="both"/>
        <w:rPr>
          <w:i/>
          <w:color w:val="000000"/>
          <w:sz w:val="22"/>
          <w:szCs w:val="22"/>
        </w:rPr>
      </w:pPr>
      <w:r w:rsidRPr="00AD10BB">
        <w:rPr>
          <w:b/>
          <w:i/>
          <w:sz w:val="22"/>
          <w:szCs w:val="22"/>
        </w:rPr>
        <w:t>11 –</w:t>
      </w:r>
      <w:r w:rsidRPr="00AD10BB">
        <w:rPr>
          <w:i/>
          <w:sz w:val="22"/>
          <w:szCs w:val="22"/>
        </w:rPr>
        <w:t xml:space="preserve"> Veli toplantılarının </w:t>
      </w:r>
      <w:r w:rsidRPr="00AD10BB">
        <w:rPr>
          <w:i/>
          <w:color w:val="000000"/>
          <w:sz w:val="22"/>
          <w:szCs w:val="22"/>
        </w:rPr>
        <w:t>zümre öğretmenlerince be</w:t>
      </w:r>
      <w:r>
        <w:rPr>
          <w:i/>
          <w:color w:val="000000"/>
          <w:sz w:val="22"/>
          <w:szCs w:val="22"/>
        </w:rPr>
        <w:t>lirlenen tarihlerde yapılmasına;</w:t>
      </w:r>
      <w:r w:rsidRPr="00AD10BB">
        <w:rPr>
          <w:i/>
          <w:color w:val="000000"/>
          <w:sz w:val="22"/>
          <w:szCs w:val="22"/>
        </w:rPr>
        <w:t xml:space="preserve"> öğretmenlerin gerekli gördüğü durumlarda bu tarihler dışında da veli toplantısı yapabilmesine,</w:t>
      </w:r>
    </w:p>
    <w:p w:rsidR="009C3CAB" w:rsidRPr="00AD10BB" w:rsidRDefault="009C3CAB" w:rsidP="009C3CAB">
      <w:pPr>
        <w:jc w:val="both"/>
        <w:rPr>
          <w:i/>
          <w:color w:val="000000"/>
          <w:sz w:val="22"/>
          <w:szCs w:val="22"/>
        </w:rPr>
      </w:pPr>
      <w:r w:rsidRPr="00AD10BB">
        <w:rPr>
          <w:b/>
          <w:i/>
          <w:color w:val="000000"/>
          <w:sz w:val="22"/>
          <w:szCs w:val="22"/>
        </w:rPr>
        <w:t xml:space="preserve">12- </w:t>
      </w:r>
      <w:r w:rsidRPr="00AD10BB">
        <w:rPr>
          <w:i/>
          <w:color w:val="000000"/>
          <w:sz w:val="22"/>
          <w:szCs w:val="22"/>
        </w:rPr>
        <w:t xml:space="preserve">Zümre Öğretmenler Kurulu </w:t>
      </w:r>
      <w:proofErr w:type="gramStart"/>
      <w:r w:rsidRPr="00AD10BB">
        <w:rPr>
          <w:i/>
          <w:color w:val="000000"/>
          <w:sz w:val="22"/>
          <w:szCs w:val="22"/>
        </w:rPr>
        <w:t xml:space="preserve">toplantılarının </w:t>
      </w:r>
      <w:r>
        <w:rPr>
          <w:i/>
          <w:color w:val="000000"/>
          <w:sz w:val="22"/>
          <w:szCs w:val="22"/>
        </w:rPr>
        <w:t xml:space="preserve"> yönetmelikte</w:t>
      </w:r>
      <w:proofErr w:type="gramEnd"/>
      <w:r>
        <w:rPr>
          <w:i/>
          <w:color w:val="000000"/>
          <w:sz w:val="22"/>
          <w:szCs w:val="22"/>
        </w:rPr>
        <w:t xml:space="preserve"> belirtilen zamanlarda yapılmasına,</w:t>
      </w:r>
    </w:p>
    <w:p w:rsidR="009C3CAB" w:rsidRPr="00AD10BB" w:rsidRDefault="009C3CAB" w:rsidP="009C3CAB">
      <w:pPr>
        <w:jc w:val="both"/>
        <w:rPr>
          <w:i/>
          <w:sz w:val="22"/>
          <w:szCs w:val="22"/>
        </w:rPr>
      </w:pPr>
      <w:r w:rsidRPr="00AD10BB">
        <w:rPr>
          <w:b/>
          <w:i/>
          <w:sz w:val="22"/>
          <w:szCs w:val="22"/>
        </w:rPr>
        <w:t>13 –</w:t>
      </w:r>
      <w:r>
        <w:rPr>
          <w:i/>
          <w:sz w:val="22"/>
          <w:szCs w:val="22"/>
        </w:rPr>
        <w:t xml:space="preserve"> Derslerin işlenişinde </w:t>
      </w:r>
      <w:r w:rsidRPr="00AD10BB">
        <w:rPr>
          <w:i/>
          <w:sz w:val="22"/>
          <w:szCs w:val="22"/>
        </w:rPr>
        <w:t>klasik öğretim metot ve tekniklerinin dışında, çağdaş öğreti</w:t>
      </w:r>
      <w:r>
        <w:rPr>
          <w:i/>
          <w:sz w:val="22"/>
          <w:szCs w:val="22"/>
        </w:rPr>
        <w:t>m yöntemlerinden de faydalanılmasına</w:t>
      </w:r>
    </w:p>
    <w:p w:rsidR="009C3CAB" w:rsidRPr="00AD10BB" w:rsidRDefault="009C3CAB" w:rsidP="009C3CAB">
      <w:pPr>
        <w:jc w:val="both"/>
        <w:rPr>
          <w:i/>
          <w:color w:val="000000"/>
          <w:sz w:val="22"/>
          <w:szCs w:val="22"/>
        </w:rPr>
      </w:pPr>
      <w:r w:rsidRPr="00AD10BB">
        <w:rPr>
          <w:b/>
          <w:i/>
          <w:sz w:val="22"/>
          <w:szCs w:val="22"/>
        </w:rPr>
        <w:t>14 –</w:t>
      </w:r>
      <w:r w:rsidRPr="00AD10BB">
        <w:rPr>
          <w:i/>
          <w:sz w:val="22"/>
          <w:szCs w:val="22"/>
        </w:rPr>
        <w:t xml:space="preserve"> Sınıfta kutlanan b</w:t>
      </w:r>
      <w:r w:rsidRPr="00AD10BB">
        <w:rPr>
          <w:i/>
          <w:color w:val="000000"/>
          <w:sz w:val="22"/>
          <w:szCs w:val="22"/>
        </w:rPr>
        <w:t>elirli gün ve haftalarla ilgili etkinliklerin dosyalanarak saklanmasına,</w:t>
      </w:r>
    </w:p>
    <w:p w:rsidR="009C3CAB" w:rsidRPr="00AD10BB" w:rsidRDefault="009C3CAB" w:rsidP="009C3CAB">
      <w:pPr>
        <w:jc w:val="both"/>
        <w:rPr>
          <w:i/>
          <w:sz w:val="22"/>
          <w:szCs w:val="22"/>
        </w:rPr>
      </w:pPr>
      <w:r w:rsidRPr="00AD10BB">
        <w:rPr>
          <w:b/>
          <w:i/>
          <w:sz w:val="22"/>
          <w:szCs w:val="22"/>
        </w:rPr>
        <w:t>15 -</w:t>
      </w:r>
      <w:r w:rsidRPr="00AD10BB">
        <w:rPr>
          <w:i/>
          <w:sz w:val="22"/>
          <w:szCs w:val="22"/>
        </w:rPr>
        <w:t xml:space="preserve"> E-Okul sistemine öğrenci bilgileri ile değerlendirme çalışmalarının zamanında girilmesi</w:t>
      </w:r>
      <w:r>
        <w:rPr>
          <w:i/>
          <w:sz w:val="22"/>
          <w:szCs w:val="22"/>
        </w:rPr>
        <w:t xml:space="preserve">ne; </w:t>
      </w:r>
      <w:r w:rsidRPr="00AD10BB">
        <w:rPr>
          <w:i/>
          <w:sz w:val="22"/>
          <w:szCs w:val="22"/>
        </w:rPr>
        <w:t xml:space="preserve"> bilgile</w:t>
      </w:r>
      <w:r>
        <w:rPr>
          <w:i/>
          <w:sz w:val="22"/>
          <w:szCs w:val="22"/>
        </w:rPr>
        <w:t xml:space="preserve">rin yıl içerisinde </w:t>
      </w:r>
      <w:r w:rsidRPr="00AD10BB">
        <w:rPr>
          <w:i/>
          <w:sz w:val="22"/>
          <w:szCs w:val="22"/>
        </w:rPr>
        <w:t>güncellenmesine,</w:t>
      </w:r>
    </w:p>
    <w:p w:rsidR="009C3CAB" w:rsidRPr="00AD10BB" w:rsidRDefault="009C3CAB" w:rsidP="009C3CAB">
      <w:pPr>
        <w:jc w:val="both"/>
        <w:rPr>
          <w:i/>
          <w:sz w:val="22"/>
          <w:szCs w:val="22"/>
        </w:rPr>
      </w:pPr>
      <w:r w:rsidRPr="00AD10BB">
        <w:rPr>
          <w:b/>
          <w:i/>
          <w:sz w:val="22"/>
          <w:szCs w:val="22"/>
        </w:rPr>
        <w:t xml:space="preserve">16 – </w:t>
      </w:r>
      <w:r w:rsidRPr="00AD10BB">
        <w:rPr>
          <w:i/>
          <w:sz w:val="22"/>
          <w:szCs w:val="22"/>
        </w:rPr>
        <w:t xml:space="preserve">Serbest Etkinlik </w:t>
      </w:r>
      <w:proofErr w:type="gramStart"/>
      <w:r w:rsidRPr="00AD10BB">
        <w:rPr>
          <w:i/>
          <w:sz w:val="22"/>
          <w:szCs w:val="22"/>
        </w:rPr>
        <w:t>der</w:t>
      </w:r>
      <w:r>
        <w:rPr>
          <w:i/>
          <w:sz w:val="22"/>
          <w:szCs w:val="22"/>
        </w:rPr>
        <w:t>sinin  öğrencilerin</w:t>
      </w:r>
      <w:proofErr w:type="gramEnd"/>
      <w:r>
        <w:rPr>
          <w:i/>
          <w:sz w:val="22"/>
          <w:szCs w:val="22"/>
        </w:rPr>
        <w:t xml:space="preserve"> </w:t>
      </w:r>
      <w:r w:rsidRPr="00AD10BB">
        <w:rPr>
          <w:i/>
          <w:sz w:val="22"/>
          <w:szCs w:val="22"/>
        </w:rPr>
        <w:t xml:space="preserve"> ilgi,</w:t>
      </w:r>
      <w:r>
        <w:rPr>
          <w:i/>
          <w:sz w:val="22"/>
          <w:szCs w:val="22"/>
        </w:rPr>
        <w:t xml:space="preserve"> ve yeteneklerini;</w:t>
      </w:r>
      <w:r w:rsidRPr="00AD10BB">
        <w:rPr>
          <w:i/>
          <w:sz w:val="22"/>
          <w:szCs w:val="22"/>
        </w:rPr>
        <w:t xml:space="preserve"> sosyal ve duygusal yönleri</w:t>
      </w:r>
      <w:r>
        <w:rPr>
          <w:i/>
          <w:sz w:val="22"/>
          <w:szCs w:val="22"/>
        </w:rPr>
        <w:t>ni geliştirecek şekilde planlanmasına,</w:t>
      </w:r>
      <w:r w:rsidRPr="00AD10BB">
        <w:rPr>
          <w:i/>
          <w:sz w:val="22"/>
          <w:szCs w:val="22"/>
        </w:rPr>
        <w:t xml:space="preserve"> </w:t>
      </w:r>
    </w:p>
    <w:p w:rsidR="009C3CAB" w:rsidRPr="00AD10BB" w:rsidRDefault="009C3CAB" w:rsidP="009C3CAB">
      <w:pPr>
        <w:jc w:val="both"/>
        <w:rPr>
          <w:i/>
          <w:sz w:val="22"/>
          <w:szCs w:val="22"/>
        </w:rPr>
      </w:pPr>
      <w:r w:rsidRPr="00AD10BB">
        <w:rPr>
          <w:b/>
          <w:i/>
          <w:sz w:val="22"/>
          <w:szCs w:val="22"/>
        </w:rPr>
        <w:t>17 –</w:t>
      </w:r>
      <w:r w:rsidRPr="00AD10BB">
        <w:rPr>
          <w:i/>
          <w:sz w:val="22"/>
          <w:szCs w:val="22"/>
        </w:rPr>
        <w:t xml:space="preserve"> Mesleki eser ve yayınların yakından takip edilmesine, </w:t>
      </w:r>
    </w:p>
    <w:p w:rsidR="009C3CAB" w:rsidRPr="00AD10BB" w:rsidRDefault="009C3CAB" w:rsidP="009C3CAB">
      <w:pPr>
        <w:jc w:val="both"/>
        <w:rPr>
          <w:i/>
          <w:sz w:val="22"/>
          <w:szCs w:val="22"/>
        </w:rPr>
      </w:pPr>
      <w:r w:rsidRPr="00AD10BB">
        <w:rPr>
          <w:b/>
          <w:i/>
          <w:sz w:val="22"/>
          <w:szCs w:val="22"/>
        </w:rPr>
        <w:t xml:space="preserve">18 – </w:t>
      </w:r>
      <w:r>
        <w:rPr>
          <w:i/>
          <w:sz w:val="22"/>
          <w:szCs w:val="22"/>
        </w:rPr>
        <w:t>Okul- öğretmen-veli işbirliğine özen gösterilmesine,</w:t>
      </w:r>
    </w:p>
    <w:p w:rsidR="009C3CAB" w:rsidRPr="00AD10BB" w:rsidRDefault="009C3CAB" w:rsidP="009C3CAB">
      <w:pPr>
        <w:jc w:val="both"/>
        <w:rPr>
          <w:i/>
          <w:color w:val="000000"/>
          <w:sz w:val="22"/>
          <w:szCs w:val="22"/>
        </w:rPr>
      </w:pPr>
      <w:r w:rsidRPr="00AD10BB">
        <w:rPr>
          <w:b/>
          <w:i/>
          <w:sz w:val="22"/>
          <w:szCs w:val="22"/>
        </w:rPr>
        <w:t>19 –</w:t>
      </w:r>
      <w:r w:rsidRPr="00AD10BB">
        <w:rPr>
          <w:i/>
          <w:sz w:val="22"/>
          <w:szCs w:val="22"/>
        </w:rPr>
        <w:t xml:space="preserve"> Türkçe ders saatlerinde dilbilgisi konularına da yer verilmesine,</w:t>
      </w:r>
    </w:p>
    <w:p w:rsidR="005A09A4" w:rsidRDefault="005A09A4" w:rsidP="005A09A4">
      <w:pPr>
        <w:rPr>
          <w:b/>
          <w:i/>
          <w:color w:val="000000"/>
          <w:sz w:val="22"/>
          <w:szCs w:val="22"/>
        </w:rPr>
      </w:pPr>
    </w:p>
    <w:p w:rsidR="005A09A4" w:rsidRPr="005A09A4" w:rsidRDefault="009C3CAB" w:rsidP="005A09A4">
      <w:pPr>
        <w:rPr>
          <w:i/>
          <w:color w:val="000000"/>
        </w:rPr>
      </w:pPr>
      <w:r w:rsidRPr="005A09A4">
        <w:rPr>
          <w:b/>
          <w:i/>
          <w:color w:val="000000"/>
          <w:sz w:val="22"/>
          <w:szCs w:val="22"/>
        </w:rPr>
        <w:t>20</w:t>
      </w:r>
      <w:r w:rsidRPr="005A09A4">
        <w:rPr>
          <w:i/>
          <w:color w:val="000000"/>
          <w:sz w:val="22"/>
          <w:szCs w:val="22"/>
        </w:rPr>
        <w:t xml:space="preserve">-  </w:t>
      </w:r>
      <w:r w:rsidR="005A09A4" w:rsidRPr="005A09A4">
        <w:rPr>
          <w:i/>
          <w:color w:val="000000"/>
        </w:rPr>
        <w:t>1-Konya Bilim Merkezi</w:t>
      </w:r>
    </w:p>
    <w:p w:rsidR="005A09A4" w:rsidRPr="00AD10BB" w:rsidRDefault="005A09A4" w:rsidP="005A09A4">
      <w:pPr>
        <w:pStyle w:val="ListeParagraf"/>
        <w:rPr>
          <w:rFonts w:ascii="Times New Roman" w:hAnsi="Times New Roman"/>
          <w:i/>
          <w:color w:val="000000"/>
        </w:rPr>
      </w:pPr>
      <w:r>
        <w:rPr>
          <w:rFonts w:ascii="Times New Roman" w:hAnsi="Times New Roman"/>
          <w:i/>
          <w:color w:val="000000"/>
        </w:rPr>
        <w:t>2- Tiyatro</w:t>
      </w:r>
    </w:p>
    <w:p w:rsidR="005A09A4" w:rsidRPr="00AD10BB" w:rsidRDefault="005A09A4" w:rsidP="005A09A4">
      <w:pPr>
        <w:pStyle w:val="ListeParagraf"/>
        <w:rPr>
          <w:rFonts w:ascii="Times New Roman" w:hAnsi="Times New Roman"/>
          <w:i/>
          <w:color w:val="000000"/>
        </w:rPr>
      </w:pPr>
      <w:r w:rsidRPr="00AD10BB">
        <w:rPr>
          <w:rFonts w:ascii="Times New Roman" w:hAnsi="Times New Roman"/>
          <w:i/>
          <w:color w:val="000000"/>
        </w:rPr>
        <w:t>3</w:t>
      </w:r>
      <w:r>
        <w:rPr>
          <w:rFonts w:ascii="Times New Roman" w:hAnsi="Times New Roman"/>
          <w:i/>
          <w:color w:val="000000"/>
        </w:rPr>
        <w:t>-Konya Bilim Merkezi Uygulama</w:t>
      </w:r>
    </w:p>
    <w:p w:rsidR="005A09A4" w:rsidRDefault="005A09A4" w:rsidP="005A09A4">
      <w:pPr>
        <w:pStyle w:val="ListeParagraf"/>
        <w:rPr>
          <w:rFonts w:ascii="Times New Roman" w:hAnsi="Times New Roman"/>
          <w:i/>
          <w:color w:val="000000"/>
        </w:rPr>
      </w:pPr>
      <w:r>
        <w:rPr>
          <w:rFonts w:ascii="Times New Roman" w:hAnsi="Times New Roman"/>
          <w:i/>
          <w:color w:val="000000"/>
        </w:rPr>
        <w:t>4-Gıda Üretimi Yapan Fabrika Gezisi</w:t>
      </w:r>
    </w:p>
    <w:p w:rsidR="005A09A4" w:rsidRPr="00AD10BB" w:rsidRDefault="005A09A4" w:rsidP="005A09A4">
      <w:pPr>
        <w:pStyle w:val="ListeParagraf"/>
        <w:rPr>
          <w:rFonts w:ascii="Times New Roman" w:hAnsi="Times New Roman"/>
          <w:i/>
          <w:color w:val="000000"/>
        </w:rPr>
      </w:pPr>
      <w:r>
        <w:rPr>
          <w:rFonts w:ascii="Times New Roman" w:hAnsi="Times New Roman"/>
          <w:i/>
          <w:color w:val="000000"/>
        </w:rPr>
        <w:t>5-Konya Şehitlik Müzesi</w:t>
      </w:r>
    </w:p>
    <w:p w:rsidR="005A09A4" w:rsidRDefault="005A09A4" w:rsidP="005A09A4">
      <w:pPr>
        <w:pStyle w:val="ListeParagraf"/>
        <w:rPr>
          <w:rFonts w:ascii="Times New Roman" w:hAnsi="Times New Roman"/>
          <w:i/>
          <w:color w:val="000000"/>
        </w:rPr>
      </w:pPr>
      <w:r>
        <w:rPr>
          <w:rFonts w:ascii="Times New Roman" w:hAnsi="Times New Roman"/>
          <w:i/>
          <w:color w:val="000000"/>
        </w:rPr>
        <w:t>6-Mevlana Müzesi Gezisi</w:t>
      </w:r>
    </w:p>
    <w:p w:rsidR="005A09A4" w:rsidRDefault="005A09A4" w:rsidP="005A09A4">
      <w:pPr>
        <w:pStyle w:val="ListeParagraf"/>
        <w:rPr>
          <w:rFonts w:ascii="Times New Roman" w:hAnsi="Times New Roman"/>
          <w:i/>
          <w:color w:val="000000"/>
        </w:rPr>
      </w:pPr>
      <w:r>
        <w:rPr>
          <w:rFonts w:ascii="Times New Roman" w:hAnsi="Times New Roman"/>
          <w:i/>
          <w:color w:val="000000"/>
        </w:rPr>
        <w:t>7-Selçuklu Panorama Müzesi</w:t>
      </w:r>
    </w:p>
    <w:p w:rsidR="005A09A4" w:rsidRDefault="005A09A4" w:rsidP="005A09A4">
      <w:pPr>
        <w:pStyle w:val="ListeParagraf"/>
        <w:rPr>
          <w:rFonts w:ascii="Times New Roman" w:hAnsi="Times New Roman"/>
          <w:i/>
          <w:color w:val="000000"/>
        </w:rPr>
      </w:pPr>
      <w:r>
        <w:rPr>
          <w:rFonts w:ascii="Times New Roman" w:hAnsi="Times New Roman"/>
          <w:i/>
          <w:color w:val="000000"/>
        </w:rPr>
        <w:t xml:space="preserve">8-80 Binde Devri </w:t>
      </w:r>
      <w:proofErr w:type="gramStart"/>
      <w:r>
        <w:rPr>
          <w:rFonts w:ascii="Times New Roman" w:hAnsi="Times New Roman"/>
          <w:i/>
          <w:color w:val="000000"/>
        </w:rPr>
        <w:t>Alem</w:t>
      </w:r>
      <w:proofErr w:type="gramEnd"/>
      <w:r>
        <w:rPr>
          <w:rFonts w:ascii="Times New Roman" w:hAnsi="Times New Roman"/>
          <w:i/>
          <w:color w:val="000000"/>
        </w:rPr>
        <w:t xml:space="preserve"> Parkı</w:t>
      </w:r>
    </w:p>
    <w:p w:rsidR="005A09A4" w:rsidRDefault="005A09A4" w:rsidP="005A09A4">
      <w:pPr>
        <w:pStyle w:val="ListeParagraf"/>
        <w:rPr>
          <w:rFonts w:ascii="Times New Roman" w:hAnsi="Times New Roman"/>
          <w:i/>
          <w:color w:val="000000"/>
        </w:rPr>
      </w:pPr>
      <w:r>
        <w:rPr>
          <w:rFonts w:ascii="Times New Roman" w:hAnsi="Times New Roman"/>
          <w:i/>
          <w:color w:val="000000"/>
        </w:rPr>
        <w:t>9-Şehir Parkları Gezisi</w:t>
      </w:r>
    </w:p>
    <w:p w:rsidR="005A09A4" w:rsidRDefault="005A09A4" w:rsidP="005A09A4">
      <w:pPr>
        <w:pStyle w:val="ListeParagraf"/>
        <w:rPr>
          <w:rFonts w:ascii="Times New Roman" w:hAnsi="Times New Roman"/>
          <w:i/>
          <w:color w:val="000000"/>
        </w:rPr>
      </w:pPr>
      <w:r>
        <w:rPr>
          <w:rFonts w:ascii="Times New Roman" w:hAnsi="Times New Roman"/>
          <w:i/>
          <w:color w:val="000000"/>
        </w:rPr>
        <w:t>10-Yıl Sonu Pikniği</w:t>
      </w:r>
    </w:p>
    <w:p w:rsidR="005A09A4" w:rsidRDefault="005A09A4" w:rsidP="005A09A4">
      <w:pPr>
        <w:pStyle w:val="ListeParagraf"/>
        <w:rPr>
          <w:rFonts w:ascii="Times New Roman" w:hAnsi="Times New Roman"/>
          <w:i/>
          <w:color w:val="000000"/>
        </w:rPr>
      </w:pPr>
      <w:r>
        <w:rPr>
          <w:rFonts w:ascii="Times New Roman" w:hAnsi="Times New Roman"/>
          <w:i/>
          <w:color w:val="000000"/>
        </w:rPr>
        <w:t>11. Yöresel Düğün Ziyareti</w:t>
      </w:r>
    </w:p>
    <w:p w:rsidR="009C3CAB" w:rsidRPr="005A09A4" w:rsidRDefault="005A09A4" w:rsidP="005A09A4">
      <w:pPr>
        <w:pStyle w:val="ListeParagraf"/>
        <w:rPr>
          <w:rFonts w:ascii="Times New Roman" w:hAnsi="Times New Roman"/>
          <w:i/>
          <w:color w:val="000000"/>
        </w:rPr>
      </w:pPr>
      <w:r>
        <w:rPr>
          <w:rFonts w:ascii="Times New Roman" w:hAnsi="Times New Roman"/>
          <w:i/>
          <w:color w:val="000000"/>
        </w:rPr>
        <w:t xml:space="preserve">12.Taziye </w:t>
      </w:r>
      <w:proofErr w:type="gramStart"/>
      <w:r>
        <w:rPr>
          <w:rFonts w:ascii="Times New Roman" w:hAnsi="Times New Roman"/>
          <w:i/>
          <w:color w:val="000000"/>
        </w:rPr>
        <w:t>Ziyaretleri   yapılmasına</w:t>
      </w:r>
      <w:proofErr w:type="gramEnd"/>
      <w:r>
        <w:rPr>
          <w:rFonts w:ascii="Times New Roman" w:hAnsi="Times New Roman"/>
          <w:i/>
          <w:color w:val="000000"/>
        </w:rPr>
        <w:t>.</w:t>
      </w:r>
    </w:p>
    <w:p w:rsidR="009C3CAB" w:rsidRPr="00AD10BB" w:rsidRDefault="009C3CAB" w:rsidP="009C3CAB">
      <w:pPr>
        <w:jc w:val="both"/>
        <w:rPr>
          <w:i/>
          <w:sz w:val="22"/>
          <w:szCs w:val="22"/>
        </w:rPr>
      </w:pPr>
      <w:r w:rsidRPr="00AD10BB">
        <w:rPr>
          <w:b/>
          <w:i/>
          <w:sz w:val="22"/>
          <w:szCs w:val="22"/>
        </w:rPr>
        <w:t xml:space="preserve">21 – </w:t>
      </w:r>
      <w:r w:rsidRPr="00AD10BB">
        <w:rPr>
          <w:i/>
          <w:sz w:val="22"/>
          <w:szCs w:val="22"/>
        </w:rPr>
        <w:t>Yapılacak gezi ve</w:t>
      </w:r>
      <w:r>
        <w:rPr>
          <w:i/>
          <w:sz w:val="22"/>
          <w:szCs w:val="22"/>
        </w:rPr>
        <w:t>r her türlü sosyal faaliyetin e-okuldaki “Sosyal Etkinlik Modülüne” zamanında işlenmesine</w:t>
      </w:r>
      <w:r w:rsidRPr="00AD10BB">
        <w:rPr>
          <w:i/>
          <w:sz w:val="22"/>
          <w:szCs w:val="22"/>
        </w:rPr>
        <w:t>,</w:t>
      </w:r>
    </w:p>
    <w:p w:rsidR="009C3CAB" w:rsidRDefault="009C3CAB" w:rsidP="009C3CAB">
      <w:pPr>
        <w:jc w:val="both"/>
        <w:rPr>
          <w:i/>
          <w:sz w:val="22"/>
          <w:szCs w:val="22"/>
        </w:rPr>
      </w:pPr>
      <w:r w:rsidRPr="00AD10BB">
        <w:rPr>
          <w:b/>
          <w:i/>
          <w:sz w:val="22"/>
          <w:szCs w:val="22"/>
        </w:rPr>
        <w:t>22</w:t>
      </w:r>
      <w:r w:rsidRPr="00AD10BB">
        <w:rPr>
          <w:i/>
          <w:sz w:val="22"/>
          <w:szCs w:val="22"/>
        </w:rPr>
        <w:t xml:space="preserve">- Öğrenci devamsızlıklarının yakından takip edilip, sınıf defterine ve e-okul devamsızlık </w:t>
      </w:r>
      <w:proofErr w:type="gramStart"/>
      <w:r w:rsidRPr="00AD10BB">
        <w:rPr>
          <w:i/>
          <w:sz w:val="22"/>
          <w:szCs w:val="22"/>
        </w:rPr>
        <w:t>modülüne</w:t>
      </w:r>
      <w:proofErr w:type="gramEnd"/>
      <w:r w:rsidRPr="00AD10BB">
        <w:rPr>
          <w:i/>
          <w:sz w:val="22"/>
          <w:szCs w:val="22"/>
        </w:rPr>
        <w:t xml:space="preserve"> zamanında işlenmesine</w:t>
      </w:r>
    </w:p>
    <w:p w:rsidR="009C3CAB" w:rsidRPr="005A09A4" w:rsidRDefault="009C3CAB" w:rsidP="005A09A4">
      <w:pPr>
        <w:jc w:val="both"/>
        <w:rPr>
          <w:i/>
          <w:sz w:val="22"/>
          <w:szCs w:val="22"/>
        </w:rPr>
      </w:pPr>
      <w:r>
        <w:rPr>
          <w:i/>
          <w:sz w:val="22"/>
          <w:szCs w:val="22"/>
        </w:rPr>
        <w:t>23-</w:t>
      </w:r>
      <w:r w:rsidRPr="00AD10BB">
        <w:rPr>
          <w:i/>
          <w:sz w:val="22"/>
          <w:szCs w:val="22"/>
        </w:rPr>
        <w:t xml:space="preserve"> </w:t>
      </w:r>
      <w:r>
        <w:rPr>
          <w:i/>
          <w:sz w:val="22"/>
          <w:szCs w:val="22"/>
        </w:rPr>
        <w:t xml:space="preserve">Beden Eğitimi ve Oyun derslerinde “Geleneksel Çocuk Oyunları” (Mendil </w:t>
      </w:r>
      <w:proofErr w:type="spellStart"/>
      <w:proofErr w:type="gramStart"/>
      <w:r>
        <w:rPr>
          <w:i/>
          <w:sz w:val="22"/>
          <w:szCs w:val="22"/>
        </w:rPr>
        <w:t>kapmaca,sek</w:t>
      </w:r>
      <w:proofErr w:type="spellEnd"/>
      <w:proofErr w:type="gramEnd"/>
      <w:r>
        <w:rPr>
          <w:i/>
          <w:sz w:val="22"/>
          <w:szCs w:val="22"/>
        </w:rPr>
        <w:t xml:space="preserve"> sek, yakan top…) oynatılmasına ve zümre olar</w:t>
      </w:r>
      <w:r w:rsidR="005A09A4">
        <w:rPr>
          <w:i/>
          <w:sz w:val="22"/>
          <w:szCs w:val="22"/>
        </w:rPr>
        <w:t>ak okul takımı oluşturulmasına,</w:t>
      </w:r>
    </w:p>
    <w:p w:rsidR="009C3CAB" w:rsidRPr="000959EC" w:rsidRDefault="005A09A4" w:rsidP="009C3CAB">
      <w:pPr>
        <w:pStyle w:val="AralkYok"/>
        <w:rPr>
          <w:rFonts w:ascii="Times New Roman" w:hAnsi="Times New Roman"/>
          <w:i/>
        </w:rPr>
      </w:pPr>
      <w:r>
        <w:rPr>
          <w:rFonts w:ascii="Times New Roman" w:hAnsi="Times New Roman"/>
          <w:i/>
        </w:rPr>
        <w:t>24</w:t>
      </w:r>
      <w:r w:rsidR="009C3CAB">
        <w:rPr>
          <w:rFonts w:ascii="Times New Roman" w:hAnsi="Times New Roman"/>
          <w:i/>
        </w:rPr>
        <w:t xml:space="preserve">-Öğrencilerin Beden Eğitimi ve oyun derslerine eşofman ve spor ayakkabısı ile gelmelerine </w:t>
      </w:r>
      <w:r w:rsidR="009C3CAB" w:rsidRPr="000959EC">
        <w:rPr>
          <w:rFonts w:ascii="Times New Roman" w:hAnsi="Times New Roman"/>
          <w:i/>
        </w:rPr>
        <w:t>oy birliği ile karar verilmiştir.</w:t>
      </w:r>
    </w:p>
    <w:p w:rsidR="009C3CAB" w:rsidRPr="005A09A4" w:rsidRDefault="005A09A4" w:rsidP="005A09A4">
      <w:pPr>
        <w:pStyle w:val="AralkYok"/>
        <w:tabs>
          <w:tab w:val="left" w:pos="3200"/>
          <w:tab w:val="left" w:pos="6850"/>
        </w:tabs>
        <w:rPr>
          <w:rFonts w:ascii="Times New Roman" w:hAnsi="Times New Roman"/>
          <w:i/>
          <w:color w:val="000000"/>
        </w:rPr>
      </w:pPr>
      <w:r>
        <w:rPr>
          <w:rFonts w:ascii="Times New Roman" w:hAnsi="Times New Roman"/>
          <w:i/>
          <w:color w:val="000000"/>
        </w:rPr>
        <w:t xml:space="preserve">        </w:t>
      </w:r>
    </w:p>
    <w:p w:rsidR="009C3CAB" w:rsidRPr="00AD10BB" w:rsidRDefault="009C3CAB" w:rsidP="009C3CAB">
      <w:pPr>
        <w:pStyle w:val="ListeParagraf"/>
        <w:spacing w:after="0" w:line="240" w:lineRule="auto"/>
        <w:ind w:left="0" w:firstLine="708"/>
        <w:rPr>
          <w:rFonts w:ascii="Times New Roman" w:hAnsi="Times New Roman"/>
          <w:i/>
          <w:color w:val="000000"/>
        </w:rPr>
      </w:pPr>
    </w:p>
    <w:p w:rsidR="009C3CAB" w:rsidRPr="00AD10BB" w:rsidRDefault="009C3CAB" w:rsidP="009C3CAB">
      <w:pPr>
        <w:rPr>
          <w:rFonts w:eastAsia="Calibri"/>
          <w:i/>
          <w:color w:val="000000"/>
          <w:sz w:val="22"/>
          <w:szCs w:val="22"/>
          <w:lang w:eastAsia="en-US"/>
        </w:rPr>
      </w:pPr>
    </w:p>
    <w:p w:rsidR="009C3CAB" w:rsidRPr="00C42702" w:rsidRDefault="009C3CAB" w:rsidP="00713760">
      <w:pPr>
        <w:pStyle w:val="AralkYok"/>
        <w:tabs>
          <w:tab w:val="left" w:pos="3489"/>
          <w:tab w:val="left" w:pos="7244"/>
        </w:tabs>
        <w:rPr>
          <w:rFonts w:ascii="Times New Roman" w:hAnsi="Times New Roman"/>
          <w:i/>
          <w:color w:val="000000"/>
          <w:sz w:val="20"/>
          <w:szCs w:val="20"/>
        </w:rPr>
      </w:pPr>
      <w:r w:rsidRPr="00C42702">
        <w:rPr>
          <w:rFonts w:ascii="Times New Roman" w:hAnsi="Times New Roman"/>
          <w:i/>
          <w:color w:val="000000"/>
          <w:sz w:val="20"/>
          <w:szCs w:val="20"/>
        </w:rPr>
        <w:t xml:space="preserve">       </w:t>
      </w:r>
      <w:r w:rsidR="005A09A4">
        <w:rPr>
          <w:rFonts w:ascii="Times New Roman" w:hAnsi="Times New Roman"/>
          <w:i/>
          <w:color w:val="000000"/>
          <w:sz w:val="20"/>
          <w:szCs w:val="20"/>
        </w:rPr>
        <w:t>Rahmi ÇAĞLAYAN</w:t>
      </w:r>
      <w:r w:rsidR="005A09A4">
        <w:rPr>
          <w:rFonts w:ascii="Times New Roman" w:hAnsi="Times New Roman"/>
          <w:i/>
          <w:color w:val="000000"/>
          <w:sz w:val="20"/>
          <w:szCs w:val="20"/>
        </w:rPr>
        <w:tab/>
        <w:t>Ünal YILMAZ</w:t>
      </w:r>
      <w:r w:rsidR="005A09A4">
        <w:rPr>
          <w:rFonts w:ascii="Times New Roman" w:hAnsi="Times New Roman"/>
          <w:i/>
          <w:color w:val="000000"/>
          <w:sz w:val="20"/>
          <w:szCs w:val="20"/>
        </w:rPr>
        <w:tab/>
        <w:t>Gülay YILMAZ</w:t>
      </w:r>
    </w:p>
    <w:p w:rsidR="009C3CAB" w:rsidRPr="00C42702" w:rsidRDefault="009C3CAB" w:rsidP="009C3CAB">
      <w:pPr>
        <w:pStyle w:val="AralkYok"/>
        <w:tabs>
          <w:tab w:val="left" w:pos="6795"/>
        </w:tabs>
        <w:rPr>
          <w:rFonts w:ascii="Times New Roman" w:hAnsi="Times New Roman"/>
          <w:i/>
          <w:color w:val="000000"/>
          <w:sz w:val="20"/>
          <w:szCs w:val="20"/>
        </w:rPr>
      </w:pPr>
      <w:r>
        <w:rPr>
          <w:rFonts w:ascii="Times New Roman" w:hAnsi="Times New Roman"/>
          <w:i/>
          <w:color w:val="000000"/>
          <w:sz w:val="20"/>
          <w:szCs w:val="20"/>
        </w:rPr>
        <w:t xml:space="preserve">    2</w:t>
      </w:r>
      <w:r w:rsidRPr="00C42702">
        <w:rPr>
          <w:rFonts w:ascii="Times New Roman" w:hAnsi="Times New Roman"/>
          <w:i/>
          <w:color w:val="000000"/>
          <w:sz w:val="20"/>
          <w:szCs w:val="20"/>
        </w:rPr>
        <w:t>/A Sınıf Öğretmeni</w:t>
      </w:r>
      <w:r>
        <w:rPr>
          <w:rFonts w:ascii="Times New Roman" w:hAnsi="Times New Roman"/>
          <w:i/>
          <w:color w:val="000000"/>
          <w:sz w:val="20"/>
          <w:szCs w:val="20"/>
        </w:rPr>
        <w:t xml:space="preserve">                               2/B Sınıf Öğretmeni</w:t>
      </w:r>
      <w:r>
        <w:rPr>
          <w:rFonts w:ascii="Times New Roman" w:hAnsi="Times New Roman"/>
          <w:i/>
          <w:color w:val="000000"/>
          <w:sz w:val="20"/>
          <w:szCs w:val="20"/>
        </w:rPr>
        <w:tab/>
        <w:t xml:space="preserve">     2</w:t>
      </w:r>
      <w:r w:rsidRPr="00C42702">
        <w:rPr>
          <w:rFonts w:ascii="Times New Roman" w:hAnsi="Times New Roman"/>
          <w:i/>
          <w:color w:val="000000"/>
          <w:sz w:val="20"/>
          <w:szCs w:val="20"/>
        </w:rPr>
        <w:t xml:space="preserve">/C Sınıf Öğretmeni  </w:t>
      </w:r>
    </w:p>
    <w:p w:rsidR="009C3CAB" w:rsidRPr="00C42702" w:rsidRDefault="009C3CAB" w:rsidP="009C3CAB">
      <w:pPr>
        <w:pStyle w:val="AralkYok"/>
        <w:tabs>
          <w:tab w:val="left" w:pos="4125"/>
        </w:tabs>
        <w:rPr>
          <w:rFonts w:ascii="Times New Roman" w:hAnsi="Times New Roman"/>
          <w:i/>
          <w:color w:val="000000"/>
          <w:sz w:val="20"/>
          <w:szCs w:val="20"/>
        </w:rPr>
      </w:pPr>
    </w:p>
    <w:p w:rsidR="009C3CAB" w:rsidRPr="00C42702" w:rsidRDefault="009C3CAB" w:rsidP="009C3CAB">
      <w:pPr>
        <w:pStyle w:val="AralkYok"/>
        <w:tabs>
          <w:tab w:val="left" w:pos="4125"/>
        </w:tabs>
        <w:rPr>
          <w:rFonts w:ascii="Times New Roman" w:hAnsi="Times New Roman"/>
          <w:i/>
          <w:color w:val="000000"/>
          <w:sz w:val="20"/>
          <w:szCs w:val="20"/>
        </w:rPr>
      </w:pPr>
    </w:p>
    <w:p w:rsidR="009C3CAB" w:rsidRPr="00C42702" w:rsidRDefault="009C3CAB" w:rsidP="009C3CAB">
      <w:pPr>
        <w:pStyle w:val="AralkYok"/>
        <w:tabs>
          <w:tab w:val="left" w:pos="4125"/>
        </w:tabs>
        <w:rPr>
          <w:rFonts w:ascii="Times New Roman" w:hAnsi="Times New Roman"/>
          <w:i/>
          <w:color w:val="000000"/>
          <w:sz w:val="20"/>
          <w:szCs w:val="20"/>
        </w:rPr>
      </w:pPr>
    </w:p>
    <w:p w:rsidR="009C3CAB" w:rsidRPr="00C42702" w:rsidRDefault="009C3CAB" w:rsidP="009C3CAB">
      <w:pPr>
        <w:pStyle w:val="AralkYok"/>
        <w:tabs>
          <w:tab w:val="left" w:pos="4125"/>
        </w:tabs>
        <w:rPr>
          <w:rFonts w:ascii="Times New Roman" w:hAnsi="Times New Roman"/>
          <w:i/>
          <w:color w:val="000000"/>
          <w:sz w:val="20"/>
          <w:szCs w:val="20"/>
        </w:rPr>
      </w:pPr>
    </w:p>
    <w:p w:rsidR="009C3CAB" w:rsidRPr="00C42702" w:rsidRDefault="009C3CAB" w:rsidP="009C3CAB">
      <w:pPr>
        <w:pStyle w:val="AralkYok"/>
        <w:tabs>
          <w:tab w:val="left" w:pos="4125"/>
        </w:tabs>
        <w:rPr>
          <w:rFonts w:ascii="Times New Roman" w:hAnsi="Times New Roman"/>
          <w:i/>
          <w:color w:val="000000"/>
          <w:sz w:val="20"/>
          <w:szCs w:val="20"/>
        </w:rPr>
      </w:pPr>
    </w:p>
    <w:p w:rsidR="009C3CAB" w:rsidRPr="00C42702" w:rsidRDefault="009C3CAB" w:rsidP="009C3CAB">
      <w:pPr>
        <w:pStyle w:val="AralkYok"/>
        <w:tabs>
          <w:tab w:val="left" w:pos="4125"/>
        </w:tabs>
        <w:rPr>
          <w:rFonts w:ascii="Times New Roman" w:hAnsi="Times New Roman"/>
          <w:i/>
          <w:color w:val="000000"/>
          <w:sz w:val="20"/>
          <w:szCs w:val="20"/>
        </w:rPr>
      </w:pPr>
    </w:p>
    <w:p w:rsidR="00B32DF7" w:rsidRDefault="005A09A4" w:rsidP="00B32DF7">
      <w:pPr>
        <w:pStyle w:val="AralkYok"/>
        <w:rPr>
          <w:rFonts w:ascii="Times New Roman" w:hAnsi="Times New Roman"/>
          <w:i/>
          <w:color w:val="000000"/>
          <w:sz w:val="20"/>
          <w:szCs w:val="20"/>
        </w:rPr>
      </w:pPr>
      <w:r>
        <w:rPr>
          <w:rFonts w:ascii="Times New Roman" w:hAnsi="Times New Roman"/>
          <w:i/>
          <w:sz w:val="20"/>
          <w:szCs w:val="20"/>
        </w:rPr>
        <w:t xml:space="preserve">                    Asım TURGUT</w:t>
      </w:r>
    </w:p>
    <w:p w:rsidR="009C3CAB" w:rsidRPr="00C42702" w:rsidRDefault="009C3CAB" w:rsidP="009C3CAB">
      <w:pPr>
        <w:pStyle w:val="AralkYok"/>
        <w:tabs>
          <w:tab w:val="left" w:pos="4125"/>
        </w:tabs>
        <w:rPr>
          <w:rFonts w:ascii="Times New Roman" w:hAnsi="Times New Roman"/>
          <w:i/>
          <w:color w:val="000000"/>
          <w:sz w:val="20"/>
          <w:szCs w:val="20"/>
        </w:rPr>
      </w:pPr>
      <w:r>
        <w:rPr>
          <w:rFonts w:ascii="Times New Roman" w:hAnsi="Times New Roman"/>
          <w:i/>
          <w:color w:val="000000"/>
          <w:sz w:val="20"/>
          <w:szCs w:val="20"/>
        </w:rPr>
        <w:t xml:space="preserve">                                  </w:t>
      </w:r>
      <w:r w:rsidR="00B32DF7">
        <w:rPr>
          <w:rFonts w:ascii="Times New Roman" w:hAnsi="Times New Roman"/>
          <w:i/>
          <w:color w:val="000000"/>
          <w:sz w:val="20"/>
          <w:szCs w:val="20"/>
        </w:rPr>
        <w:t xml:space="preserve">                                                           </w:t>
      </w:r>
      <w:r>
        <w:rPr>
          <w:rFonts w:ascii="Times New Roman" w:hAnsi="Times New Roman"/>
          <w:i/>
          <w:color w:val="000000"/>
          <w:sz w:val="20"/>
          <w:szCs w:val="20"/>
        </w:rPr>
        <w:t xml:space="preserve"> </w:t>
      </w:r>
      <w:r w:rsidR="005A09A4">
        <w:rPr>
          <w:rFonts w:ascii="Times New Roman" w:hAnsi="Times New Roman"/>
          <w:i/>
          <w:color w:val="000000"/>
          <w:sz w:val="20"/>
          <w:szCs w:val="20"/>
        </w:rPr>
        <w:t xml:space="preserve">                                                  Dilek KILINÇ</w:t>
      </w:r>
    </w:p>
    <w:p w:rsidR="009C3CAB" w:rsidRPr="00C42702" w:rsidRDefault="009C3CAB" w:rsidP="009C3CAB">
      <w:pPr>
        <w:pStyle w:val="AralkYok"/>
        <w:tabs>
          <w:tab w:val="left" w:pos="4125"/>
          <w:tab w:val="left" w:pos="6450"/>
        </w:tabs>
        <w:rPr>
          <w:rFonts w:ascii="Times New Roman" w:hAnsi="Times New Roman"/>
          <w:i/>
          <w:color w:val="000000"/>
          <w:sz w:val="20"/>
          <w:szCs w:val="20"/>
        </w:rPr>
      </w:pPr>
      <w:r>
        <w:rPr>
          <w:rFonts w:ascii="Times New Roman" w:hAnsi="Times New Roman"/>
          <w:i/>
          <w:color w:val="000000"/>
          <w:sz w:val="20"/>
          <w:szCs w:val="20"/>
        </w:rPr>
        <w:t xml:space="preserve">      2/</w:t>
      </w:r>
      <w:r w:rsidR="005A09A4">
        <w:rPr>
          <w:rFonts w:ascii="Times New Roman" w:hAnsi="Times New Roman"/>
          <w:i/>
          <w:color w:val="000000"/>
          <w:sz w:val="20"/>
          <w:szCs w:val="20"/>
        </w:rPr>
        <w:t>D</w:t>
      </w:r>
      <w:r w:rsidRPr="00C42702">
        <w:rPr>
          <w:rFonts w:ascii="Times New Roman" w:hAnsi="Times New Roman"/>
          <w:i/>
          <w:color w:val="000000"/>
          <w:sz w:val="20"/>
          <w:szCs w:val="20"/>
        </w:rPr>
        <w:t xml:space="preserve"> Sınıf Öğretmeni</w:t>
      </w:r>
      <w:r w:rsidR="005A09A4">
        <w:rPr>
          <w:rFonts w:ascii="Times New Roman" w:hAnsi="Times New Roman"/>
          <w:i/>
          <w:color w:val="000000"/>
          <w:sz w:val="20"/>
          <w:szCs w:val="20"/>
        </w:rPr>
        <w:t xml:space="preserve"> Zümre Başkanı</w:t>
      </w:r>
      <w:r>
        <w:rPr>
          <w:rFonts w:ascii="Times New Roman" w:hAnsi="Times New Roman"/>
          <w:i/>
          <w:color w:val="000000"/>
          <w:sz w:val="20"/>
          <w:szCs w:val="20"/>
        </w:rPr>
        <w:t xml:space="preserve">                                </w:t>
      </w:r>
      <w:r>
        <w:rPr>
          <w:rFonts w:ascii="Times New Roman" w:hAnsi="Times New Roman"/>
          <w:i/>
          <w:color w:val="000000"/>
          <w:sz w:val="20"/>
          <w:szCs w:val="20"/>
        </w:rPr>
        <w:tab/>
        <w:t xml:space="preserve">     </w:t>
      </w:r>
      <w:r w:rsidR="005A09A4">
        <w:rPr>
          <w:rFonts w:ascii="Times New Roman" w:hAnsi="Times New Roman"/>
          <w:i/>
          <w:color w:val="000000"/>
          <w:sz w:val="20"/>
          <w:szCs w:val="20"/>
        </w:rPr>
        <w:t xml:space="preserve">   </w:t>
      </w:r>
      <w:r>
        <w:rPr>
          <w:rFonts w:ascii="Times New Roman" w:hAnsi="Times New Roman"/>
          <w:i/>
          <w:color w:val="000000"/>
          <w:sz w:val="20"/>
          <w:szCs w:val="20"/>
        </w:rPr>
        <w:t xml:space="preserve"> İngilizce öğretmeni</w:t>
      </w:r>
    </w:p>
    <w:p w:rsidR="009C3CAB" w:rsidRPr="00C42702" w:rsidRDefault="009C3CAB" w:rsidP="009C3CAB">
      <w:pPr>
        <w:pStyle w:val="AralkYok"/>
        <w:tabs>
          <w:tab w:val="left" w:pos="4125"/>
        </w:tabs>
        <w:rPr>
          <w:rFonts w:ascii="Times New Roman" w:hAnsi="Times New Roman"/>
          <w:i/>
          <w:color w:val="000000"/>
          <w:sz w:val="20"/>
          <w:szCs w:val="20"/>
        </w:rPr>
      </w:pPr>
      <w:r w:rsidRPr="00C42702">
        <w:rPr>
          <w:rFonts w:ascii="Times New Roman" w:hAnsi="Times New Roman"/>
          <w:i/>
          <w:color w:val="000000"/>
          <w:sz w:val="20"/>
          <w:szCs w:val="20"/>
        </w:rPr>
        <w:t xml:space="preserve">                                                                                                                    </w:t>
      </w:r>
      <w:r>
        <w:rPr>
          <w:rFonts w:ascii="Times New Roman" w:hAnsi="Times New Roman"/>
          <w:i/>
          <w:color w:val="000000"/>
          <w:sz w:val="20"/>
          <w:szCs w:val="20"/>
        </w:rPr>
        <w:t xml:space="preserve">                      </w:t>
      </w:r>
    </w:p>
    <w:p w:rsidR="009C3CAB" w:rsidRPr="00C42702" w:rsidRDefault="009C3CAB" w:rsidP="009C3CAB">
      <w:pPr>
        <w:pStyle w:val="AralkYok"/>
        <w:tabs>
          <w:tab w:val="left" w:pos="4125"/>
        </w:tabs>
        <w:rPr>
          <w:rFonts w:ascii="Times New Roman" w:hAnsi="Times New Roman"/>
          <w:i/>
          <w:color w:val="000000"/>
          <w:sz w:val="20"/>
          <w:szCs w:val="20"/>
        </w:rPr>
      </w:pPr>
      <w:r w:rsidRPr="00C42702">
        <w:rPr>
          <w:rFonts w:ascii="Times New Roman" w:hAnsi="Times New Roman"/>
          <w:i/>
          <w:color w:val="000000"/>
          <w:sz w:val="20"/>
          <w:szCs w:val="20"/>
        </w:rPr>
        <w:t xml:space="preserve">                                                                                                                       </w:t>
      </w:r>
      <w:r>
        <w:rPr>
          <w:rFonts w:ascii="Times New Roman" w:hAnsi="Times New Roman"/>
          <w:i/>
          <w:color w:val="000000"/>
          <w:sz w:val="20"/>
          <w:szCs w:val="20"/>
        </w:rPr>
        <w:t xml:space="preserve">                </w:t>
      </w:r>
    </w:p>
    <w:p w:rsidR="009C3CAB" w:rsidRPr="00C42702" w:rsidRDefault="009C3CAB" w:rsidP="009C3CAB">
      <w:pPr>
        <w:pStyle w:val="AralkYok"/>
        <w:tabs>
          <w:tab w:val="left" w:pos="4125"/>
        </w:tabs>
        <w:rPr>
          <w:rFonts w:ascii="Times New Roman" w:hAnsi="Times New Roman"/>
          <w:i/>
          <w:color w:val="000000"/>
          <w:sz w:val="20"/>
          <w:szCs w:val="20"/>
        </w:rPr>
      </w:pPr>
    </w:p>
    <w:p w:rsidR="009C3CAB" w:rsidRPr="00C42702" w:rsidRDefault="00020A61" w:rsidP="005A09A4">
      <w:pPr>
        <w:pStyle w:val="AralkYok"/>
        <w:tabs>
          <w:tab w:val="left" w:pos="4125"/>
        </w:tabs>
        <w:jc w:val="center"/>
        <w:rPr>
          <w:rFonts w:ascii="Times New Roman" w:hAnsi="Times New Roman"/>
          <w:i/>
          <w:color w:val="000000"/>
          <w:sz w:val="20"/>
          <w:szCs w:val="20"/>
        </w:rPr>
      </w:pPr>
      <w:r>
        <w:rPr>
          <w:rFonts w:ascii="Times New Roman" w:hAnsi="Times New Roman"/>
          <w:i/>
          <w:color w:val="000000"/>
          <w:sz w:val="20"/>
          <w:szCs w:val="20"/>
        </w:rPr>
        <w:t>05</w:t>
      </w:r>
      <w:bookmarkStart w:id="3" w:name="_GoBack"/>
      <w:bookmarkEnd w:id="3"/>
      <w:r w:rsidR="009C3CAB">
        <w:rPr>
          <w:rFonts w:ascii="Times New Roman" w:hAnsi="Times New Roman"/>
          <w:i/>
          <w:color w:val="000000"/>
          <w:sz w:val="20"/>
          <w:szCs w:val="20"/>
        </w:rPr>
        <w:t>.09</w:t>
      </w:r>
      <w:r w:rsidR="009C3CAB" w:rsidRPr="00C42702">
        <w:rPr>
          <w:rFonts w:ascii="Times New Roman" w:hAnsi="Times New Roman"/>
          <w:i/>
          <w:color w:val="000000"/>
          <w:sz w:val="20"/>
          <w:szCs w:val="20"/>
        </w:rPr>
        <w:t>.2019</w:t>
      </w:r>
    </w:p>
    <w:p w:rsidR="009C3CAB" w:rsidRPr="00C42702" w:rsidRDefault="009C3CAB" w:rsidP="009C3CAB">
      <w:pPr>
        <w:pStyle w:val="AralkYok"/>
        <w:tabs>
          <w:tab w:val="left" w:pos="4125"/>
        </w:tabs>
        <w:jc w:val="center"/>
        <w:rPr>
          <w:rFonts w:ascii="Times New Roman" w:hAnsi="Times New Roman"/>
          <w:i/>
          <w:color w:val="000000"/>
          <w:sz w:val="20"/>
          <w:szCs w:val="20"/>
        </w:rPr>
      </w:pPr>
    </w:p>
    <w:p w:rsidR="009C3CAB" w:rsidRPr="00C42702" w:rsidRDefault="009C3CAB" w:rsidP="009C3CAB">
      <w:pPr>
        <w:pStyle w:val="AralkYok"/>
        <w:tabs>
          <w:tab w:val="left" w:pos="4125"/>
        </w:tabs>
        <w:jc w:val="center"/>
        <w:rPr>
          <w:rFonts w:ascii="Times New Roman" w:hAnsi="Times New Roman"/>
          <w:i/>
          <w:color w:val="000000"/>
          <w:sz w:val="20"/>
          <w:szCs w:val="20"/>
        </w:rPr>
      </w:pPr>
      <w:r w:rsidRPr="00C42702">
        <w:rPr>
          <w:rFonts w:ascii="Times New Roman" w:hAnsi="Times New Roman"/>
          <w:i/>
          <w:color w:val="000000"/>
          <w:sz w:val="20"/>
          <w:szCs w:val="20"/>
        </w:rPr>
        <w:t>UYGUNDUR</w:t>
      </w:r>
    </w:p>
    <w:p w:rsidR="009C3CAB" w:rsidRPr="00C42702" w:rsidRDefault="005A09A4" w:rsidP="005A09A4">
      <w:pPr>
        <w:pStyle w:val="AralkYok"/>
        <w:tabs>
          <w:tab w:val="left" w:pos="4125"/>
        </w:tabs>
        <w:rPr>
          <w:rFonts w:ascii="Times New Roman" w:hAnsi="Times New Roman"/>
          <w:i/>
          <w:color w:val="000000"/>
          <w:sz w:val="20"/>
          <w:szCs w:val="20"/>
        </w:rPr>
      </w:pPr>
      <w:r>
        <w:rPr>
          <w:rFonts w:ascii="Times New Roman" w:hAnsi="Times New Roman"/>
          <w:i/>
          <w:color w:val="000000"/>
          <w:sz w:val="20"/>
          <w:szCs w:val="20"/>
        </w:rPr>
        <w:t xml:space="preserve">                                                                                                Mehmet EĞİN</w:t>
      </w:r>
    </w:p>
    <w:p w:rsidR="00EA4AC5" w:rsidRPr="005A09A4" w:rsidRDefault="009C3CAB" w:rsidP="005A09A4">
      <w:pPr>
        <w:pStyle w:val="AralkYok"/>
        <w:tabs>
          <w:tab w:val="left" w:pos="4125"/>
        </w:tabs>
        <w:jc w:val="center"/>
        <w:rPr>
          <w:rFonts w:ascii="Times New Roman" w:hAnsi="Times New Roman"/>
          <w:i/>
          <w:color w:val="000000"/>
          <w:sz w:val="16"/>
          <w:szCs w:val="16"/>
        </w:rPr>
      </w:pPr>
      <w:r w:rsidRPr="005A09A4">
        <w:rPr>
          <w:rFonts w:ascii="Times New Roman" w:hAnsi="Times New Roman"/>
          <w:i/>
          <w:color w:val="000000"/>
          <w:sz w:val="16"/>
          <w:szCs w:val="16"/>
        </w:rPr>
        <w:t>OKUL MÜDÜRÜ</w:t>
      </w:r>
    </w:p>
    <w:sectPr w:rsidR="00EA4AC5" w:rsidRPr="005A09A4" w:rsidSect="004844EC">
      <w:footerReference w:type="even" r:id="rId16"/>
      <w:footerReference w:type="default" r:id="rId17"/>
      <w:pgSz w:w="11906" w:h="16838"/>
      <w:pgMar w:top="899"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0D0" w:rsidRDefault="004270D0" w:rsidP="001121FB">
      <w:r>
        <w:separator/>
      </w:r>
    </w:p>
  </w:endnote>
  <w:endnote w:type="continuationSeparator" w:id="0">
    <w:p w:rsidR="004270D0" w:rsidRDefault="004270D0" w:rsidP="0011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T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AF" w:rsidRDefault="007218AF" w:rsidP="004844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18AF" w:rsidRDefault="007218AF" w:rsidP="004844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AF" w:rsidRDefault="007218AF" w:rsidP="004844E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0D0" w:rsidRDefault="004270D0" w:rsidP="001121FB">
      <w:r>
        <w:separator/>
      </w:r>
    </w:p>
  </w:footnote>
  <w:footnote w:type="continuationSeparator" w:id="0">
    <w:p w:rsidR="004270D0" w:rsidRDefault="004270D0" w:rsidP="00112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8FF"/>
    <w:multiLevelType w:val="hybridMultilevel"/>
    <w:tmpl w:val="B8C4EAAA"/>
    <w:lvl w:ilvl="0" w:tplc="091233CA">
      <w:start w:val="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F95A58"/>
    <w:multiLevelType w:val="hybridMultilevel"/>
    <w:tmpl w:val="BC6296C8"/>
    <w:lvl w:ilvl="0" w:tplc="F2BC980E">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7C1DDD"/>
    <w:multiLevelType w:val="hybridMultilevel"/>
    <w:tmpl w:val="B7B2BDA4"/>
    <w:lvl w:ilvl="0" w:tplc="84589564">
      <w:start w:val="1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nsid w:val="2D524DF5"/>
    <w:multiLevelType w:val="hybridMultilevel"/>
    <w:tmpl w:val="6436CEC8"/>
    <w:lvl w:ilvl="0" w:tplc="913078DE">
      <w:start w:val="1"/>
      <w:numFmt w:val="decimal"/>
      <w:lvlText w:val="%1."/>
      <w:lvlJc w:val="left"/>
      <w:pPr>
        <w:ind w:left="360" w:hanging="360"/>
      </w:pPr>
      <w:rPr>
        <w:rFonts w:hint="default"/>
        <w:b/>
      </w:rPr>
    </w:lvl>
    <w:lvl w:ilvl="1" w:tplc="041F0019" w:tentative="1">
      <w:start w:val="1"/>
      <w:numFmt w:val="lowerLetter"/>
      <w:lvlText w:val="%2."/>
      <w:lvlJc w:val="left"/>
      <w:pPr>
        <w:ind w:left="8998" w:hanging="360"/>
      </w:pPr>
    </w:lvl>
    <w:lvl w:ilvl="2" w:tplc="041F001B" w:tentative="1">
      <w:start w:val="1"/>
      <w:numFmt w:val="lowerRoman"/>
      <w:lvlText w:val="%3."/>
      <w:lvlJc w:val="right"/>
      <w:pPr>
        <w:ind w:left="9718" w:hanging="180"/>
      </w:pPr>
    </w:lvl>
    <w:lvl w:ilvl="3" w:tplc="041F000F" w:tentative="1">
      <w:start w:val="1"/>
      <w:numFmt w:val="decimal"/>
      <w:lvlText w:val="%4."/>
      <w:lvlJc w:val="left"/>
      <w:pPr>
        <w:ind w:left="10438" w:hanging="360"/>
      </w:pPr>
    </w:lvl>
    <w:lvl w:ilvl="4" w:tplc="041F0019" w:tentative="1">
      <w:start w:val="1"/>
      <w:numFmt w:val="lowerLetter"/>
      <w:lvlText w:val="%5."/>
      <w:lvlJc w:val="left"/>
      <w:pPr>
        <w:ind w:left="11158" w:hanging="360"/>
      </w:pPr>
    </w:lvl>
    <w:lvl w:ilvl="5" w:tplc="041F001B" w:tentative="1">
      <w:start w:val="1"/>
      <w:numFmt w:val="lowerRoman"/>
      <w:lvlText w:val="%6."/>
      <w:lvlJc w:val="right"/>
      <w:pPr>
        <w:ind w:left="11878" w:hanging="180"/>
      </w:pPr>
    </w:lvl>
    <w:lvl w:ilvl="6" w:tplc="041F000F" w:tentative="1">
      <w:start w:val="1"/>
      <w:numFmt w:val="decimal"/>
      <w:lvlText w:val="%7."/>
      <w:lvlJc w:val="left"/>
      <w:pPr>
        <w:ind w:left="12598" w:hanging="360"/>
      </w:pPr>
    </w:lvl>
    <w:lvl w:ilvl="7" w:tplc="041F0019" w:tentative="1">
      <w:start w:val="1"/>
      <w:numFmt w:val="lowerLetter"/>
      <w:lvlText w:val="%8."/>
      <w:lvlJc w:val="left"/>
      <w:pPr>
        <w:ind w:left="13318" w:hanging="360"/>
      </w:pPr>
    </w:lvl>
    <w:lvl w:ilvl="8" w:tplc="041F001B" w:tentative="1">
      <w:start w:val="1"/>
      <w:numFmt w:val="lowerRoman"/>
      <w:lvlText w:val="%9."/>
      <w:lvlJc w:val="right"/>
      <w:pPr>
        <w:ind w:left="14038" w:hanging="180"/>
      </w:pPr>
    </w:lvl>
  </w:abstractNum>
  <w:abstractNum w:abstractNumId="4">
    <w:nsid w:val="30920E24"/>
    <w:multiLevelType w:val="hybridMultilevel"/>
    <w:tmpl w:val="2E5AB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5C91783"/>
    <w:multiLevelType w:val="hybridMultilevel"/>
    <w:tmpl w:val="DC5676F2"/>
    <w:lvl w:ilvl="0" w:tplc="79EE11D8">
      <w:start w:val="1"/>
      <w:numFmt w:val="decimal"/>
      <w:lvlText w:val="(%1."/>
      <w:lvlJc w:val="left"/>
      <w:pPr>
        <w:ind w:left="3285" w:hanging="360"/>
      </w:pPr>
      <w:rPr>
        <w:rFonts w:hint="default"/>
      </w:rPr>
    </w:lvl>
    <w:lvl w:ilvl="1" w:tplc="041F0019" w:tentative="1">
      <w:start w:val="1"/>
      <w:numFmt w:val="lowerLetter"/>
      <w:lvlText w:val="%2."/>
      <w:lvlJc w:val="left"/>
      <w:pPr>
        <w:ind w:left="4005" w:hanging="360"/>
      </w:pPr>
    </w:lvl>
    <w:lvl w:ilvl="2" w:tplc="041F001B" w:tentative="1">
      <w:start w:val="1"/>
      <w:numFmt w:val="lowerRoman"/>
      <w:lvlText w:val="%3."/>
      <w:lvlJc w:val="right"/>
      <w:pPr>
        <w:ind w:left="4725" w:hanging="180"/>
      </w:pPr>
    </w:lvl>
    <w:lvl w:ilvl="3" w:tplc="041F000F" w:tentative="1">
      <w:start w:val="1"/>
      <w:numFmt w:val="decimal"/>
      <w:lvlText w:val="%4."/>
      <w:lvlJc w:val="left"/>
      <w:pPr>
        <w:ind w:left="5445" w:hanging="360"/>
      </w:pPr>
    </w:lvl>
    <w:lvl w:ilvl="4" w:tplc="041F0019" w:tentative="1">
      <w:start w:val="1"/>
      <w:numFmt w:val="lowerLetter"/>
      <w:lvlText w:val="%5."/>
      <w:lvlJc w:val="left"/>
      <w:pPr>
        <w:ind w:left="6165" w:hanging="360"/>
      </w:pPr>
    </w:lvl>
    <w:lvl w:ilvl="5" w:tplc="041F001B" w:tentative="1">
      <w:start w:val="1"/>
      <w:numFmt w:val="lowerRoman"/>
      <w:lvlText w:val="%6."/>
      <w:lvlJc w:val="right"/>
      <w:pPr>
        <w:ind w:left="6885" w:hanging="180"/>
      </w:pPr>
    </w:lvl>
    <w:lvl w:ilvl="6" w:tplc="041F000F" w:tentative="1">
      <w:start w:val="1"/>
      <w:numFmt w:val="decimal"/>
      <w:lvlText w:val="%7."/>
      <w:lvlJc w:val="left"/>
      <w:pPr>
        <w:ind w:left="7605" w:hanging="360"/>
      </w:pPr>
    </w:lvl>
    <w:lvl w:ilvl="7" w:tplc="041F0019" w:tentative="1">
      <w:start w:val="1"/>
      <w:numFmt w:val="lowerLetter"/>
      <w:lvlText w:val="%8."/>
      <w:lvlJc w:val="left"/>
      <w:pPr>
        <w:ind w:left="8325" w:hanging="360"/>
      </w:pPr>
    </w:lvl>
    <w:lvl w:ilvl="8" w:tplc="041F001B" w:tentative="1">
      <w:start w:val="1"/>
      <w:numFmt w:val="lowerRoman"/>
      <w:lvlText w:val="%9."/>
      <w:lvlJc w:val="right"/>
      <w:pPr>
        <w:ind w:left="9045" w:hanging="180"/>
      </w:pPr>
    </w:lvl>
  </w:abstractNum>
  <w:abstractNum w:abstractNumId="6">
    <w:nsid w:val="400E0B34"/>
    <w:multiLevelType w:val="hybridMultilevel"/>
    <w:tmpl w:val="64441A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24C1FB0"/>
    <w:multiLevelType w:val="hybridMultilevel"/>
    <w:tmpl w:val="8646D3C2"/>
    <w:lvl w:ilvl="0" w:tplc="041F000D">
      <w:start w:val="1"/>
      <w:numFmt w:val="bullet"/>
      <w:lvlText w:val=""/>
      <w:lvlJc w:val="left"/>
      <w:pPr>
        <w:ind w:left="975" w:hanging="360"/>
      </w:pPr>
      <w:rPr>
        <w:rFonts w:ascii="Wingdings" w:hAnsi="Wingdings"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8">
    <w:nsid w:val="427E1CB8"/>
    <w:multiLevelType w:val="multilevel"/>
    <w:tmpl w:val="F44489E8"/>
    <w:lvl w:ilvl="0">
      <w:start w:val="2018"/>
      <w:numFmt w:val="decimal"/>
      <w:lvlText w:val="%1"/>
      <w:lvlJc w:val="left"/>
      <w:pPr>
        <w:ind w:left="2460" w:hanging="2460"/>
      </w:pPr>
      <w:rPr>
        <w:rFonts w:hint="default"/>
      </w:rPr>
    </w:lvl>
    <w:lvl w:ilvl="1">
      <w:start w:val="2019"/>
      <w:numFmt w:val="decimal"/>
      <w:lvlText w:val="%1-%2"/>
      <w:lvlJc w:val="left"/>
      <w:pPr>
        <w:ind w:left="2460" w:hanging="2460"/>
      </w:pPr>
      <w:rPr>
        <w:rFonts w:hint="default"/>
      </w:rPr>
    </w:lvl>
    <w:lvl w:ilvl="2">
      <w:start w:val="1"/>
      <w:numFmt w:val="decimal"/>
      <w:lvlText w:val="%1-%2.%3"/>
      <w:lvlJc w:val="left"/>
      <w:pPr>
        <w:ind w:left="2460" w:hanging="2460"/>
      </w:pPr>
      <w:rPr>
        <w:rFonts w:hint="default"/>
      </w:rPr>
    </w:lvl>
    <w:lvl w:ilvl="3">
      <w:start w:val="1"/>
      <w:numFmt w:val="decimal"/>
      <w:lvlText w:val="%1-%2.%3.%4"/>
      <w:lvlJc w:val="left"/>
      <w:pPr>
        <w:ind w:left="2460" w:hanging="2460"/>
      </w:pPr>
      <w:rPr>
        <w:rFonts w:hint="default"/>
      </w:rPr>
    </w:lvl>
    <w:lvl w:ilvl="4">
      <w:start w:val="1"/>
      <w:numFmt w:val="decimal"/>
      <w:lvlText w:val="%1-%2.%3.%4.%5"/>
      <w:lvlJc w:val="left"/>
      <w:pPr>
        <w:ind w:left="2460" w:hanging="2460"/>
      </w:pPr>
      <w:rPr>
        <w:rFonts w:hint="default"/>
      </w:rPr>
    </w:lvl>
    <w:lvl w:ilvl="5">
      <w:start w:val="1"/>
      <w:numFmt w:val="decimal"/>
      <w:lvlText w:val="%1-%2.%3.%4.%5.%6"/>
      <w:lvlJc w:val="left"/>
      <w:pPr>
        <w:ind w:left="2460" w:hanging="2460"/>
      </w:pPr>
      <w:rPr>
        <w:rFonts w:hint="default"/>
      </w:rPr>
    </w:lvl>
    <w:lvl w:ilvl="6">
      <w:start w:val="1"/>
      <w:numFmt w:val="decimal"/>
      <w:lvlText w:val="%1-%2.%3.%4.%5.%6.%7"/>
      <w:lvlJc w:val="left"/>
      <w:pPr>
        <w:ind w:left="2460" w:hanging="2460"/>
      </w:pPr>
      <w:rPr>
        <w:rFonts w:hint="default"/>
      </w:rPr>
    </w:lvl>
    <w:lvl w:ilvl="7">
      <w:start w:val="1"/>
      <w:numFmt w:val="decimal"/>
      <w:lvlText w:val="%1-%2.%3.%4.%5.%6.%7.%8"/>
      <w:lvlJc w:val="left"/>
      <w:pPr>
        <w:ind w:left="2460" w:hanging="2460"/>
      </w:pPr>
      <w:rPr>
        <w:rFonts w:hint="default"/>
      </w:rPr>
    </w:lvl>
    <w:lvl w:ilvl="8">
      <w:start w:val="1"/>
      <w:numFmt w:val="decimal"/>
      <w:lvlText w:val="%1-%2.%3.%4.%5.%6.%7.%8.%9"/>
      <w:lvlJc w:val="left"/>
      <w:pPr>
        <w:ind w:left="2460" w:hanging="2460"/>
      </w:pPr>
      <w:rPr>
        <w:rFonts w:hint="default"/>
      </w:rPr>
    </w:lvl>
  </w:abstractNum>
  <w:abstractNum w:abstractNumId="9">
    <w:nsid w:val="4C5A6C27"/>
    <w:multiLevelType w:val="hybridMultilevel"/>
    <w:tmpl w:val="FE1C42F0"/>
    <w:lvl w:ilvl="0" w:tplc="041F0003">
      <w:start w:val="1"/>
      <w:numFmt w:val="bullet"/>
      <w:lvlText w:val="o"/>
      <w:lvlJc w:val="left"/>
      <w:rPr>
        <w:rFonts w:ascii="Courier New" w:hAnsi="Courier New" w:cs="Courier New" w:hint="default"/>
        <w:b/>
      </w:rPr>
    </w:lvl>
    <w:lvl w:ilvl="1" w:tplc="180CECE2">
      <w:start w:val="1"/>
      <w:numFmt w:val="bullet"/>
      <w:lvlText w:val=""/>
      <w:lvlJc w:val="left"/>
    </w:lvl>
    <w:lvl w:ilvl="2" w:tplc="3A3EB196">
      <w:start w:val="1"/>
      <w:numFmt w:val="bullet"/>
      <w:lvlText w:val=""/>
      <w:lvlJc w:val="left"/>
    </w:lvl>
    <w:lvl w:ilvl="3" w:tplc="65B07908">
      <w:start w:val="1"/>
      <w:numFmt w:val="bullet"/>
      <w:lvlText w:val=""/>
      <w:lvlJc w:val="left"/>
    </w:lvl>
    <w:lvl w:ilvl="4" w:tplc="CD5CFBFE">
      <w:start w:val="1"/>
      <w:numFmt w:val="bullet"/>
      <w:lvlText w:val=""/>
      <w:lvlJc w:val="left"/>
    </w:lvl>
    <w:lvl w:ilvl="5" w:tplc="089A455C">
      <w:start w:val="1"/>
      <w:numFmt w:val="bullet"/>
      <w:lvlText w:val=""/>
      <w:lvlJc w:val="left"/>
    </w:lvl>
    <w:lvl w:ilvl="6" w:tplc="30EAEEA0">
      <w:start w:val="1"/>
      <w:numFmt w:val="bullet"/>
      <w:lvlText w:val=""/>
      <w:lvlJc w:val="left"/>
    </w:lvl>
    <w:lvl w:ilvl="7" w:tplc="1A4058AC">
      <w:start w:val="1"/>
      <w:numFmt w:val="bullet"/>
      <w:lvlText w:val=""/>
      <w:lvlJc w:val="left"/>
    </w:lvl>
    <w:lvl w:ilvl="8" w:tplc="4DB6A7A0">
      <w:start w:val="1"/>
      <w:numFmt w:val="bullet"/>
      <w:lvlText w:val=""/>
      <w:lvlJc w:val="left"/>
    </w:lvl>
  </w:abstractNum>
  <w:abstractNum w:abstractNumId="10">
    <w:nsid w:val="4C6E4C2D"/>
    <w:multiLevelType w:val="hybridMultilevel"/>
    <w:tmpl w:val="670A5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1B67146"/>
    <w:multiLevelType w:val="hybridMultilevel"/>
    <w:tmpl w:val="B276032A"/>
    <w:lvl w:ilvl="0" w:tplc="041F0001">
      <w:start w:val="1"/>
      <w:numFmt w:val="bullet"/>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start w:val="1"/>
      <w:numFmt w:val="bullet"/>
      <w:lvlText w:val=""/>
      <w:lvlJc w:val="left"/>
      <w:pPr>
        <w:tabs>
          <w:tab w:val="num" w:pos="2508"/>
        </w:tabs>
        <w:ind w:left="2508" w:hanging="360"/>
      </w:pPr>
      <w:rPr>
        <w:rFonts w:ascii="Wingdings" w:hAnsi="Wingdings" w:hint="default"/>
      </w:rPr>
    </w:lvl>
    <w:lvl w:ilvl="3" w:tplc="041F0001">
      <w:start w:val="1"/>
      <w:numFmt w:val="bullet"/>
      <w:lvlText w:val=""/>
      <w:lvlJc w:val="left"/>
      <w:pPr>
        <w:tabs>
          <w:tab w:val="num" w:pos="3228"/>
        </w:tabs>
        <w:ind w:left="3228" w:hanging="360"/>
      </w:pPr>
      <w:rPr>
        <w:rFonts w:ascii="Symbol" w:hAnsi="Symbol" w:hint="default"/>
      </w:rPr>
    </w:lvl>
    <w:lvl w:ilvl="4" w:tplc="041F0003">
      <w:start w:val="1"/>
      <w:numFmt w:val="bullet"/>
      <w:lvlText w:val="o"/>
      <w:lvlJc w:val="left"/>
      <w:pPr>
        <w:tabs>
          <w:tab w:val="num" w:pos="3948"/>
        </w:tabs>
        <w:ind w:left="3948" w:hanging="360"/>
      </w:pPr>
      <w:rPr>
        <w:rFonts w:ascii="Courier New" w:hAnsi="Courier New" w:hint="default"/>
      </w:rPr>
    </w:lvl>
    <w:lvl w:ilvl="5" w:tplc="041F0005">
      <w:start w:val="1"/>
      <w:numFmt w:val="bullet"/>
      <w:lvlText w:val=""/>
      <w:lvlJc w:val="left"/>
      <w:pPr>
        <w:tabs>
          <w:tab w:val="num" w:pos="4668"/>
        </w:tabs>
        <w:ind w:left="4668" w:hanging="360"/>
      </w:pPr>
      <w:rPr>
        <w:rFonts w:ascii="Wingdings" w:hAnsi="Wingdings" w:hint="default"/>
      </w:rPr>
    </w:lvl>
    <w:lvl w:ilvl="6" w:tplc="041F0001">
      <w:start w:val="1"/>
      <w:numFmt w:val="bullet"/>
      <w:lvlText w:val=""/>
      <w:lvlJc w:val="left"/>
      <w:pPr>
        <w:tabs>
          <w:tab w:val="num" w:pos="5388"/>
        </w:tabs>
        <w:ind w:left="5388" w:hanging="360"/>
      </w:pPr>
      <w:rPr>
        <w:rFonts w:ascii="Symbol" w:hAnsi="Symbol" w:hint="default"/>
      </w:rPr>
    </w:lvl>
    <w:lvl w:ilvl="7" w:tplc="041F0003">
      <w:start w:val="1"/>
      <w:numFmt w:val="bullet"/>
      <w:lvlText w:val="o"/>
      <w:lvlJc w:val="left"/>
      <w:pPr>
        <w:tabs>
          <w:tab w:val="num" w:pos="6108"/>
        </w:tabs>
        <w:ind w:left="6108" w:hanging="360"/>
      </w:pPr>
      <w:rPr>
        <w:rFonts w:ascii="Courier New" w:hAnsi="Courier New" w:hint="default"/>
      </w:rPr>
    </w:lvl>
    <w:lvl w:ilvl="8" w:tplc="041F0005">
      <w:start w:val="1"/>
      <w:numFmt w:val="bullet"/>
      <w:lvlText w:val=""/>
      <w:lvlJc w:val="left"/>
      <w:pPr>
        <w:tabs>
          <w:tab w:val="num" w:pos="6828"/>
        </w:tabs>
        <w:ind w:left="6828" w:hanging="360"/>
      </w:pPr>
      <w:rPr>
        <w:rFonts w:ascii="Wingdings" w:hAnsi="Wingdings" w:hint="default"/>
      </w:rPr>
    </w:lvl>
  </w:abstractNum>
  <w:abstractNum w:abstractNumId="12">
    <w:nsid w:val="5F2B3768"/>
    <w:multiLevelType w:val="hybridMultilevel"/>
    <w:tmpl w:val="9CDAC268"/>
    <w:lvl w:ilvl="0" w:tplc="041F0009">
      <w:start w:val="1"/>
      <w:numFmt w:val="bullet"/>
      <w:lvlText w:val=""/>
      <w:lvlJc w:val="left"/>
      <w:pPr>
        <w:ind w:left="975" w:hanging="360"/>
      </w:pPr>
      <w:rPr>
        <w:rFonts w:ascii="Wingdings" w:hAnsi="Wingdings"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13">
    <w:nsid w:val="66E64868"/>
    <w:multiLevelType w:val="hybridMultilevel"/>
    <w:tmpl w:val="8C8C4CF4"/>
    <w:lvl w:ilvl="0" w:tplc="ED021276">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96B0A88"/>
    <w:multiLevelType w:val="hybridMultilevel"/>
    <w:tmpl w:val="B8C4EAAA"/>
    <w:lvl w:ilvl="0" w:tplc="091233CA">
      <w:start w:val="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B433C04"/>
    <w:multiLevelType w:val="hybridMultilevel"/>
    <w:tmpl w:val="AF5002F2"/>
    <w:lvl w:ilvl="0" w:tplc="C15ED4EA">
      <w:start w:val="5"/>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7402554"/>
    <w:multiLevelType w:val="hybridMultilevel"/>
    <w:tmpl w:val="CB82F444"/>
    <w:lvl w:ilvl="0" w:tplc="823E2942">
      <w:start w:val="1"/>
      <w:numFmt w:val="decimal"/>
      <w:lvlText w:val="%1."/>
      <w:lvlJc w:val="left"/>
      <w:pPr>
        <w:ind w:left="1260" w:hanging="540"/>
      </w:pPr>
      <w:rPr>
        <w:rFonts w:hint="default"/>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12"/>
  </w:num>
  <w:num w:numId="5">
    <w:abstractNumId w:val="7"/>
  </w:num>
  <w:num w:numId="6">
    <w:abstractNumId w:val="4"/>
  </w:num>
  <w:num w:numId="7">
    <w:abstractNumId w:val="5"/>
  </w:num>
  <w:num w:numId="8">
    <w:abstractNumId w:val="6"/>
  </w:num>
  <w:num w:numId="9">
    <w:abstractNumId w:val="8"/>
  </w:num>
  <w:num w:numId="10">
    <w:abstractNumId w:val="16"/>
  </w:num>
  <w:num w:numId="11">
    <w:abstractNumId w:val="9"/>
  </w:num>
  <w:num w:numId="12">
    <w:abstractNumId w:val="15"/>
  </w:num>
  <w:num w:numId="13">
    <w:abstractNumId w:val="10"/>
  </w:num>
  <w:num w:numId="14">
    <w:abstractNumId w:val="11"/>
  </w:num>
  <w:num w:numId="15">
    <w:abstractNumId w:val="0"/>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C3CAB"/>
    <w:rsid w:val="00020A61"/>
    <w:rsid w:val="001121FB"/>
    <w:rsid w:val="001143EF"/>
    <w:rsid w:val="001D67D3"/>
    <w:rsid w:val="00412F8D"/>
    <w:rsid w:val="004270D0"/>
    <w:rsid w:val="00431A78"/>
    <w:rsid w:val="004844EC"/>
    <w:rsid w:val="005A09A4"/>
    <w:rsid w:val="005E0628"/>
    <w:rsid w:val="00683FEA"/>
    <w:rsid w:val="006E2C64"/>
    <w:rsid w:val="00713760"/>
    <w:rsid w:val="007218AF"/>
    <w:rsid w:val="00722D65"/>
    <w:rsid w:val="00742BD8"/>
    <w:rsid w:val="008C7B01"/>
    <w:rsid w:val="008E4890"/>
    <w:rsid w:val="00985459"/>
    <w:rsid w:val="009C3CAB"/>
    <w:rsid w:val="00A20527"/>
    <w:rsid w:val="00B32DF7"/>
    <w:rsid w:val="00C92C44"/>
    <w:rsid w:val="00EA4AC5"/>
    <w:rsid w:val="00EC64D2"/>
    <w:rsid w:val="00F549C1"/>
    <w:rsid w:val="00F80DDC"/>
    <w:rsid w:val="00FB66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CAB"/>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9C3CAB"/>
    <w:pPr>
      <w:keepNext/>
      <w:spacing w:before="240" w:after="60"/>
      <w:outlineLvl w:val="1"/>
    </w:pPr>
    <w:rPr>
      <w:rFonts w:ascii="Arial" w:hAnsi="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9C3CAB"/>
    <w:rPr>
      <w:rFonts w:ascii="Arial" w:eastAsia="Times New Roman" w:hAnsi="Arial" w:cs="Times New Roman"/>
      <w:b/>
      <w:bCs/>
      <w:i/>
      <w:iCs/>
      <w:sz w:val="28"/>
      <w:szCs w:val="28"/>
    </w:rPr>
  </w:style>
  <w:style w:type="table" w:styleId="TabloKlavuzu">
    <w:name w:val="Table Grid"/>
    <w:basedOn w:val="NormalTablo"/>
    <w:uiPriority w:val="59"/>
    <w:rsid w:val="009C3CAB"/>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9C3CAB"/>
    <w:pPr>
      <w:jc w:val="center"/>
    </w:pPr>
    <w:rPr>
      <w:sz w:val="20"/>
      <w:szCs w:val="20"/>
    </w:rPr>
  </w:style>
  <w:style w:type="character" w:customStyle="1" w:styleId="GvdeMetniChar">
    <w:name w:val="Gövde Metni Char"/>
    <w:basedOn w:val="VarsaylanParagrafYazTipi"/>
    <w:link w:val="GvdeMetni"/>
    <w:rsid w:val="009C3CAB"/>
    <w:rPr>
      <w:rFonts w:ascii="Times New Roman" w:eastAsia="Times New Roman" w:hAnsi="Times New Roman" w:cs="Times New Roman"/>
      <w:sz w:val="20"/>
      <w:szCs w:val="20"/>
    </w:rPr>
  </w:style>
  <w:style w:type="paragraph" w:styleId="Liste2">
    <w:name w:val="List 2"/>
    <w:basedOn w:val="Normal"/>
    <w:rsid w:val="009C3CAB"/>
    <w:pPr>
      <w:ind w:left="566" w:hanging="283"/>
    </w:pPr>
  </w:style>
  <w:style w:type="paragraph" w:customStyle="1" w:styleId="GvdeMetni21">
    <w:name w:val="Gövde Metni 21"/>
    <w:basedOn w:val="Normal"/>
    <w:rsid w:val="009C3CAB"/>
    <w:pPr>
      <w:widowControl w:val="0"/>
      <w:tabs>
        <w:tab w:val="left" w:pos="9000"/>
      </w:tabs>
      <w:suppressAutoHyphens/>
    </w:pPr>
    <w:rPr>
      <w:rFonts w:eastAsia="Bitstream Vera Sans"/>
      <w:kern w:val="1"/>
      <w:sz w:val="28"/>
    </w:rPr>
  </w:style>
  <w:style w:type="paragraph" w:styleId="NormalWeb">
    <w:name w:val="Normal (Web)"/>
    <w:basedOn w:val="Normal"/>
    <w:rsid w:val="009C3CAB"/>
    <w:pPr>
      <w:spacing w:before="100" w:beforeAutospacing="1" w:after="100" w:afterAutospacing="1"/>
    </w:pPr>
  </w:style>
  <w:style w:type="paragraph" w:styleId="KonuBal">
    <w:name w:val="Title"/>
    <w:basedOn w:val="Normal"/>
    <w:link w:val="KonuBalChar"/>
    <w:qFormat/>
    <w:rsid w:val="009C3CAB"/>
    <w:pPr>
      <w:jc w:val="center"/>
    </w:pPr>
    <w:rPr>
      <w:rFonts w:ascii="Arial Narrow" w:hAnsi="Arial Narrow"/>
      <w:szCs w:val="13"/>
    </w:rPr>
  </w:style>
  <w:style w:type="character" w:customStyle="1" w:styleId="KonuBalChar">
    <w:name w:val="Konu Başlığı Char"/>
    <w:basedOn w:val="VarsaylanParagrafYazTipi"/>
    <w:link w:val="KonuBal"/>
    <w:rsid w:val="009C3CAB"/>
    <w:rPr>
      <w:rFonts w:ascii="Arial Narrow" w:eastAsia="Times New Roman" w:hAnsi="Arial Narrow" w:cs="Times New Roman"/>
      <w:sz w:val="24"/>
      <w:szCs w:val="13"/>
      <w:lang w:eastAsia="tr-TR"/>
    </w:rPr>
  </w:style>
  <w:style w:type="paragraph" w:styleId="GvdeMetniGirintisi">
    <w:name w:val="Body Text Indent"/>
    <w:basedOn w:val="Normal"/>
    <w:link w:val="GvdeMetniGirintisiChar"/>
    <w:rsid w:val="009C3CAB"/>
    <w:pPr>
      <w:spacing w:after="120"/>
      <w:ind w:left="283"/>
    </w:pPr>
  </w:style>
  <w:style w:type="character" w:customStyle="1" w:styleId="GvdeMetniGirintisiChar">
    <w:name w:val="Gövde Metni Girintisi Char"/>
    <w:basedOn w:val="VarsaylanParagrafYazTipi"/>
    <w:link w:val="GvdeMetniGirintisi"/>
    <w:rsid w:val="009C3CAB"/>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9C3CAB"/>
    <w:pPr>
      <w:tabs>
        <w:tab w:val="center" w:pos="4536"/>
        <w:tab w:val="right" w:pos="9072"/>
      </w:tabs>
    </w:pPr>
  </w:style>
  <w:style w:type="character" w:customStyle="1" w:styleId="AltbilgiChar">
    <w:name w:val="Altbilgi Char"/>
    <w:basedOn w:val="VarsaylanParagrafYazTipi"/>
    <w:link w:val="Altbilgi"/>
    <w:uiPriority w:val="99"/>
    <w:rsid w:val="009C3CAB"/>
    <w:rPr>
      <w:rFonts w:ascii="Times New Roman" w:eastAsia="Times New Roman" w:hAnsi="Times New Roman" w:cs="Times New Roman"/>
      <w:sz w:val="24"/>
      <w:szCs w:val="24"/>
    </w:rPr>
  </w:style>
  <w:style w:type="character" w:styleId="SayfaNumaras">
    <w:name w:val="page number"/>
    <w:basedOn w:val="VarsaylanParagrafYazTipi"/>
    <w:rsid w:val="009C3CAB"/>
  </w:style>
  <w:style w:type="character" w:styleId="Kpr">
    <w:name w:val="Hyperlink"/>
    <w:rsid w:val="009C3CAB"/>
    <w:rPr>
      <w:color w:val="0000FF"/>
      <w:u w:val="single"/>
    </w:rPr>
  </w:style>
  <w:style w:type="paragraph" w:customStyle="1" w:styleId="Default">
    <w:name w:val="Default"/>
    <w:rsid w:val="009C3CAB"/>
    <w:pPr>
      <w:autoSpaceDE w:val="0"/>
      <w:autoSpaceDN w:val="0"/>
      <w:adjustRightInd w:val="0"/>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99"/>
    <w:qFormat/>
    <w:rsid w:val="009C3CAB"/>
    <w:pPr>
      <w:spacing w:after="200" w:line="276" w:lineRule="auto"/>
      <w:ind w:left="720"/>
      <w:contextualSpacing/>
    </w:pPr>
    <w:rPr>
      <w:rFonts w:ascii="Calibri" w:eastAsia="Calibri" w:hAnsi="Calibri"/>
      <w:sz w:val="22"/>
      <w:szCs w:val="22"/>
      <w:lang w:eastAsia="en-US"/>
    </w:rPr>
  </w:style>
  <w:style w:type="paragraph" w:styleId="AralkYok">
    <w:name w:val="No Spacing"/>
    <w:link w:val="AralkYokChar"/>
    <w:qFormat/>
    <w:rsid w:val="009C3CAB"/>
    <w:rPr>
      <w:rFonts w:ascii="Calibri" w:eastAsia="Calibri" w:hAnsi="Calibri" w:cs="Times New Roman"/>
    </w:rPr>
  </w:style>
  <w:style w:type="paragraph" w:styleId="stbilgi">
    <w:name w:val="header"/>
    <w:basedOn w:val="Normal"/>
    <w:link w:val="stbilgiChar"/>
    <w:uiPriority w:val="99"/>
    <w:unhideWhenUsed/>
    <w:rsid w:val="009C3CAB"/>
    <w:pPr>
      <w:tabs>
        <w:tab w:val="center" w:pos="4536"/>
        <w:tab w:val="right" w:pos="9072"/>
      </w:tabs>
    </w:pPr>
  </w:style>
  <w:style w:type="character" w:customStyle="1" w:styleId="stbilgiChar">
    <w:name w:val="Üstbilgi Char"/>
    <w:basedOn w:val="VarsaylanParagrafYazTipi"/>
    <w:link w:val="stbilgi"/>
    <w:uiPriority w:val="99"/>
    <w:rsid w:val="009C3CAB"/>
    <w:rPr>
      <w:rFonts w:ascii="Times New Roman" w:eastAsia="Times New Roman" w:hAnsi="Times New Roman" w:cs="Times New Roman"/>
      <w:sz w:val="24"/>
      <w:szCs w:val="24"/>
    </w:rPr>
  </w:style>
  <w:style w:type="character" w:styleId="Gl">
    <w:name w:val="Strong"/>
    <w:uiPriority w:val="22"/>
    <w:qFormat/>
    <w:rsid w:val="009C3CAB"/>
    <w:rPr>
      <w:b/>
      <w:bCs/>
    </w:rPr>
  </w:style>
  <w:style w:type="character" w:customStyle="1" w:styleId="AralkYokChar">
    <w:name w:val="Aralık Yok Char"/>
    <w:link w:val="AralkYok"/>
    <w:rsid w:val="009C3CAB"/>
    <w:rPr>
      <w:rFonts w:ascii="Calibri" w:eastAsia="Calibri" w:hAnsi="Calibri" w:cs="Times New Roman"/>
    </w:rPr>
  </w:style>
  <w:style w:type="character" w:customStyle="1" w:styleId="apple-converted-space">
    <w:name w:val="apple-converted-space"/>
    <w:basedOn w:val="VarsaylanParagrafYazTipi"/>
    <w:uiPriority w:val="99"/>
    <w:rsid w:val="009C3CAB"/>
  </w:style>
  <w:style w:type="paragraph" w:customStyle="1" w:styleId="ortabalkbold">
    <w:name w:val="ortabalkbold"/>
    <w:basedOn w:val="Normal"/>
    <w:rsid w:val="009C3CAB"/>
    <w:pPr>
      <w:spacing w:before="100" w:beforeAutospacing="1" w:after="100" w:afterAutospacing="1"/>
    </w:pPr>
  </w:style>
  <w:style w:type="paragraph" w:customStyle="1" w:styleId="metin">
    <w:name w:val="metin"/>
    <w:basedOn w:val="Normal"/>
    <w:rsid w:val="009C3CAB"/>
    <w:pPr>
      <w:spacing w:before="100" w:beforeAutospacing="1" w:after="100" w:afterAutospacing="1"/>
    </w:pPr>
  </w:style>
  <w:style w:type="paragraph" w:customStyle="1" w:styleId="ListeParagraf1">
    <w:name w:val="Liste Paragraf1"/>
    <w:basedOn w:val="Normal"/>
    <w:uiPriority w:val="99"/>
    <w:qFormat/>
    <w:rsid w:val="009C3CAB"/>
    <w:pPr>
      <w:spacing w:after="200" w:line="276" w:lineRule="auto"/>
      <w:ind w:left="720"/>
      <w:contextualSpacing/>
    </w:pPr>
    <w:rPr>
      <w:rFonts w:ascii="Calibri" w:hAnsi="Calibri"/>
      <w:sz w:val="22"/>
      <w:szCs w:val="22"/>
      <w:lang w:eastAsia="en-US"/>
    </w:rPr>
  </w:style>
  <w:style w:type="table" w:customStyle="1" w:styleId="AkGlgeleme1">
    <w:name w:val="Açık Gölgeleme1"/>
    <w:basedOn w:val="NormalTablo"/>
    <w:uiPriority w:val="60"/>
    <w:rsid w:val="009C3CAB"/>
    <w:rPr>
      <w:rFonts w:ascii="Calibri" w:eastAsia="Calibri"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RenkliListe-Vurgu4">
    <w:name w:val="Colorful List Accent 4"/>
    <w:basedOn w:val="NormalTablo"/>
    <w:uiPriority w:val="72"/>
    <w:rsid w:val="009C3CAB"/>
    <w:rPr>
      <w:rFonts w:ascii="Calibri" w:eastAsia="Calibri" w:hAnsi="Calibri" w:cs="Times New Roman"/>
      <w:color w:val="000000"/>
      <w:sz w:val="20"/>
      <w:szCs w:val="20"/>
      <w:lang w:eastAsia="tr-T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RenkliListe-Vurgu5">
    <w:name w:val="Colorful List Accent 5"/>
    <w:basedOn w:val="NormalTablo"/>
    <w:uiPriority w:val="72"/>
    <w:rsid w:val="009C3CAB"/>
    <w:rPr>
      <w:rFonts w:ascii="Calibri" w:eastAsia="Calibri" w:hAnsi="Calibri" w:cs="Times New Roman"/>
      <w:color w:val="000000"/>
      <w:sz w:val="20"/>
      <w:szCs w:val="20"/>
      <w:lang w:eastAsia="tr-TR"/>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customStyle="1" w:styleId="TableParagraph">
    <w:name w:val="Table Paragraph"/>
    <w:basedOn w:val="Normal"/>
    <w:uiPriority w:val="1"/>
    <w:qFormat/>
    <w:rsid w:val="009C3CAB"/>
    <w:pPr>
      <w:widowControl w:val="0"/>
      <w:spacing w:line="289" w:lineRule="exact"/>
      <w:ind w:left="21"/>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9C3CAB"/>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eParagraf2">
    <w:name w:val="Liste Paragraf2"/>
    <w:basedOn w:val="Normal"/>
    <w:rsid w:val="009C3CAB"/>
    <w:pPr>
      <w:suppressAutoHyphens/>
      <w:ind w:left="720"/>
    </w:pPr>
    <w:rPr>
      <w:sz w:val="20"/>
      <w:lang w:eastAsia="ar-SA"/>
    </w:rPr>
  </w:style>
  <w:style w:type="character" w:customStyle="1" w:styleId="grame">
    <w:name w:val="grame"/>
    <w:basedOn w:val="VarsaylanParagrafYazTipi"/>
    <w:rsid w:val="009C3CAB"/>
  </w:style>
  <w:style w:type="character" w:customStyle="1" w:styleId="spelle">
    <w:name w:val="spelle"/>
    <w:basedOn w:val="VarsaylanParagrafYazTipi"/>
    <w:rsid w:val="009C3CAB"/>
  </w:style>
  <w:style w:type="paragraph" w:customStyle="1" w:styleId="3-normalyaz">
    <w:name w:val="3-normalyaz"/>
    <w:basedOn w:val="Normal"/>
    <w:uiPriority w:val="99"/>
    <w:rsid w:val="009C3CAB"/>
    <w:pPr>
      <w:spacing w:before="100" w:beforeAutospacing="1" w:after="100" w:afterAutospacing="1"/>
    </w:pPr>
  </w:style>
  <w:style w:type="paragraph" w:styleId="BalonMetni">
    <w:name w:val="Balloon Text"/>
    <w:basedOn w:val="Normal"/>
    <w:link w:val="BalonMetniChar"/>
    <w:uiPriority w:val="99"/>
    <w:semiHidden/>
    <w:unhideWhenUsed/>
    <w:rsid w:val="00713760"/>
    <w:rPr>
      <w:rFonts w:ascii="Tahoma" w:hAnsi="Tahoma" w:cs="Tahoma"/>
      <w:sz w:val="16"/>
      <w:szCs w:val="16"/>
    </w:rPr>
  </w:style>
  <w:style w:type="character" w:customStyle="1" w:styleId="BalonMetniChar">
    <w:name w:val="Balon Metni Char"/>
    <w:basedOn w:val="VarsaylanParagrafYazTipi"/>
    <w:link w:val="BalonMetni"/>
    <w:uiPriority w:val="99"/>
    <w:semiHidden/>
    <w:rsid w:val="00713760"/>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ttkb.meb.gov.t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19</Pages>
  <Words>8790</Words>
  <Characters>50108</Characters>
  <Application>Microsoft Office Word</Application>
  <DocSecurity>0</DocSecurity>
  <Lines>417</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www.asimturgut.com</dc:creator>
  <cp:lastModifiedBy>LENOVO</cp:lastModifiedBy>
  <cp:revision>14</cp:revision>
  <dcterms:created xsi:type="dcterms:W3CDTF">2019-09-05T13:49:00Z</dcterms:created>
  <dcterms:modified xsi:type="dcterms:W3CDTF">2019-09-09T17:40:00Z</dcterms:modified>
</cp:coreProperties>
</file>