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2E4" w:rsidRDefault="007A35E2" w:rsidP="00AB42E4">
      <w:pPr>
        <w:jc w:val="center"/>
        <w:rPr>
          <w:sz w:val="28"/>
          <w:szCs w:val="28"/>
        </w:rPr>
      </w:pPr>
      <w:r>
        <w:rPr>
          <w:sz w:val="28"/>
          <w:szCs w:val="28"/>
        </w:rPr>
        <w:t>MERAM ŞEYH ŞAMİL İLKOKULU 2018-2019</w:t>
      </w:r>
      <w:r w:rsidR="00AB42E4" w:rsidRPr="00CE7266">
        <w:rPr>
          <w:sz w:val="28"/>
          <w:szCs w:val="28"/>
        </w:rPr>
        <w:t xml:space="preserve"> EĞİTİM-ÖĞRETİM YILI </w:t>
      </w:r>
    </w:p>
    <w:p w:rsidR="00AB42E4" w:rsidRDefault="00AB42E4" w:rsidP="00AB42E4">
      <w:pPr>
        <w:jc w:val="center"/>
        <w:rPr>
          <w:sz w:val="28"/>
          <w:szCs w:val="28"/>
        </w:rPr>
      </w:pPr>
      <w:r w:rsidRPr="00CE7266">
        <w:rPr>
          <w:sz w:val="28"/>
          <w:szCs w:val="28"/>
        </w:rPr>
        <w:t>1.SINIFLAR HAYAT BİLGİSİ DERSİ ÜNİTELENDİRİLMİŞ YILLIK DERS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2534"/>
        <w:gridCol w:w="3680"/>
        <w:gridCol w:w="1700"/>
        <w:gridCol w:w="1813"/>
        <w:gridCol w:w="1682"/>
        <w:gridCol w:w="2261"/>
      </w:tblGrid>
      <w:tr w:rsidR="00AB42E4" w:rsidTr="007A35E2">
        <w:trPr>
          <w:trHeight w:val="397"/>
        </w:trPr>
        <w:tc>
          <w:tcPr>
            <w:tcW w:w="1518" w:type="dxa"/>
            <w:gridSpan w:val="3"/>
            <w:vAlign w:val="center"/>
          </w:tcPr>
          <w:p w:rsidR="00AB42E4" w:rsidRPr="00BB46C1" w:rsidRDefault="00AB42E4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SÜRE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AB42E4" w:rsidRPr="00BB46C1" w:rsidRDefault="00AB42E4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ÜNİTE ADI</w:t>
            </w:r>
          </w:p>
        </w:tc>
        <w:tc>
          <w:tcPr>
            <w:tcW w:w="2534" w:type="dxa"/>
            <w:vMerge w:val="restart"/>
            <w:vAlign w:val="center"/>
          </w:tcPr>
          <w:p w:rsidR="00AB42E4" w:rsidRPr="00BB46C1" w:rsidRDefault="00AB42E4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KAZANIMLAR</w:t>
            </w:r>
          </w:p>
        </w:tc>
        <w:tc>
          <w:tcPr>
            <w:tcW w:w="3680" w:type="dxa"/>
            <w:vMerge w:val="restart"/>
            <w:vAlign w:val="center"/>
          </w:tcPr>
          <w:p w:rsidR="00AB42E4" w:rsidRPr="00BB46C1" w:rsidRDefault="00AB42E4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AÇIKLAMALAR</w:t>
            </w:r>
          </w:p>
        </w:tc>
        <w:tc>
          <w:tcPr>
            <w:tcW w:w="1700" w:type="dxa"/>
            <w:vMerge w:val="restart"/>
            <w:vAlign w:val="center"/>
          </w:tcPr>
          <w:p w:rsidR="00AB42E4" w:rsidRPr="00BB46C1" w:rsidRDefault="00AB42E4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KONULAR</w:t>
            </w:r>
          </w:p>
        </w:tc>
        <w:tc>
          <w:tcPr>
            <w:tcW w:w="1813" w:type="dxa"/>
            <w:vMerge w:val="restart"/>
            <w:vAlign w:val="center"/>
          </w:tcPr>
          <w:p w:rsidR="00AB42E4" w:rsidRPr="00BB46C1" w:rsidRDefault="008D1307" w:rsidP="007A35E2">
            <w:pPr>
              <w:jc w:val="center"/>
              <w:rPr>
                <w:b/>
                <w:spacing w:val="-20"/>
              </w:rPr>
            </w:pPr>
            <w:r w:rsidRPr="008D1307">
              <w:rPr>
                <w:b/>
                <w:spacing w:val="-20"/>
              </w:rPr>
              <w:t>BECERİ VE DEĞERLER EĞİTİMİ</w:t>
            </w:r>
          </w:p>
        </w:tc>
        <w:tc>
          <w:tcPr>
            <w:tcW w:w="1682" w:type="dxa"/>
            <w:vMerge w:val="restart"/>
            <w:vAlign w:val="center"/>
          </w:tcPr>
          <w:p w:rsidR="00AB42E4" w:rsidRPr="00BB46C1" w:rsidRDefault="00AB42E4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YÖNTEM VE TEKNİKLER</w:t>
            </w:r>
          </w:p>
        </w:tc>
        <w:tc>
          <w:tcPr>
            <w:tcW w:w="2261" w:type="dxa"/>
            <w:vMerge w:val="restart"/>
            <w:vAlign w:val="center"/>
          </w:tcPr>
          <w:p w:rsidR="00AB42E4" w:rsidRPr="00BB46C1" w:rsidRDefault="00AB42E4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ÖLÇME VE DEĞERLENDİRME</w:t>
            </w:r>
          </w:p>
        </w:tc>
      </w:tr>
      <w:tr w:rsidR="00AB42E4" w:rsidTr="007A35E2">
        <w:trPr>
          <w:cantSplit/>
          <w:trHeight w:val="859"/>
        </w:trPr>
        <w:tc>
          <w:tcPr>
            <w:tcW w:w="506" w:type="dxa"/>
            <w:textDirection w:val="btLr"/>
            <w:vAlign w:val="center"/>
          </w:tcPr>
          <w:p w:rsidR="00AB42E4" w:rsidRPr="00BB46C1" w:rsidRDefault="00AB42E4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AY</w:t>
            </w:r>
          </w:p>
        </w:tc>
        <w:tc>
          <w:tcPr>
            <w:tcW w:w="506" w:type="dxa"/>
            <w:textDirection w:val="btLr"/>
            <w:vAlign w:val="center"/>
          </w:tcPr>
          <w:p w:rsidR="00AB42E4" w:rsidRPr="00BB46C1" w:rsidRDefault="00AB42E4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HAFTA</w:t>
            </w:r>
          </w:p>
        </w:tc>
        <w:tc>
          <w:tcPr>
            <w:tcW w:w="506" w:type="dxa"/>
            <w:textDirection w:val="btLr"/>
            <w:vAlign w:val="center"/>
          </w:tcPr>
          <w:p w:rsidR="00AB42E4" w:rsidRPr="00BB46C1" w:rsidRDefault="00AB42E4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SAAT</w:t>
            </w:r>
          </w:p>
        </w:tc>
        <w:tc>
          <w:tcPr>
            <w:tcW w:w="506" w:type="dxa"/>
            <w:vMerge/>
            <w:vAlign w:val="center"/>
          </w:tcPr>
          <w:p w:rsidR="00AB42E4" w:rsidRPr="00BB46C1" w:rsidRDefault="00AB42E4" w:rsidP="007A35E2">
            <w:pPr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534" w:type="dxa"/>
            <w:vMerge/>
            <w:vAlign w:val="center"/>
          </w:tcPr>
          <w:p w:rsidR="00AB42E4" w:rsidRPr="00BB46C1" w:rsidRDefault="00AB42E4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3680" w:type="dxa"/>
            <w:vMerge/>
            <w:vAlign w:val="center"/>
          </w:tcPr>
          <w:p w:rsidR="00AB42E4" w:rsidRPr="00BB46C1" w:rsidRDefault="00AB42E4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AB42E4" w:rsidRPr="00BB46C1" w:rsidRDefault="00AB42E4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AB42E4" w:rsidRPr="00BB46C1" w:rsidRDefault="00AB42E4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AB42E4" w:rsidRPr="00BB46C1" w:rsidRDefault="00AB42E4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AB42E4" w:rsidRPr="00BB46C1" w:rsidRDefault="00AB42E4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</w:tr>
      <w:tr w:rsidR="003720E8" w:rsidTr="00777415">
        <w:trPr>
          <w:cantSplit/>
          <w:trHeight w:val="688"/>
        </w:trPr>
        <w:tc>
          <w:tcPr>
            <w:tcW w:w="506" w:type="dxa"/>
            <w:vMerge w:val="restart"/>
            <w:textDirection w:val="btLr"/>
            <w:vAlign w:val="center"/>
          </w:tcPr>
          <w:p w:rsidR="003720E8" w:rsidRPr="007C791E" w:rsidRDefault="003720E8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EYLÜL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3720E8" w:rsidRPr="00764C8A" w:rsidRDefault="007A35E2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– 21</w:t>
            </w:r>
            <w:r w:rsidR="003720E8">
              <w:rPr>
                <w:b/>
                <w:sz w:val="22"/>
                <w:szCs w:val="22"/>
              </w:rPr>
              <w:t xml:space="preserve"> EYLÜL</w:t>
            </w:r>
          </w:p>
        </w:tc>
        <w:tc>
          <w:tcPr>
            <w:tcW w:w="506" w:type="dxa"/>
            <w:vAlign w:val="center"/>
          </w:tcPr>
          <w:p w:rsidR="003720E8" w:rsidRPr="002C19AE" w:rsidRDefault="003720E8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3720E8" w:rsidRPr="003720E8" w:rsidRDefault="003720E8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720E8">
              <w:rPr>
                <w:b/>
                <w:sz w:val="22"/>
                <w:szCs w:val="22"/>
              </w:rPr>
              <w:t>1.OKULUMUZDA HAYAT</w:t>
            </w:r>
          </w:p>
        </w:tc>
        <w:tc>
          <w:tcPr>
            <w:tcW w:w="2534" w:type="dxa"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  <w:r w:rsidRPr="00F61EEF">
              <w:rPr>
                <w:sz w:val="22"/>
                <w:szCs w:val="22"/>
              </w:rPr>
              <w:t>HB.1.1.1. Sınıf içi tanışma etkinliğine katılır.</w:t>
            </w:r>
          </w:p>
        </w:tc>
        <w:tc>
          <w:tcPr>
            <w:tcW w:w="3680" w:type="dxa"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  <w:r w:rsidRPr="00F61EEF">
              <w:rPr>
                <w:sz w:val="22"/>
                <w:szCs w:val="22"/>
              </w:rPr>
              <w:t>Kendini tanıtarak öğretmeniyle ve arkadaşlarıyla tanışır.</w:t>
            </w:r>
          </w:p>
        </w:tc>
        <w:tc>
          <w:tcPr>
            <w:tcW w:w="1700" w:type="dxa"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Tanışıyoruz</w:t>
            </w:r>
          </w:p>
        </w:tc>
        <w:tc>
          <w:tcPr>
            <w:tcW w:w="1813" w:type="dxa"/>
            <w:vMerge w:val="restart"/>
            <w:vAlign w:val="center"/>
          </w:tcPr>
          <w:p w:rsidR="003720E8" w:rsidRDefault="003720E8" w:rsidP="00EB7F50">
            <w:pPr>
              <w:pStyle w:val="ListeParagraf"/>
              <w:numPr>
                <w:ilvl w:val="0"/>
                <w:numId w:val="1"/>
              </w:numPr>
              <w:spacing w:before="120" w:after="120" w:line="264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</w:t>
            </w:r>
          </w:p>
          <w:p w:rsidR="003720E8" w:rsidRDefault="003720E8" w:rsidP="00EB7F50">
            <w:pPr>
              <w:pStyle w:val="ListeParagraf"/>
              <w:numPr>
                <w:ilvl w:val="0"/>
                <w:numId w:val="1"/>
              </w:numPr>
              <w:spacing w:before="120" w:after="120" w:line="264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Gözlem</w:t>
            </w:r>
          </w:p>
          <w:p w:rsidR="003720E8" w:rsidRDefault="003720E8" w:rsidP="00EB7F50">
            <w:pPr>
              <w:pStyle w:val="ListeParagraf"/>
              <w:numPr>
                <w:ilvl w:val="0"/>
                <w:numId w:val="1"/>
              </w:numPr>
              <w:spacing w:before="120" w:after="120" w:line="264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</w:t>
            </w:r>
          </w:p>
          <w:p w:rsidR="003720E8" w:rsidRDefault="003720E8" w:rsidP="00EB7F50">
            <w:pPr>
              <w:pStyle w:val="ListeParagraf"/>
              <w:numPr>
                <w:ilvl w:val="0"/>
                <w:numId w:val="1"/>
              </w:numPr>
              <w:spacing w:before="120" w:after="120" w:line="264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Kurallara Uyma</w:t>
            </w:r>
          </w:p>
          <w:p w:rsidR="003720E8" w:rsidRDefault="003720E8" w:rsidP="00EB7F50">
            <w:pPr>
              <w:pStyle w:val="ListeParagraf"/>
              <w:numPr>
                <w:ilvl w:val="0"/>
                <w:numId w:val="1"/>
              </w:numPr>
              <w:spacing w:before="120" w:after="120" w:line="264" w:lineRule="auto"/>
              <w:ind w:left="0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Mekanı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  <w:p w:rsidR="003720E8" w:rsidRDefault="003720E8" w:rsidP="00EB7F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Algılama</w:t>
            </w:r>
          </w:p>
          <w:p w:rsidR="003720E8" w:rsidRDefault="003720E8" w:rsidP="00EB7F50">
            <w:pPr>
              <w:pStyle w:val="ListeParagraf"/>
              <w:numPr>
                <w:ilvl w:val="0"/>
                <w:numId w:val="1"/>
              </w:numPr>
              <w:spacing w:before="120" w:after="120" w:line="264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Katılım</w:t>
            </w:r>
          </w:p>
          <w:p w:rsidR="003720E8" w:rsidRDefault="003720E8" w:rsidP="00EB7F50">
            <w:pPr>
              <w:pStyle w:val="ListeParagraf"/>
              <w:numPr>
                <w:ilvl w:val="0"/>
                <w:numId w:val="1"/>
              </w:numPr>
              <w:spacing w:before="120" w:after="120" w:line="264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Birliği</w:t>
            </w:r>
          </w:p>
          <w:p w:rsidR="003720E8" w:rsidRDefault="003720E8" w:rsidP="00EB7F50">
            <w:pPr>
              <w:pStyle w:val="ListeParagraf"/>
              <w:numPr>
                <w:ilvl w:val="0"/>
                <w:numId w:val="1"/>
              </w:numPr>
              <w:spacing w:before="120" w:after="120" w:line="264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Yönetim</w:t>
            </w:r>
          </w:p>
          <w:p w:rsidR="003720E8" w:rsidRDefault="003720E8" w:rsidP="00EB7F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  <w:p w:rsidR="003720E8" w:rsidRDefault="003720E8" w:rsidP="00EB7F50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  <w:p w:rsidR="003720E8" w:rsidRPr="00F3146D" w:rsidRDefault="003720E8" w:rsidP="00EB7F50">
            <w:pPr>
              <w:pStyle w:val="ListeParagraf"/>
              <w:numPr>
                <w:ilvl w:val="0"/>
                <w:numId w:val="1"/>
              </w:numPr>
              <w:spacing w:before="120" w:after="120" w:line="264" w:lineRule="auto"/>
              <w:ind w:left="0" w:firstLine="0"/>
              <w:rPr>
                <w:sz w:val="22"/>
                <w:szCs w:val="22"/>
              </w:rPr>
            </w:pPr>
            <w:r w:rsidRPr="00F3146D">
              <w:rPr>
                <w:sz w:val="22"/>
                <w:szCs w:val="22"/>
              </w:rPr>
              <w:t>Güven</w:t>
            </w:r>
          </w:p>
          <w:p w:rsidR="003720E8" w:rsidRDefault="003720E8" w:rsidP="00EB7F50">
            <w:pPr>
              <w:pStyle w:val="ListeParagraf"/>
              <w:numPr>
                <w:ilvl w:val="0"/>
                <w:numId w:val="1"/>
              </w:numPr>
              <w:spacing w:before="120" w:after="120" w:line="264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Güven</w:t>
            </w:r>
          </w:p>
          <w:p w:rsidR="003720E8" w:rsidRDefault="003720E8" w:rsidP="00EB7F50">
            <w:pPr>
              <w:pStyle w:val="ListeParagraf"/>
              <w:numPr>
                <w:ilvl w:val="0"/>
                <w:numId w:val="1"/>
              </w:numPr>
              <w:spacing w:before="120" w:after="120" w:line="264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Paylaşma</w:t>
            </w:r>
          </w:p>
          <w:p w:rsidR="003720E8" w:rsidRDefault="003720E8" w:rsidP="00EB7F50">
            <w:pPr>
              <w:pStyle w:val="ListeParagraf"/>
              <w:numPr>
                <w:ilvl w:val="0"/>
                <w:numId w:val="1"/>
              </w:numPr>
              <w:spacing w:before="120" w:after="120" w:line="264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Saygı</w:t>
            </w:r>
          </w:p>
          <w:p w:rsidR="003720E8" w:rsidRDefault="003720E8" w:rsidP="00EB7F50">
            <w:pPr>
              <w:pStyle w:val="ListeParagraf"/>
              <w:numPr>
                <w:ilvl w:val="0"/>
                <w:numId w:val="1"/>
              </w:numPr>
              <w:spacing w:before="120" w:after="120" w:line="264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Sevgi</w:t>
            </w:r>
          </w:p>
          <w:p w:rsidR="003720E8" w:rsidRDefault="003720E8" w:rsidP="00EB7F50">
            <w:pPr>
              <w:pStyle w:val="ListeParagraf"/>
              <w:numPr>
                <w:ilvl w:val="0"/>
                <w:numId w:val="1"/>
              </w:numPr>
              <w:spacing w:before="120" w:after="120" w:line="264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Sorumluluk</w:t>
            </w:r>
          </w:p>
          <w:p w:rsidR="003720E8" w:rsidRDefault="003720E8" w:rsidP="00EB7F50">
            <w:pPr>
              <w:pStyle w:val="ListeParagraf"/>
              <w:numPr>
                <w:ilvl w:val="0"/>
                <w:numId w:val="1"/>
              </w:numPr>
              <w:spacing w:before="120" w:after="120" w:line="264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Yardımlaşma</w:t>
            </w:r>
          </w:p>
          <w:p w:rsidR="003720E8" w:rsidRPr="00F3146D" w:rsidRDefault="003720E8" w:rsidP="00566C3C">
            <w:pPr>
              <w:pStyle w:val="ListeParagraf"/>
              <w:spacing w:before="120" w:after="120"/>
              <w:ind w:left="360"/>
              <w:rPr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3720E8" w:rsidRDefault="003720E8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Anlatım</w:t>
            </w:r>
          </w:p>
          <w:p w:rsidR="003720E8" w:rsidRDefault="003720E8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içi uygulamalar</w:t>
            </w:r>
          </w:p>
          <w:p w:rsidR="003720E8" w:rsidRDefault="003720E8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Arkadaşları ile etkileşim</w:t>
            </w:r>
          </w:p>
          <w:p w:rsidR="003720E8" w:rsidRDefault="003720E8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Öğretmeni ile etkileşim</w:t>
            </w:r>
          </w:p>
          <w:p w:rsidR="003720E8" w:rsidRDefault="003720E8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 çalışması</w:t>
            </w:r>
          </w:p>
          <w:p w:rsidR="003720E8" w:rsidRDefault="003720E8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Gezi Gözlem</w:t>
            </w:r>
          </w:p>
          <w:p w:rsidR="003720E8" w:rsidRDefault="003720E8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 cevap</w:t>
            </w:r>
          </w:p>
          <w:p w:rsidR="003720E8" w:rsidRDefault="003720E8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Örnek olay</w:t>
            </w:r>
          </w:p>
          <w:p w:rsidR="003720E8" w:rsidRDefault="003720E8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Beyin fırtınası</w:t>
            </w:r>
          </w:p>
          <w:p w:rsidR="003720E8" w:rsidRDefault="003720E8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Keşfetme</w:t>
            </w:r>
          </w:p>
          <w:p w:rsidR="003720E8" w:rsidRDefault="003720E8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Oyun</w:t>
            </w:r>
          </w:p>
          <w:p w:rsidR="003720E8" w:rsidRDefault="003720E8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Bireysel çalışma</w:t>
            </w:r>
          </w:p>
          <w:p w:rsidR="003720E8" w:rsidRDefault="003720E8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 yapma</w:t>
            </w:r>
          </w:p>
          <w:p w:rsidR="003720E8" w:rsidRDefault="003720E8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Drama</w:t>
            </w:r>
          </w:p>
          <w:p w:rsidR="003720E8" w:rsidRPr="002C19AE" w:rsidRDefault="003720E8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Konuşma</w:t>
            </w:r>
          </w:p>
        </w:tc>
        <w:tc>
          <w:tcPr>
            <w:tcW w:w="2261" w:type="dxa"/>
            <w:vMerge w:val="restart"/>
            <w:vAlign w:val="center"/>
          </w:tcPr>
          <w:p w:rsidR="003720E8" w:rsidRPr="008F5F9E" w:rsidRDefault="003720E8" w:rsidP="007A35E2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Tanıma</w:t>
            </w:r>
          </w:p>
          <w:p w:rsidR="003720E8" w:rsidRPr="008F5F9E" w:rsidRDefault="003720E8" w:rsidP="007A35E2">
            <w:pPr>
              <w:rPr>
                <w:sz w:val="22"/>
                <w:szCs w:val="22"/>
              </w:rPr>
            </w:pPr>
            <w:r w:rsidRPr="008F5F9E">
              <w:rPr>
                <w:sz w:val="22"/>
                <w:szCs w:val="22"/>
              </w:rPr>
              <w:t>Hazır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5F9E">
              <w:rPr>
                <w:sz w:val="22"/>
                <w:szCs w:val="22"/>
              </w:rPr>
              <w:t>bulunuşluk</w:t>
            </w:r>
            <w:proofErr w:type="spellEnd"/>
            <w:r w:rsidRPr="008F5F9E">
              <w:rPr>
                <w:sz w:val="22"/>
                <w:szCs w:val="22"/>
              </w:rPr>
              <w:t xml:space="preserve"> testleri,</w:t>
            </w:r>
          </w:p>
          <w:p w:rsidR="003720E8" w:rsidRDefault="003720E8" w:rsidP="007A35E2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gözlem</w:t>
            </w:r>
            <w:proofErr w:type="gramEnd"/>
            <w:r w:rsidRPr="008F5F9E">
              <w:rPr>
                <w:sz w:val="22"/>
                <w:szCs w:val="22"/>
              </w:rPr>
              <w:t xml:space="preserve">, görüşme formları, </w:t>
            </w:r>
          </w:p>
          <w:p w:rsidR="003720E8" w:rsidRDefault="003720E8" w:rsidP="007A35E2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yetenek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5F9E">
              <w:rPr>
                <w:sz w:val="22"/>
                <w:szCs w:val="22"/>
              </w:rPr>
              <w:t>testleri vb.</w:t>
            </w:r>
          </w:p>
          <w:p w:rsidR="003720E8" w:rsidRDefault="003720E8" w:rsidP="007A35E2">
            <w:pPr>
              <w:rPr>
                <w:sz w:val="22"/>
                <w:szCs w:val="22"/>
              </w:rPr>
            </w:pPr>
          </w:p>
          <w:p w:rsidR="003720E8" w:rsidRPr="008F5F9E" w:rsidRDefault="003720E8" w:rsidP="007A35E2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İzleme-Biçimlendirme</w:t>
            </w:r>
          </w:p>
          <w:p w:rsidR="003720E8" w:rsidRDefault="003720E8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/</w:t>
            </w:r>
            <w:r w:rsidRPr="00182BA9">
              <w:rPr>
                <w:sz w:val="22"/>
                <w:szCs w:val="22"/>
              </w:rPr>
              <w:t>ünite testleri, uygulama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etkinlikleri, otantik görevler, dereceli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puanlama anahtarı, </w:t>
            </w:r>
          </w:p>
          <w:p w:rsidR="003720E8" w:rsidRDefault="003720E8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açık</w:t>
            </w:r>
            <w:proofErr w:type="gramEnd"/>
            <w:r w:rsidRPr="00182BA9">
              <w:rPr>
                <w:sz w:val="22"/>
                <w:szCs w:val="22"/>
              </w:rPr>
              <w:t xml:space="preserve"> uçlu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sorular, yapılandırılmış </w:t>
            </w:r>
            <w:proofErr w:type="spellStart"/>
            <w:r w:rsidRPr="00182BA9">
              <w:rPr>
                <w:sz w:val="22"/>
                <w:szCs w:val="22"/>
              </w:rPr>
              <w:t>grid</w:t>
            </w:r>
            <w:proofErr w:type="spellEnd"/>
            <w:r w:rsidRPr="00182BA9">
              <w:rPr>
                <w:sz w:val="22"/>
                <w:szCs w:val="22"/>
              </w:rPr>
              <w:t xml:space="preserve">, </w:t>
            </w:r>
            <w:proofErr w:type="spellStart"/>
            <w:r w:rsidRPr="00182BA9">
              <w:rPr>
                <w:sz w:val="22"/>
                <w:szCs w:val="22"/>
              </w:rPr>
              <w:t>tanılayıcı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dallanmış ağaç, </w:t>
            </w:r>
          </w:p>
          <w:p w:rsidR="003720E8" w:rsidRPr="00182BA9" w:rsidRDefault="003720E8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kelime</w:t>
            </w:r>
            <w:proofErr w:type="gramEnd"/>
            <w:r w:rsidRPr="00182BA9">
              <w:rPr>
                <w:sz w:val="22"/>
                <w:szCs w:val="22"/>
              </w:rPr>
              <w:t xml:space="preserve"> ilişkilendirme,</w:t>
            </w:r>
          </w:p>
          <w:p w:rsidR="003720E8" w:rsidRDefault="003720E8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öz</w:t>
            </w:r>
            <w:proofErr w:type="gramEnd"/>
            <w:r w:rsidRPr="00182BA9">
              <w:rPr>
                <w:sz w:val="22"/>
                <w:szCs w:val="22"/>
              </w:rPr>
              <w:t xml:space="preserve"> ve akran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değerlendirme, </w:t>
            </w:r>
          </w:p>
          <w:p w:rsidR="003720E8" w:rsidRDefault="003720E8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grup</w:t>
            </w:r>
            <w:proofErr w:type="gramEnd"/>
            <w:r>
              <w:rPr>
                <w:sz w:val="22"/>
                <w:szCs w:val="22"/>
              </w:rPr>
              <w:t xml:space="preserve"> değerlendirme, </w:t>
            </w:r>
            <w:r w:rsidRPr="00182BA9">
              <w:rPr>
                <w:sz w:val="22"/>
                <w:szCs w:val="22"/>
              </w:rPr>
              <w:t>gözlem formları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vb</w:t>
            </w:r>
            <w:r>
              <w:rPr>
                <w:sz w:val="22"/>
                <w:szCs w:val="22"/>
              </w:rPr>
              <w:t>.</w:t>
            </w:r>
          </w:p>
          <w:p w:rsidR="003720E8" w:rsidRDefault="003720E8" w:rsidP="007A35E2">
            <w:pPr>
              <w:rPr>
                <w:sz w:val="22"/>
                <w:szCs w:val="22"/>
              </w:rPr>
            </w:pPr>
          </w:p>
          <w:p w:rsidR="003720E8" w:rsidRDefault="003720E8" w:rsidP="007A35E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C5D4F">
              <w:rPr>
                <w:b/>
                <w:sz w:val="22"/>
                <w:szCs w:val="22"/>
              </w:rPr>
              <w:t>Sonuç(Ürün) Odaklı</w:t>
            </w:r>
          </w:p>
          <w:p w:rsidR="003720E8" w:rsidRPr="00182BA9" w:rsidRDefault="003720E8" w:rsidP="007A35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82BA9">
              <w:rPr>
                <w:sz w:val="22"/>
                <w:szCs w:val="22"/>
              </w:rPr>
              <w:t>ygulama sınavları, gözlem, görüşme</w:t>
            </w:r>
          </w:p>
          <w:p w:rsidR="003720E8" w:rsidRPr="007C5D4F" w:rsidRDefault="003720E8" w:rsidP="007A35E2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Formları,</w:t>
            </w:r>
            <w:r w:rsidRPr="00182BA9">
              <w:rPr>
                <w:sz w:val="22"/>
                <w:szCs w:val="22"/>
              </w:rPr>
              <w:t xml:space="preserve"> vb.</w:t>
            </w:r>
          </w:p>
        </w:tc>
      </w:tr>
      <w:tr w:rsidR="003720E8" w:rsidTr="007A35E2">
        <w:trPr>
          <w:cantSplit/>
          <w:trHeight w:val="1432"/>
        </w:trPr>
        <w:tc>
          <w:tcPr>
            <w:tcW w:w="506" w:type="dxa"/>
            <w:vMerge/>
            <w:textDirection w:val="btLr"/>
            <w:vAlign w:val="center"/>
          </w:tcPr>
          <w:p w:rsidR="003720E8" w:rsidRPr="007C791E" w:rsidRDefault="003720E8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720E8" w:rsidRPr="00764C8A" w:rsidRDefault="003720E8" w:rsidP="007A35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3720E8" w:rsidRPr="002C19AE" w:rsidRDefault="003720E8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3720E8" w:rsidRPr="00336E80" w:rsidRDefault="003720E8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  <w:r w:rsidRPr="004E7917">
              <w:rPr>
                <w:sz w:val="22"/>
                <w:szCs w:val="22"/>
              </w:rPr>
              <w:t>HB.1.1.2. Kendisiyle akranları arasındaki benzer ve farklı yönleri ayırt eder.</w:t>
            </w:r>
          </w:p>
        </w:tc>
        <w:tc>
          <w:tcPr>
            <w:tcW w:w="3680" w:type="dxa"/>
            <w:vAlign w:val="center"/>
          </w:tcPr>
          <w:p w:rsidR="003720E8" w:rsidRPr="004E7917" w:rsidRDefault="003720E8" w:rsidP="004E7917">
            <w:pPr>
              <w:rPr>
                <w:sz w:val="22"/>
                <w:szCs w:val="22"/>
              </w:rPr>
            </w:pPr>
            <w:r w:rsidRPr="004E7917">
              <w:rPr>
                <w:sz w:val="22"/>
                <w:szCs w:val="22"/>
              </w:rPr>
              <w:t xml:space="preserve">Öğrencilerin fiziksel özellikleri üzerinde durularak özel </w:t>
            </w:r>
            <w:proofErr w:type="spellStart"/>
            <w:r w:rsidRPr="004E7917">
              <w:rPr>
                <w:sz w:val="22"/>
                <w:szCs w:val="22"/>
              </w:rPr>
              <w:t>gereksinimli</w:t>
            </w:r>
            <w:proofErr w:type="spellEnd"/>
            <w:r w:rsidRPr="004E7917">
              <w:rPr>
                <w:sz w:val="22"/>
                <w:szCs w:val="22"/>
              </w:rPr>
              <w:t xml:space="preserve"> bireylerin farkına varma, onların</w:t>
            </w:r>
          </w:p>
          <w:p w:rsidR="003720E8" w:rsidRPr="002C19AE" w:rsidRDefault="003720E8" w:rsidP="004E7917">
            <w:pPr>
              <w:rPr>
                <w:sz w:val="22"/>
                <w:szCs w:val="22"/>
              </w:rPr>
            </w:pPr>
            <w:proofErr w:type="gramStart"/>
            <w:r w:rsidRPr="004E7917">
              <w:rPr>
                <w:sz w:val="22"/>
                <w:szCs w:val="22"/>
              </w:rPr>
              <w:t>kullandığı</w:t>
            </w:r>
            <w:proofErr w:type="gramEnd"/>
            <w:r w:rsidRPr="004E7917">
              <w:rPr>
                <w:sz w:val="22"/>
                <w:szCs w:val="22"/>
              </w:rPr>
              <w:t xml:space="preserve"> cihaz ve protezlere dikkat etme gibi unsurlar da vurgulanır.</w:t>
            </w:r>
          </w:p>
        </w:tc>
        <w:tc>
          <w:tcPr>
            <w:tcW w:w="1700" w:type="dxa"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Farklıyız, Mutluyuz</w:t>
            </w:r>
          </w:p>
        </w:tc>
        <w:tc>
          <w:tcPr>
            <w:tcW w:w="1813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</w:tr>
      <w:tr w:rsidR="003720E8" w:rsidTr="00715A5B">
        <w:trPr>
          <w:cantSplit/>
          <w:trHeight w:val="1681"/>
        </w:trPr>
        <w:tc>
          <w:tcPr>
            <w:tcW w:w="506" w:type="dxa"/>
            <w:vMerge/>
            <w:textDirection w:val="btLr"/>
            <w:vAlign w:val="center"/>
          </w:tcPr>
          <w:p w:rsidR="003720E8" w:rsidRPr="007C791E" w:rsidRDefault="003720E8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3720E8" w:rsidRPr="00764C8A" w:rsidRDefault="007A35E2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24-28</w:t>
            </w:r>
            <w:r w:rsidR="003720E8">
              <w:rPr>
                <w:b/>
                <w:sz w:val="22"/>
                <w:szCs w:val="22"/>
              </w:rPr>
              <w:t xml:space="preserve"> EYLÜL</w:t>
            </w:r>
          </w:p>
        </w:tc>
        <w:tc>
          <w:tcPr>
            <w:tcW w:w="506" w:type="dxa"/>
            <w:vAlign w:val="center"/>
          </w:tcPr>
          <w:p w:rsidR="003720E8" w:rsidRPr="002C19AE" w:rsidRDefault="003720E8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3720E8" w:rsidRPr="009A1F29" w:rsidRDefault="003720E8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  <w:r w:rsidRPr="004E7917">
              <w:rPr>
                <w:sz w:val="22"/>
                <w:szCs w:val="22"/>
              </w:rPr>
              <w:t>HB.1.1.3. Okula geliş ve okuldan gidişlerde güvenlik kurallarına uyar.</w:t>
            </w:r>
          </w:p>
        </w:tc>
        <w:tc>
          <w:tcPr>
            <w:tcW w:w="3680" w:type="dxa"/>
            <w:vAlign w:val="center"/>
          </w:tcPr>
          <w:p w:rsidR="003720E8" w:rsidRPr="002C19AE" w:rsidRDefault="003720E8" w:rsidP="004E7917">
            <w:pPr>
              <w:rPr>
                <w:sz w:val="22"/>
                <w:szCs w:val="22"/>
              </w:rPr>
            </w:pPr>
            <w:r w:rsidRPr="004E7917">
              <w:rPr>
                <w:sz w:val="22"/>
                <w:szCs w:val="22"/>
              </w:rPr>
              <w:t>Servis araçlarında uyulması gereken temel kurallar, yaya geçidi, kaldırım ve yolların kullanımı ile tanıdığı</w:t>
            </w:r>
            <w:r>
              <w:rPr>
                <w:sz w:val="22"/>
                <w:szCs w:val="22"/>
              </w:rPr>
              <w:t xml:space="preserve"> </w:t>
            </w:r>
            <w:r w:rsidRPr="004E7917">
              <w:rPr>
                <w:sz w:val="22"/>
                <w:szCs w:val="22"/>
              </w:rPr>
              <w:t>ve tanımadığı kimselerle iletişimde nelere dikkat etmesi gerektiği konuları üzerinde durulur.</w:t>
            </w:r>
          </w:p>
        </w:tc>
        <w:tc>
          <w:tcPr>
            <w:tcW w:w="1700" w:type="dxa"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Güvenlik Kurallarına Uyuyorum</w:t>
            </w:r>
          </w:p>
        </w:tc>
        <w:tc>
          <w:tcPr>
            <w:tcW w:w="1813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</w:tr>
      <w:tr w:rsidR="003720E8" w:rsidTr="00777415">
        <w:trPr>
          <w:cantSplit/>
          <w:trHeight w:val="1136"/>
        </w:trPr>
        <w:tc>
          <w:tcPr>
            <w:tcW w:w="506" w:type="dxa"/>
            <w:vMerge w:val="restart"/>
            <w:textDirection w:val="btLr"/>
            <w:vAlign w:val="center"/>
          </w:tcPr>
          <w:p w:rsidR="003720E8" w:rsidRPr="007C791E" w:rsidRDefault="003720E8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EKİM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3720E8" w:rsidRPr="00764C8A" w:rsidRDefault="007A35E2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1– 5</w:t>
            </w:r>
            <w:r w:rsidR="003720E8">
              <w:rPr>
                <w:b/>
                <w:sz w:val="22"/>
                <w:szCs w:val="22"/>
              </w:rPr>
              <w:t xml:space="preserve"> EKİM</w:t>
            </w:r>
          </w:p>
        </w:tc>
        <w:tc>
          <w:tcPr>
            <w:tcW w:w="506" w:type="dxa"/>
            <w:vAlign w:val="center"/>
          </w:tcPr>
          <w:p w:rsidR="003720E8" w:rsidRDefault="003720E8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3720E8" w:rsidRPr="00A61A61" w:rsidRDefault="003720E8" w:rsidP="007A35E2">
            <w:pPr>
              <w:rPr>
                <w:sz w:val="22"/>
                <w:szCs w:val="22"/>
              </w:rPr>
            </w:pPr>
            <w:r w:rsidRPr="004E7917">
              <w:rPr>
                <w:sz w:val="22"/>
                <w:szCs w:val="22"/>
              </w:rPr>
              <w:t>HB.1.1.4. Sınıfının okul içindeki yerini bulur.</w:t>
            </w:r>
          </w:p>
        </w:tc>
        <w:tc>
          <w:tcPr>
            <w:tcW w:w="3680" w:type="dxa"/>
            <w:vAlign w:val="center"/>
          </w:tcPr>
          <w:p w:rsidR="003720E8" w:rsidRPr="00A61A61" w:rsidRDefault="003720E8" w:rsidP="004E7917">
            <w:pPr>
              <w:rPr>
                <w:sz w:val="22"/>
                <w:szCs w:val="22"/>
              </w:rPr>
            </w:pPr>
            <w:r w:rsidRPr="004E7917">
              <w:rPr>
                <w:sz w:val="22"/>
                <w:szCs w:val="22"/>
              </w:rPr>
              <w:t>Yönle ilgili; sağında, solunda, önünde, arkasında, altında, üstünde, yanında, karşısında vb. temel</w:t>
            </w:r>
            <w:r>
              <w:rPr>
                <w:sz w:val="22"/>
                <w:szCs w:val="22"/>
              </w:rPr>
              <w:t xml:space="preserve"> </w:t>
            </w:r>
            <w:r w:rsidRPr="004E7917">
              <w:rPr>
                <w:sz w:val="22"/>
                <w:szCs w:val="22"/>
              </w:rPr>
              <w:t>kavramlar üzerinde durulur.</w:t>
            </w:r>
          </w:p>
        </w:tc>
        <w:tc>
          <w:tcPr>
            <w:tcW w:w="1700" w:type="dxa"/>
            <w:vAlign w:val="center"/>
          </w:tcPr>
          <w:p w:rsidR="003720E8" w:rsidRPr="002C19AE" w:rsidRDefault="003720E8" w:rsidP="007A35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İşte Benim Sınıfım</w:t>
            </w:r>
          </w:p>
        </w:tc>
        <w:tc>
          <w:tcPr>
            <w:tcW w:w="1813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</w:tr>
      <w:tr w:rsidR="003720E8" w:rsidTr="00777415">
        <w:trPr>
          <w:cantSplit/>
          <w:trHeight w:val="1124"/>
        </w:trPr>
        <w:tc>
          <w:tcPr>
            <w:tcW w:w="506" w:type="dxa"/>
            <w:vMerge/>
            <w:textDirection w:val="btLr"/>
            <w:vAlign w:val="center"/>
          </w:tcPr>
          <w:p w:rsidR="003720E8" w:rsidRPr="007C791E" w:rsidRDefault="003720E8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720E8" w:rsidRPr="00764C8A" w:rsidRDefault="003720E8" w:rsidP="007A35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3720E8" w:rsidRDefault="003720E8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3720E8" w:rsidRPr="00A61A61" w:rsidRDefault="003720E8" w:rsidP="007A35E2">
            <w:pPr>
              <w:rPr>
                <w:sz w:val="22"/>
                <w:szCs w:val="22"/>
              </w:rPr>
            </w:pPr>
            <w:r w:rsidRPr="004E7917">
              <w:rPr>
                <w:sz w:val="22"/>
                <w:szCs w:val="22"/>
              </w:rPr>
              <w:t>HB.1.1.5. Sınıf içerisinde bulunan ders araç ve gereçleri ile şeref köşesini tanır.</w:t>
            </w:r>
          </w:p>
        </w:tc>
        <w:tc>
          <w:tcPr>
            <w:tcW w:w="3680" w:type="dxa"/>
            <w:vAlign w:val="center"/>
          </w:tcPr>
          <w:p w:rsidR="003720E8" w:rsidRPr="00A61A61" w:rsidRDefault="003720E8" w:rsidP="007A35E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3720E8" w:rsidRPr="002C19AE" w:rsidRDefault="003720E8" w:rsidP="007A35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Sınıfımızda Neler Var?</w:t>
            </w:r>
          </w:p>
        </w:tc>
        <w:tc>
          <w:tcPr>
            <w:tcW w:w="1813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</w:tr>
      <w:tr w:rsidR="003720E8" w:rsidTr="00777415">
        <w:trPr>
          <w:cantSplit/>
          <w:trHeight w:val="985"/>
        </w:trPr>
        <w:tc>
          <w:tcPr>
            <w:tcW w:w="506" w:type="dxa"/>
            <w:vMerge/>
            <w:textDirection w:val="btLr"/>
            <w:vAlign w:val="center"/>
          </w:tcPr>
          <w:p w:rsidR="003720E8" w:rsidRPr="007C791E" w:rsidRDefault="003720E8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3720E8" w:rsidRPr="00764C8A" w:rsidRDefault="007A35E2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8– 12</w:t>
            </w:r>
            <w:r w:rsidR="003720E8">
              <w:rPr>
                <w:b/>
                <w:sz w:val="22"/>
                <w:szCs w:val="22"/>
              </w:rPr>
              <w:t xml:space="preserve"> EKİM</w:t>
            </w:r>
          </w:p>
        </w:tc>
        <w:tc>
          <w:tcPr>
            <w:tcW w:w="506" w:type="dxa"/>
            <w:vAlign w:val="center"/>
          </w:tcPr>
          <w:p w:rsidR="003720E8" w:rsidRDefault="003720E8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3720E8" w:rsidRPr="00413653" w:rsidRDefault="003720E8" w:rsidP="007A35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720E8" w:rsidRPr="00A61A61" w:rsidRDefault="003720E8" w:rsidP="007A35E2">
            <w:pPr>
              <w:rPr>
                <w:sz w:val="22"/>
                <w:szCs w:val="22"/>
              </w:rPr>
            </w:pPr>
            <w:r w:rsidRPr="004E7917">
              <w:rPr>
                <w:sz w:val="22"/>
                <w:szCs w:val="22"/>
              </w:rPr>
              <w:t>HB.1.1.6. Bayrak töreninde nasıl davran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E7917">
              <w:rPr>
                <w:sz w:val="22"/>
                <w:szCs w:val="22"/>
              </w:rPr>
              <w:t>ması</w:t>
            </w:r>
            <w:proofErr w:type="spellEnd"/>
            <w:r w:rsidRPr="004E7917">
              <w:rPr>
                <w:sz w:val="22"/>
                <w:szCs w:val="22"/>
              </w:rPr>
              <w:t xml:space="preserve"> gerektiğini kavrar.</w:t>
            </w:r>
          </w:p>
        </w:tc>
        <w:tc>
          <w:tcPr>
            <w:tcW w:w="3680" w:type="dxa"/>
            <w:vAlign w:val="center"/>
          </w:tcPr>
          <w:p w:rsidR="003720E8" w:rsidRPr="00A61A61" w:rsidRDefault="003720E8" w:rsidP="007A35E2">
            <w:pPr>
              <w:rPr>
                <w:sz w:val="22"/>
                <w:szCs w:val="22"/>
              </w:rPr>
            </w:pPr>
            <w:r w:rsidRPr="004E7917">
              <w:rPr>
                <w:sz w:val="22"/>
                <w:szCs w:val="22"/>
              </w:rPr>
              <w:t>Türk bayrağına ve İstiklâl Marşı’na saygı gösterme üzerinde durulur.</w:t>
            </w:r>
          </w:p>
        </w:tc>
        <w:tc>
          <w:tcPr>
            <w:tcW w:w="1700" w:type="dxa"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Bayrağımızı Seviyoruz</w:t>
            </w:r>
          </w:p>
        </w:tc>
        <w:tc>
          <w:tcPr>
            <w:tcW w:w="1813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</w:tr>
      <w:tr w:rsidR="003720E8" w:rsidTr="00A66D81">
        <w:trPr>
          <w:cantSplit/>
          <w:trHeight w:val="1398"/>
        </w:trPr>
        <w:tc>
          <w:tcPr>
            <w:tcW w:w="506" w:type="dxa"/>
            <w:vMerge/>
            <w:textDirection w:val="btLr"/>
            <w:vAlign w:val="center"/>
          </w:tcPr>
          <w:p w:rsidR="003720E8" w:rsidRPr="007C791E" w:rsidRDefault="003720E8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3720E8" w:rsidRPr="00764C8A" w:rsidRDefault="003720E8" w:rsidP="007A35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3720E8" w:rsidRDefault="003720E8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3720E8" w:rsidRPr="00413653" w:rsidRDefault="003720E8" w:rsidP="007A35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3720E8" w:rsidRPr="004E7917" w:rsidRDefault="003720E8" w:rsidP="007A35E2">
            <w:pPr>
              <w:rPr>
                <w:sz w:val="22"/>
                <w:szCs w:val="22"/>
              </w:rPr>
            </w:pPr>
            <w:r w:rsidRPr="00715A5B">
              <w:rPr>
                <w:sz w:val="22"/>
                <w:szCs w:val="22"/>
              </w:rPr>
              <w:t>HB.1.1.7. Okulunun bölümlerini tanır.</w:t>
            </w:r>
          </w:p>
        </w:tc>
        <w:tc>
          <w:tcPr>
            <w:tcW w:w="3680" w:type="dxa"/>
            <w:vAlign w:val="center"/>
          </w:tcPr>
          <w:p w:rsidR="003720E8" w:rsidRPr="004E7917" w:rsidRDefault="003720E8" w:rsidP="00715A5B">
            <w:pPr>
              <w:rPr>
                <w:sz w:val="22"/>
                <w:szCs w:val="22"/>
              </w:rPr>
            </w:pPr>
            <w:r w:rsidRPr="00715A5B">
              <w:rPr>
                <w:sz w:val="22"/>
                <w:szCs w:val="22"/>
              </w:rPr>
              <w:t>Öğrencilere okulun bölümleri gezdirilerek idari kısım, öğretmenler odası, rehberlik servisi, kantin, kütüphane,</w:t>
            </w:r>
            <w:r>
              <w:rPr>
                <w:sz w:val="22"/>
                <w:szCs w:val="22"/>
              </w:rPr>
              <w:t xml:space="preserve"> </w:t>
            </w:r>
            <w:r w:rsidRPr="00715A5B">
              <w:rPr>
                <w:sz w:val="22"/>
                <w:szCs w:val="22"/>
              </w:rPr>
              <w:t>spor salonu, lavabo ve okulda bulunan diğer birimler tanıtılır.</w:t>
            </w:r>
          </w:p>
        </w:tc>
        <w:tc>
          <w:tcPr>
            <w:tcW w:w="1700" w:type="dxa"/>
            <w:vAlign w:val="center"/>
          </w:tcPr>
          <w:p w:rsidR="003720E8" w:rsidRDefault="003720E8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Okulumu Tanıyorum</w:t>
            </w:r>
          </w:p>
        </w:tc>
        <w:tc>
          <w:tcPr>
            <w:tcW w:w="1813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3720E8" w:rsidRPr="002C19AE" w:rsidRDefault="003720E8" w:rsidP="007A35E2">
            <w:pPr>
              <w:rPr>
                <w:sz w:val="22"/>
                <w:szCs w:val="22"/>
              </w:rPr>
            </w:pPr>
          </w:p>
        </w:tc>
      </w:tr>
    </w:tbl>
    <w:p w:rsidR="00532AEC" w:rsidRDefault="007A35E2" w:rsidP="00532AE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MERAM ŞEYH ŞAMİL İLKOKULU 2018-2019</w:t>
      </w:r>
      <w:r w:rsidR="00532AEC" w:rsidRPr="00CE7266">
        <w:rPr>
          <w:sz w:val="28"/>
          <w:szCs w:val="28"/>
        </w:rPr>
        <w:t xml:space="preserve"> EĞİTİM-ÖĞRETİM YILI </w:t>
      </w:r>
    </w:p>
    <w:p w:rsidR="00532AEC" w:rsidRDefault="00532AEC" w:rsidP="00532AEC">
      <w:pPr>
        <w:jc w:val="center"/>
        <w:rPr>
          <w:sz w:val="28"/>
          <w:szCs w:val="28"/>
        </w:rPr>
      </w:pPr>
      <w:r w:rsidRPr="00CE7266">
        <w:rPr>
          <w:sz w:val="28"/>
          <w:szCs w:val="28"/>
        </w:rPr>
        <w:t>1.SINIFLAR HAYAT BİLGİSİ DERSİ ÜNİTELENDİRİLMİŞ YILLIK DERS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1770"/>
        <w:gridCol w:w="764"/>
        <w:gridCol w:w="3680"/>
        <w:gridCol w:w="375"/>
        <w:gridCol w:w="1325"/>
        <w:gridCol w:w="1813"/>
        <w:gridCol w:w="1682"/>
        <w:gridCol w:w="2261"/>
      </w:tblGrid>
      <w:tr w:rsidR="00532AEC" w:rsidTr="00D510B4">
        <w:trPr>
          <w:trHeight w:val="397"/>
        </w:trPr>
        <w:tc>
          <w:tcPr>
            <w:tcW w:w="1518" w:type="dxa"/>
            <w:gridSpan w:val="3"/>
            <w:vAlign w:val="center"/>
          </w:tcPr>
          <w:p w:rsidR="00532AEC" w:rsidRPr="00BB46C1" w:rsidRDefault="00532AEC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SÜRE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532AEC" w:rsidRPr="00BB46C1" w:rsidRDefault="00532AEC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ÜNİTE ADI</w:t>
            </w:r>
          </w:p>
        </w:tc>
        <w:tc>
          <w:tcPr>
            <w:tcW w:w="2534" w:type="dxa"/>
            <w:gridSpan w:val="2"/>
            <w:vMerge w:val="restart"/>
            <w:vAlign w:val="center"/>
          </w:tcPr>
          <w:p w:rsidR="00532AEC" w:rsidRPr="00BB46C1" w:rsidRDefault="00532AEC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KAZANIMLAR</w:t>
            </w:r>
          </w:p>
        </w:tc>
        <w:tc>
          <w:tcPr>
            <w:tcW w:w="3680" w:type="dxa"/>
            <w:vMerge w:val="restart"/>
            <w:vAlign w:val="center"/>
          </w:tcPr>
          <w:p w:rsidR="00532AEC" w:rsidRPr="00BB46C1" w:rsidRDefault="00532AEC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AÇIKLAMALAR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532AEC" w:rsidRPr="00BB46C1" w:rsidRDefault="00532AEC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KONULAR</w:t>
            </w:r>
          </w:p>
        </w:tc>
        <w:tc>
          <w:tcPr>
            <w:tcW w:w="1813" w:type="dxa"/>
            <w:vMerge w:val="restart"/>
            <w:vAlign w:val="center"/>
          </w:tcPr>
          <w:p w:rsidR="00532AEC" w:rsidRPr="00BB46C1" w:rsidRDefault="008D1307" w:rsidP="00B61016">
            <w:pPr>
              <w:jc w:val="center"/>
              <w:rPr>
                <w:b/>
                <w:spacing w:val="-20"/>
              </w:rPr>
            </w:pPr>
            <w:r w:rsidRPr="008D1307">
              <w:rPr>
                <w:b/>
                <w:spacing w:val="-20"/>
              </w:rPr>
              <w:t>BECERİ VE DEĞERLER EĞİTİMİ</w:t>
            </w:r>
          </w:p>
        </w:tc>
        <w:tc>
          <w:tcPr>
            <w:tcW w:w="1682" w:type="dxa"/>
            <w:vMerge w:val="restart"/>
            <w:vAlign w:val="center"/>
          </w:tcPr>
          <w:p w:rsidR="00532AEC" w:rsidRPr="00BB46C1" w:rsidRDefault="00532AEC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YÖNTEM VE TEKNİKLER</w:t>
            </w:r>
          </w:p>
        </w:tc>
        <w:tc>
          <w:tcPr>
            <w:tcW w:w="2261" w:type="dxa"/>
            <w:vMerge w:val="restart"/>
            <w:vAlign w:val="center"/>
          </w:tcPr>
          <w:p w:rsidR="00532AEC" w:rsidRPr="00BB46C1" w:rsidRDefault="00532AEC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ÖLÇME VE DEĞERLENDİRME</w:t>
            </w:r>
          </w:p>
        </w:tc>
      </w:tr>
      <w:tr w:rsidR="00532AEC" w:rsidTr="00D510B4">
        <w:trPr>
          <w:cantSplit/>
          <w:trHeight w:val="859"/>
        </w:trPr>
        <w:tc>
          <w:tcPr>
            <w:tcW w:w="506" w:type="dxa"/>
            <w:textDirection w:val="btLr"/>
            <w:vAlign w:val="center"/>
          </w:tcPr>
          <w:p w:rsidR="00532AEC" w:rsidRPr="00BB46C1" w:rsidRDefault="00532AEC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AY</w:t>
            </w:r>
          </w:p>
        </w:tc>
        <w:tc>
          <w:tcPr>
            <w:tcW w:w="506" w:type="dxa"/>
            <w:textDirection w:val="btLr"/>
            <w:vAlign w:val="center"/>
          </w:tcPr>
          <w:p w:rsidR="00532AEC" w:rsidRPr="00BB46C1" w:rsidRDefault="00532AEC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HAFTA</w:t>
            </w:r>
          </w:p>
        </w:tc>
        <w:tc>
          <w:tcPr>
            <w:tcW w:w="506" w:type="dxa"/>
            <w:textDirection w:val="btLr"/>
            <w:vAlign w:val="center"/>
          </w:tcPr>
          <w:p w:rsidR="00532AEC" w:rsidRPr="00BB46C1" w:rsidRDefault="00532AEC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SAAT</w:t>
            </w:r>
          </w:p>
        </w:tc>
        <w:tc>
          <w:tcPr>
            <w:tcW w:w="506" w:type="dxa"/>
            <w:vMerge/>
            <w:vAlign w:val="center"/>
          </w:tcPr>
          <w:p w:rsidR="00532AEC" w:rsidRPr="00BB46C1" w:rsidRDefault="00532AEC" w:rsidP="00B61016">
            <w:pPr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vMerge/>
            <w:vAlign w:val="center"/>
          </w:tcPr>
          <w:p w:rsidR="00532AEC" w:rsidRPr="00BB46C1" w:rsidRDefault="00532AEC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3680" w:type="dxa"/>
            <w:vMerge/>
            <w:vAlign w:val="center"/>
          </w:tcPr>
          <w:p w:rsidR="00532AEC" w:rsidRPr="00BB46C1" w:rsidRDefault="00532AEC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532AEC" w:rsidRPr="00BB46C1" w:rsidRDefault="00532AEC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532AEC" w:rsidRPr="00BB46C1" w:rsidRDefault="00532AEC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532AEC" w:rsidRPr="00BB46C1" w:rsidRDefault="00532AEC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532AEC" w:rsidRPr="00BB46C1" w:rsidRDefault="00532AEC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</w:tr>
      <w:tr w:rsidR="00822F88" w:rsidTr="00D510B4">
        <w:trPr>
          <w:cantSplit/>
          <w:trHeight w:val="1113"/>
        </w:trPr>
        <w:tc>
          <w:tcPr>
            <w:tcW w:w="506" w:type="dxa"/>
            <w:vMerge w:val="restart"/>
            <w:textDirection w:val="btLr"/>
            <w:vAlign w:val="center"/>
          </w:tcPr>
          <w:p w:rsidR="00822F88" w:rsidRPr="007C791E" w:rsidRDefault="00822F88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EKİM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822F88" w:rsidRPr="00764C8A" w:rsidRDefault="007A35E2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– 19</w:t>
            </w:r>
            <w:r w:rsidR="00822F88">
              <w:rPr>
                <w:b/>
                <w:sz w:val="22"/>
                <w:szCs w:val="22"/>
              </w:rPr>
              <w:t xml:space="preserve"> EKİM</w:t>
            </w:r>
          </w:p>
        </w:tc>
        <w:tc>
          <w:tcPr>
            <w:tcW w:w="506" w:type="dxa"/>
            <w:vAlign w:val="center"/>
          </w:tcPr>
          <w:p w:rsidR="00822F88" w:rsidRPr="002C19AE" w:rsidRDefault="00822F88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822F88" w:rsidRPr="00347281" w:rsidRDefault="00822F88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822F88">
              <w:rPr>
                <w:b/>
                <w:sz w:val="22"/>
                <w:szCs w:val="22"/>
              </w:rPr>
              <w:t>1. OKULUMUZDA HAYAT</w:t>
            </w:r>
          </w:p>
        </w:tc>
        <w:tc>
          <w:tcPr>
            <w:tcW w:w="2534" w:type="dxa"/>
            <w:gridSpan w:val="2"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  <w:r w:rsidRPr="008166C0">
              <w:rPr>
                <w:sz w:val="22"/>
                <w:szCs w:val="22"/>
              </w:rPr>
              <w:t>HB.1.1.8. Okul çalışanlarını tanır.</w:t>
            </w:r>
          </w:p>
        </w:tc>
        <w:tc>
          <w:tcPr>
            <w:tcW w:w="3680" w:type="dxa"/>
            <w:vAlign w:val="center"/>
          </w:tcPr>
          <w:p w:rsidR="00822F88" w:rsidRPr="008166C0" w:rsidRDefault="00822F88" w:rsidP="008166C0">
            <w:pPr>
              <w:rPr>
                <w:sz w:val="22"/>
                <w:szCs w:val="22"/>
              </w:rPr>
            </w:pPr>
            <w:r w:rsidRPr="008166C0">
              <w:rPr>
                <w:sz w:val="22"/>
                <w:szCs w:val="22"/>
              </w:rPr>
              <w:t>Okul müdürü, müdür yardımcıları, öğretmenler ve diğer hizmetlerde çalışan kişileri tanıtma üzerinde</w:t>
            </w:r>
          </w:p>
          <w:p w:rsidR="00822F88" w:rsidRPr="002C19AE" w:rsidRDefault="00822F88" w:rsidP="008166C0">
            <w:pPr>
              <w:rPr>
                <w:sz w:val="22"/>
                <w:szCs w:val="22"/>
              </w:rPr>
            </w:pPr>
            <w:proofErr w:type="gramStart"/>
            <w:r w:rsidRPr="008166C0">
              <w:rPr>
                <w:sz w:val="22"/>
                <w:szCs w:val="22"/>
              </w:rPr>
              <w:t>durulur</w:t>
            </w:r>
            <w:proofErr w:type="gramEnd"/>
            <w:r w:rsidRPr="008166C0"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  <w:gridSpan w:val="2"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Okulumuzda Kimler Çalışıyor?</w:t>
            </w:r>
          </w:p>
        </w:tc>
        <w:tc>
          <w:tcPr>
            <w:tcW w:w="1813" w:type="dxa"/>
            <w:vMerge w:val="restart"/>
            <w:vAlign w:val="center"/>
          </w:tcPr>
          <w:p w:rsidR="00822F88" w:rsidRDefault="00822F88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</w:t>
            </w:r>
          </w:p>
          <w:p w:rsidR="00822F88" w:rsidRDefault="00822F88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Gözlem</w:t>
            </w:r>
          </w:p>
          <w:p w:rsidR="00822F88" w:rsidRDefault="00822F88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</w:t>
            </w:r>
          </w:p>
          <w:p w:rsidR="00822F88" w:rsidRDefault="00C92F72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Kurallara U</w:t>
            </w:r>
            <w:r w:rsidR="00822F88">
              <w:rPr>
                <w:sz w:val="22"/>
                <w:szCs w:val="22"/>
              </w:rPr>
              <w:t>yma</w:t>
            </w:r>
          </w:p>
          <w:p w:rsidR="00822F88" w:rsidRDefault="00822F88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Mekanı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  <w:p w:rsidR="00822F88" w:rsidRDefault="00822F88" w:rsidP="00B61016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Algılama</w:t>
            </w:r>
          </w:p>
          <w:p w:rsidR="00822F88" w:rsidRDefault="00822F88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Katılım</w:t>
            </w:r>
          </w:p>
          <w:p w:rsidR="00822F88" w:rsidRDefault="00822F88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Birliği</w:t>
            </w:r>
          </w:p>
          <w:p w:rsidR="00822F88" w:rsidRDefault="00822F88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Yönetim</w:t>
            </w:r>
          </w:p>
          <w:p w:rsidR="00822F88" w:rsidRDefault="00822F88" w:rsidP="00B61016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  <w:p w:rsidR="00822F88" w:rsidRDefault="00822F88" w:rsidP="00B61016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  <w:p w:rsidR="00822F88" w:rsidRPr="00F3146D" w:rsidRDefault="00822F88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 w:rsidRPr="00F3146D">
              <w:rPr>
                <w:sz w:val="22"/>
                <w:szCs w:val="22"/>
              </w:rPr>
              <w:t>Güven</w:t>
            </w:r>
          </w:p>
          <w:p w:rsidR="00822F88" w:rsidRDefault="00822F88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Güven</w:t>
            </w:r>
          </w:p>
          <w:p w:rsidR="00822F88" w:rsidRDefault="00822F88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Paylaşma</w:t>
            </w:r>
          </w:p>
          <w:p w:rsidR="00822F88" w:rsidRDefault="00822F88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Saygı</w:t>
            </w:r>
          </w:p>
          <w:p w:rsidR="00822F88" w:rsidRDefault="00822F88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Sevgi</w:t>
            </w:r>
          </w:p>
          <w:p w:rsidR="00822F88" w:rsidRDefault="00822F88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Sorumluluk</w:t>
            </w:r>
          </w:p>
          <w:p w:rsidR="00822F88" w:rsidRDefault="00822F88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Yardımlaşma</w:t>
            </w:r>
          </w:p>
          <w:p w:rsidR="00822F88" w:rsidRDefault="00822F88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Sabır</w:t>
            </w:r>
          </w:p>
          <w:p w:rsidR="00822F88" w:rsidRDefault="00822F88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Estetik</w:t>
            </w:r>
          </w:p>
          <w:p w:rsidR="00C92F72" w:rsidRDefault="00C92F72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Adalet</w:t>
            </w:r>
          </w:p>
          <w:p w:rsidR="00C92F72" w:rsidRDefault="00C92F72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Dayanışma</w:t>
            </w:r>
          </w:p>
          <w:p w:rsidR="00822F88" w:rsidRPr="00F3146D" w:rsidRDefault="00822F88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822F88" w:rsidRDefault="00822F88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Anlatım</w:t>
            </w:r>
          </w:p>
          <w:p w:rsidR="00822F88" w:rsidRDefault="00822F88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içi uygulamalar</w:t>
            </w:r>
          </w:p>
          <w:p w:rsidR="00822F88" w:rsidRDefault="00822F88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Arkadaşları ile etkileşim</w:t>
            </w:r>
          </w:p>
          <w:p w:rsidR="00822F88" w:rsidRDefault="00822F88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Öğretmeni ile etkileşim</w:t>
            </w:r>
          </w:p>
          <w:p w:rsidR="00822F88" w:rsidRDefault="00822F88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 çalışması</w:t>
            </w:r>
          </w:p>
          <w:p w:rsidR="00822F88" w:rsidRDefault="00822F88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Gezi Gözlem</w:t>
            </w:r>
          </w:p>
          <w:p w:rsidR="00822F88" w:rsidRDefault="00822F88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 cevap</w:t>
            </w:r>
          </w:p>
          <w:p w:rsidR="00822F88" w:rsidRDefault="00822F88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Örnek olay</w:t>
            </w:r>
          </w:p>
          <w:p w:rsidR="00822F88" w:rsidRDefault="00822F88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Beyin fırtınası</w:t>
            </w:r>
          </w:p>
          <w:p w:rsidR="00822F88" w:rsidRDefault="00822F88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Keşfetme</w:t>
            </w:r>
          </w:p>
          <w:p w:rsidR="00822F88" w:rsidRDefault="00822F88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Oyun</w:t>
            </w:r>
          </w:p>
          <w:p w:rsidR="00822F88" w:rsidRDefault="00822F88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Bireysel çalışma</w:t>
            </w:r>
          </w:p>
          <w:p w:rsidR="00822F88" w:rsidRDefault="00822F88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 yapma</w:t>
            </w:r>
          </w:p>
          <w:p w:rsidR="00822F88" w:rsidRDefault="00822F88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Drama</w:t>
            </w:r>
          </w:p>
          <w:p w:rsidR="00822F88" w:rsidRPr="002C19AE" w:rsidRDefault="00822F88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Konuşma</w:t>
            </w:r>
          </w:p>
        </w:tc>
        <w:tc>
          <w:tcPr>
            <w:tcW w:w="2261" w:type="dxa"/>
            <w:vMerge w:val="restart"/>
            <w:vAlign w:val="center"/>
          </w:tcPr>
          <w:p w:rsidR="00822F88" w:rsidRPr="008F5F9E" w:rsidRDefault="00822F88" w:rsidP="00B61016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Tanıma</w:t>
            </w:r>
          </w:p>
          <w:p w:rsidR="00822F88" w:rsidRPr="008F5F9E" w:rsidRDefault="00822F88" w:rsidP="00B61016">
            <w:pPr>
              <w:rPr>
                <w:sz w:val="22"/>
                <w:szCs w:val="22"/>
              </w:rPr>
            </w:pPr>
            <w:r w:rsidRPr="008F5F9E">
              <w:rPr>
                <w:sz w:val="22"/>
                <w:szCs w:val="22"/>
              </w:rPr>
              <w:t>Hazır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5F9E">
              <w:rPr>
                <w:sz w:val="22"/>
                <w:szCs w:val="22"/>
              </w:rPr>
              <w:t>bulunuşluk</w:t>
            </w:r>
            <w:proofErr w:type="spellEnd"/>
            <w:r w:rsidRPr="008F5F9E">
              <w:rPr>
                <w:sz w:val="22"/>
                <w:szCs w:val="22"/>
              </w:rPr>
              <w:t xml:space="preserve"> testleri,</w:t>
            </w:r>
          </w:p>
          <w:p w:rsidR="00822F88" w:rsidRDefault="00822F88" w:rsidP="00B61016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gözlem</w:t>
            </w:r>
            <w:proofErr w:type="gramEnd"/>
            <w:r w:rsidRPr="008F5F9E">
              <w:rPr>
                <w:sz w:val="22"/>
                <w:szCs w:val="22"/>
              </w:rPr>
              <w:t xml:space="preserve">, görüşme formları, </w:t>
            </w:r>
          </w:p>
          <w:p w:rsidR="00822F88" w:rsidRDefault="00822F88" w:rsidP="00B61016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yetenek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5F9E">
              <w:rPr>
                <w:sz w:val="22"/>
                <w:szCs w:val="22"/>
              </w:rPr>
              <w:t>testleri vb.</w:t>
            </w:r>
          </w:p>
          <w:p w:rsidR="00822F88" w:rsidRDefault="00822F88" w:rsidP="00B61016">
            <w:pPr>
              <w:rPr>
                <w:sz w:val="22"/>
                <w:szCs w:val="22"/>
              </w:rPr>
            </w:pPr>
          </w:p>
          <w:p w:rsidR="00822F88" w:rsidRPr="008F5F9E" w:rsidRDefault="00822F88" w:rsidP="00B61016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İzleme-Biçimlendirme</w:t>
            </w:r>
          </w:p>
          <w:p w:rsidR="00822F88" w:rsidRDefault="00822F88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/</w:t>
            </w:r>
            <w:r w:rsidRPr="00182BA9">
              <w:rPr>
                <w:sz w:val="22"/>
                <w:szCs w:val="22"/>
              </w:rPr>
              <w:t>ünite testleri, uygulama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etkinlikleri, otantik görevler, dereceli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puanlama anahtarı, </w:t>
            </w:r>
          </w:p>
          <w:p w:rsidR="00822F88" w:rsidRDefault="00822F88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açık</w:t>
            </w:r>
            <w:proofErr w:type="gramEnd"/>
            <w:r w:rsidRPr="00182BA9">
              <w:rPr>
                <w:sz w:val="22"/>
                <w:szCs w:val="22"/>
              </w:rPr>
              <w:t xml:space="preserve"> uçlu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sorular, yapılandırılmış </w:t>
            </w:r>
            <w:proofErr w:type="spellStart"/>
            <w:r w:rsidRPr="00182BA9">
              <w:rPr>
                <w:sz w:val="22"/>
                <w:szCs w:val="22"/>
              </w:rPr>
              <w:t>grid</w:t>
            </w:r>
            <w:proofErr w:type="spellEnd"/>
            <w:r w:rsidRPr="00182BA9">
              <w:rPr>
                <w:sz w:val="22"/>
                <w:szCs w:val="22"/>
              </w:rPr>
              <w:t xml:space="preserve">, </w:t>
            </w:r>
            <w:proofErr w:type="spellStart"/>
            <w:r w:rsidRPr="00182BA9">
              <w:rPr>
                <w:sz w:val="22"/>
                <w:szCs w:val="22"/>
              </w:rPr>
              <w:t>tanılayıcı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dallanmış ağaç, </w:t>
            </w:r>
          </w:p>
          <w:p w:rsidR="00822F88" w:rsidRPr="00182BA9" w:rsidRDefault="00822F88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kelime</w:t>
            </w:r>
            <w:proofErr w:type="gramEnd"/>
            <w:r w:rsidRPr="00182BA9">
              <w:rPr>
                <w:sz w:val="22"/>
                <w:szCs w:val="22"/>
              </w:rPr>
              <w:t xml:space="preserve"> ilişkilendirme,</w:t>
            </w:r>
          </w:p>
          <w:p w:rsidR="00822F88" w:rsidRDefault="00822F88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öz</w:t>
            </w:r>
            <w:proofErr w:type="gramEnd"/>
            <w:r w:rsidRPr="00182BA9">
              <w:rPr>
                <w:sz w:val="22"/>
                <w:szCs w:val="22"/>
              </w:rPr>
              <w:t xml:space="preserve"> ve akran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değerlendirme, </w:t>
            </w:r>
          </w:p>
          <w:p w:rsidR="00822F88" w:rsidRDefault="00822F88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grup</w:t>
            </w:r>
            <w:proofErr w:type="gramEnd"/>
            <w:r>
              <w:rPr>
                <w:sz w:val="22"/>
                <w:szCs w:val="22"/>
              </w:rPr>
              <w:t xml:space="preserve"> değerlendirme, </w:t>
            </w:r>
            <w:r w:rsidRPr="00182BA9">
              <w:rPr>
                <w:sz w:val="22"/>
                <w:szCs w:val="22"/>
              </w:rPr>
              <w:t>gözlem formları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vb</w:t>
            </w:r>
            <w:r>
              <w:rPr>
                <w:sz w:val="22"/>
                <w:szCs w:val="22"/>
              </w:rPr>
              <w:t>.</w:t>
            </w:r>
          </w:p>
          <w:p w:rsidR="00822F88" w:rsidRDefault="00822F88" w:rsidP="00B61016">
            <w:pPr>
              <w:rPr>
                <w:sz w:val="22"/>
                <w:szCs w:val="22"/>
              </w:rPr>
            </w:pPr>
          </w:p>
          <w:p w:rsidR="00822F88" w:rsidRDefault="00822F88" w:rsidP="00B61016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C5D4F">
              <w:rPr>
                <w:b/>
                <w:sz w:val="22"/>
                <w:szCs w:val="22"/>
              </w:rPr>
              <w:t>Sonuç(Ürün) Odaklı</w:t>
            </w:r>
          </w:p>
          <w:p w:rsidR="00822F88" w:rsidRPr="00182BA9" w:rsidRDefault="00822F88" w:rsidP="00B6101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82BA9">
              <w:rPr>
                <w:sz w:val="22"/>
                <w:szCs w:val="22"/>
              </w:rPr>
              <w:t>ygulama sınavları, gözlem, görüşme</w:t>
            </w:r>
          </w:p>
          <w:p w:rsidR="00822F88" w:rsidRPr="007C5D4F" w:rsidRDefault="00822F88" w:rsidP="00B61016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Formları,</w:t>
            </w:r>
            <w:r w:rsidRPr="00182BA9">
              <w:rPr>
                <w:sz w:val="22"/>
                <w:szCs w:val="22"/>
              </w:rPr>
              <w:t xml:space="preserve"> vb.</w:t>
            </w:r>
          </w:p>
        </w:tc>
      </w:tr>
      <w:tr w:rsidR="00822F88" w:rsidTr="005821D5">
        <w:trPr>
          <w:cantSplit/>
          <w:trHeight w:val="1285"/>
        </w:trPr>
        <w:tc>
          <w:tcPr>
            <w:tcW w:w="506" w:type="dxa"/>
            <w:vMerge/>
            <w:textDirection w:val="btLr"/>
            <w:vAlign w:val="center"/>
          </w:tcPr>
          <w:p w:rsidR="00822F88" w:rsidRPr="007C791E" w:rsidRDefault="00822F88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822F88" w:rsidRPr="00764C8A" w:rsidRDefault="00822F88" w:rsidP="00B61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822F88" w:rsidRPr="002C19AE" w:rsidRDefault="00822F88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  <w:r w:rsidRPr="008166C0">
              <w:rPr>
                <w:sz w:val="22"/>
                <w:szCs w:val="22"/>
              </w:rPr>
              <w:t>HB.1.1.9. İhtiyaç duyduğu durumlarda okul çalışanlarından yardım alır.</w:t>
            </w:r>
          </w:p>
        </w:tc>
        <w:tc>
          <w:tcPr>
            <w:tcW w:w="3680" w:type="dxa"/>
            <w:vAlign w:val="center"/>
          </w:tcPr>
          <w:p w:rsidR="00822F88" w:rsidRPr="008166C0" w:rsidRDefault="00822F88" w:rsidP="008166C0">
            <w:pPr>
              <w:rPr>
                <w:sz w:val="22"/>
                <w:szCs w:val="22"/>
              </w:rPr>
            </w:pPr>
            <w:r w:rsidRPr="008166C0">
              <w:rPr>
                <w:sz w:val="22"/>
                <w:szCs w:val="22"/>
              </w:rPr>
              <w:t>Öğretmen, nöbetçi öğretmen, hizmetli ve idari personelden hangi durumlarda izin ve yardım isteyeceği</w:t>
            </w:r>
          </w:p>
          <w:p w:rsidR="00822F88" w:rsidRPr="002C19AE" w:rsidRDefault="00822F88" w:rsidP="008166C0">
            <w:pPr>
              <w:rPr>
                <w:sz w:val="22"/>
                <w:szCs w:val="22"/>
              </w:rPr>
            </w:pPr>
            <w:proofErr w:type="gramStart"/>
            <w:r w:rsidRPr="008166C0">
              <w:rPr>
                <w:sz w:val="22"/>
                <w:szCs w:val="22"/>
              </w:rPr>
              <w:t>üzerinde</w:t>
            </w:r>
            <w:proofErr w:type="gramEnd"/>
            <w:r w:rsidRPr="008166C0">
              <w:rPr>
                <w:sz w:val="22"/>
                <w:szCs w:val="22"/>
              </w:rPr>
              <w:t xml:space="preserve"> durulur.</w:t>
            </w:r>
          </w:p>
        </w:tc>
        <w:tc>
          <w:tcPr>
            <w:tcW w:w="1700" w:type="dxa"/>
            <w:gridSpan w:val="2"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Kimden Yardım İsterim?</w:t>
            </w:r>
          </w:p>
        </w:tc>
        <w:tc>
          <w:tcPr>
            <w:tcW w:w="1813" w:type="dxa"/>
            <w:vMerge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</w:p>
        </w:tc>
      </w:tr>
      <w:tr w:rsidR="00822F88" w:rsidTr="00D510B4">
        <w:trPr>
          <w:cantSplit/>
          <w:trHeight w:val="3119"/>
        </w:trPr>
        <w:tc>
          <w:tcPr>
            <w:tcW w:w="506" w:type="dxa"/>
            <w:vMerge/>
            <w:textDirection w:val="btLr"/>
            <w:vAlign w:val="center"/>
          </w:tcPr>
          <w:p w:rsidR="00822F88" w:rsidRPr="007C791E" w:rsidRDefault="00822F88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22F88" w:rsidRPr="00764C8A" w:rsidRDefault="007A35E2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– 26</w:t>
            </w:r>
            <w:r w:rsidR="00822F88">
              <w:rPr>
                <w:b/>
                <w:sz w:val="22"/>
                <w:szCs w:val="22"/>
              </w:rPr>
              <w:t xml:space="preserve"> EKİM</w:t>
            </w:r>
          </w:p>
        </w:tc>
        <w:tc>
          <w:tcPr>
            <w:tcW w:w="506" w:type="dxa"/>
            <w:vAlign w:val="center"/>
          </w:tcPr>
          <w:p w:rsidR="00822F88" w:rsidRPr="002C19AE" w:rsidRDefault="00822F88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6" w:type="dxa"/>
            <w:vMerge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  <w:r w:rsidRPr="008166C0">
              <w:rPr>
                <w:sz w:val="22"/>
                <w:szCs w:val="22"/>
              </w:rPr>
              <w:t>HB.1.1.10. Sınıf içi kuralları belirleme sürecine katılır.</w:t>
            </w:r>
          </w:p>
        </w:tc>
        <w:tc>
          <w:tcPr>
            <w:tcW w:w="3680" w:type="dxa"/>
            <w:vAlign w:val="center"/>
          </w:tcPr>
          <w:p w:rsidR="00822F88" w:rsidRPr="002C19AE" w:rsidRDefault="00822F88" w:rsidP="008166C0">
            <w:pPr>
              <w:rPr>
                <w:sz w:val="22"/>
                <w:szCs w:val="22"/>
              </w:rPr>
            </w:pPr>
            <w:r w:rsidRPr="008166C0">
              <w:rPr>
                <w:sz w:val="22"/>
                <w:szCs w:val="22"/>
              </w:rPr>
              <w:t xml:space="preserve">Sınıf eşyalarını özenli kullanma, </w:t>
            </w:r>
            <w:proofErr w:type="spellStart"/>
            <w:r w:rsidRPr="008166C0">
              <w:rPr>
                <w:sz w:val="22"/>
                <w:szCs w:val="22"/>
              </w:rPr>
              <w:t>sını</w:t>
            </w:r>
            <w:r>
              <w:rPr>
                <w:sz w:val="22"/>
                <w:szCs w:val="22"/>
              </w:rPr>
              <w:t>-</w:t>
            </w:r>
            <w:r w:rsidRPr="008166C0">
              <w:rPr>
                <w:sz w:val="22"/>
                <w:szCs w:val="22"/>
              </w:rPr>
              <w:t>fını</w:t>
            </w:r>
            <w:proofErr w:type="spellEnd"/>
            <w:r w:rsidRPr="008166C0">
              <w:rPr>
                <w:sz w:val="22"/>
                <w:szCs w:val="22"/>
              </w:rPr>
              <w:t xml:space="preserve"> temiz tutma, iletişimde zamanla</w:t>
            </w:r>
            <w:r>
              <w:rPr>
                <w:sz w:val="22"/>
                <w:szCs w:val="22"/>
              </w:rPr>
              <w:t>-</w:t>
            </w:r>
            <w:r w:rsidRPr="008166C0">
              <w:rPr>
                <w:sz w:val="22"/>
                <w:szCs w:val="22"/>
              </w:rPr>
              <w:t>maya dikkat etme ile (dinleme,</w:t>
            </w:r>
            <w:r>
              <w:rPr>
                <w:sz w:val="22"/>
                <w:szCs w:val="22"/>
              </w:rPr>
              <w:t xml:space="preserve"> </w:t>
            </w:r>
            <w:r w:rsidRPr="008166C0">
              <w:rPr>
                <w:sz w:val="22"/>
                <w:szCs w:val="22"/>
              </w:rPr>
              <w:t>söz alarak konuşma, yerinde konuşma vb.) arkadaşlarına ve arkadaşlarının eşya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166C0">
              <w:rPr>
                <w:sz w:val="22"/>
                <w:szCs w:val="22"/>
              </w:rPr>
              <w:t>larına</w:t>
            </w:r>
            <w:proofErr w:type="spellEnd"/>
            <w:r w:rsidRPr="008166C0">
              <w:rPr>
                <w:sz w:val="22"/>
                <w:szCs w:val="22"/>
              </w:rPr>
              <w:t xml:space="preserve"> zarar vermeme,</w:t>
            </w:r>
            <w:r>
              <w:rPr>
                <w:sz w:val="22"/>
                <w:szCs w:val="22"/>
              </w:rPr>
              <w:t xml:space="preserve"> </w:t>
            </w:r>
            <w:r w:rsidRPr="008166C0">
              <w:rPr>
                <w:sz w:val="22"/>
                <w:szCs w:val="22"/>
              </w:rPr>
              <w:t>kendisini ve çevresini temiz tutma gibi kuralların gerekliliğinden hareketle konu açıklanır. Sınıf içi</w:t>
            </w:r>
            <w:r>
              <w:rPr>
                <w:sz w:val="22"/>
                <w:szCs w:val="22"/>
              </w:rPr>
              <w:t xml:space="preserve"> </w:t>
            </w:r>
            <w:r w:rsidRPr="008166C0">
              <w:rPr>
                <w:sz w:val="22"/>
                <w:szCs w:val="22"/>
              </w:rPr>
              <w:t>kuralların öğretmen ve öğrencilerin katılımıyla belirlen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166C0">
              <w:rPr>
                <w:sz w:val="22"/>
                <w:szCs w:val="22"/>
              </w:rPr>
              <w:t>mesine</w:t>
            </w:r>
            <w:proofErr w:type="spellEnd"/>
            <w:r w:rsidRPr="008166C0">
              <w:rPr>
                <w:sz w:val="22"/>
                <w:szCs w:val="22"/>
              </w:rPr>
              <w:t xml:space="preserve"> özen gösterilir.</w:t>
            </w:r>
          </w:p>
        </w:tc>
        <w:tc>
          <w:tcPr>
            <w:tcW w:w="1700" w:type="dxa"/>
            <w:gridSpan w:val="2"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Kurallarımız</w:t>
            </w:r>
          </w:p>
        </w:tc>
        <w:tc>
          <w:tcPr>
            <w:tcW w:w="1813" w:type="dxa"/>
            <w:vMerge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</w:p>
        </w:tc>
      </w:tr>
      <w:tr w:rsidR="00822F88" w:rsidTr="00822F88">
        <w:trPr>
          <w:cantSplit/>
          <w:trHeight w:val="1265"/>
        </w:trPr>
        <w:tc>
          <w:tcPr>
            <w:tcW w:w="506" w:type="dxa"/>
            <w:vMerge/>
            <w:textDirection w:val="btLr"/>
            <w:vAlign w:val="center"/>
          </w:tcPr>
          <w:p w:rsidR="00822F88" w:rsidRPr="007C791E" w:rsidRDefault="00822F88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822F88" w:rsidRPr="00764C8A" w:rsidRDefault="007A35E2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 EKİM-02</w:t>
            </w:r>
            <w:r w:rsidR="00822F88">
              <w:rPr>
                <w:b/>
                <w:sz w:val="22"/>
                <w:szCs w:val="22"/>
              </w:rPr>
              <w:t xml:space="preserve"> KASIM</w:t>
            </w:r>
          </w:p>
        </w:tc>
        <w:tc>
          <w:tcPr>
            <w:tcW w:w="506" w:type="dxa"/>
            <w:vAlign w:val="center"/>
          </w:tcPr>
          <w:p w:rsidR="00822F88" w:rsidRPr="002C19AE" w:rsidRDefault="00822F88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extDirection w:val="btLr"/>
            <w:vAlign w:val="center"/>
          </w:tcPr>
          <w:p w:rsidR="00822F88" w:rsidRPr="00DD1412" w:rsidRDefault="00DD1412" w:rsidP="00822F88">
            <w:pPr>
              <w:jc w:val="center"/>
              <w:rPr>
                <w:b/>
                <w:sz w:val="18"/>
                <w:szCs w:val="18"/>
              </w:rPr>
            </w:pPr>
            <w:r w:rsidRPr="00DD1412">
              <w:rPr>
                <w:b/>
                <w:sz w:val="18"/>
                <w:szCs w:val="18"/>
              </w:rPr>
              <w:t>ÜLKEMİZDE HAYAT</w:t>
            </w:r>
          </w:p>
        </w:tc>
        <w:tc>
          <w:tcPr>
            <w:tcW w:w="2534" w:type="dxa"/>
            <w:gridSpan w:val="2"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  <w:r w:rsidRPr="005245BE">
              <w:rPr>
                <w:sz w:val="22"/>
                <w:szCs w:val="22"/>
              </w:rPr>
              <w:t>HB.1.5.6. Bayram, kutlama ve törenlere katılmaya istekli olur.</w:t>
            </w:r>
          </w:p>
        </w:tc>
        <w:tc>
          <w:tcPr>
            <w:tcW w:w="3680" w:type="dxa"/>
            <w:vAlign w:val="center"/>
          </w:tcPr>
          <w:p w:rsidR="00822F88" w:rsidRPr="005245BE" w:rsidRDefault="00822F88" w:rsidP="005245BE">
            <w:pPr>
              <w:rPr>
                <w:sz w:val="22"/>
                <w:szCs w:val="22"/>
              </w:rPr>
            </w:pPr>
            <w:r w:rsidRPr="005245BE">
              <w:rPr>
                <w:sz w:val="22"/>
                <w:szCs w:val="22"/>
              </w:rPr>
              <w:t>Millî ve dinî gün ve bayramlar ile bunlar için yapılan hazırlıklar üzerinde durulur. Bayram, kutlama ve</w:t>
            </w:r>
          </w:p>
          <w:p w:rsidR="00822F88" w:rsidRPr="002C19AE" w:rsidRDefault="00822F88" w:rsidP="005245BE">
            <w:pPr>
              <w:rPr>
                <w:sz w:val="22"/>
                <w:szCs w:val="22"/>
              </w:rPr>
            </w:pPr>
            <w:proofErr w:type="gramStart"/>
            <w:r w:rsidRPr="005245BE">
              <w:rPr>
                <w:sz w:val="22"/>
                <w:szCs w:val="22"/>
              </w:rPr>
              <w:t>törenlerin</w:t>
            </w:r>
            <w:r>
              <w:rPr>
                <w:sz w:val="22"/>
                <w:szCs w:val="22"/>
              </w:rPr>
              <w:t>in</w:t>
            </w:r>
            <w:proofErr w:type="gramEnd"/>
            <w:r w:rsidRPr="005245BE">
              <w:rPr>
                <w:sz w:val="22"/>
                <w:szCs w:val="22"/>
              </w:rPr>
              <w:t xml:space="preserve"> önemi vurgulanır.</w:t>
            </w:r>
          </w:p>
        </w:tc>
        <w:tc>
          <w:tcPr>
            <w:tcW w:w="1700" w:type="dxa"/>
            <w:gridSpan w:val="2"/>
            <w:vAlign w:val="center"/>
          </w:tcPr>
          <w:p w:rsidR="00822F88" w:rsidRDefault="00DD1412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Bayramlarımız</w:t>
            </w:r>
          </w:p>
          <w:p w:rsidR="00DD1412" w:rsidRPr="002C19AE" w:rsidRDefault="00DD1412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(29 Ekim Cumhuriyet Bayramı)</w:t>
            </w:r>
          </w:p>
        </w:tc>
        <w:tc>
          <w:tcPr>
            <w:tcW w:w="1813" w:type="dxa"/>
            <w:vMerge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</w:p>
        </w:tc>
      </w:tr>
      <w:tr w:rsidR="00822F88" w:rsidTr="005821D5">
        <w:trPr>
          <w:cantSplit/>
          <w:trHeight w:val="1678"/>
        </w:trPr>
        <w:tc>
          <w:tcPr>
            <w:tcW w:w="506" w:type="dxa"/>
            <w:vMerge/>
            <w:textDirection w:val="btLr"/>
            <w:vAlign w:val="center"/>
          </w:tcPr>
          <w:p w:rsidR="00822F88" w:rsidRPr="007C791E" w:rsidRDefault="00822F88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822F88" w:rsidRPr="00764C8A" w:rsidRDefault="00822F88" w:rsidP="00B61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822F88" w:rsidRPr="002C19AE" w:rsidRDefault="00822F88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extDirection w:val="btLr"/>
            <w:vAlign w:val="center"/>
          </w:tcPr>
          <w:p w:rsidR="00822F88" w:rsidRPr="006B4888" w:rsidRDefault="00822F88" w:rsidP="00822F88">
            <w:pPr>
              <w:jc w:val="center"/>
              <w:rPr>
                <w:b/>
                <w:sz w:val="18"/>
                <w:szCs w:val="18"/>
              </w:rPr>
            </w:pPr>
            <w:r w:rsidRPr="006B4888">
              <w:rPr>
                <w:b/>
                <w:sz w:val="18"/>
                <w:szCs w:val="18"/>
              </w:rPr>
              <w:t>OKULUMUZDA HAYAT</w:t>
            </w:r>
          </w:p>
        </w:tc>
        <w:tc>
          <w:tcPr>
            <w:tcW w:w="1770" w:type="dxa"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  <w:r w:rsidRPr="00822F88">
              <w:rPr>
                <w:sz w:val="22"/>
                <w:szCs w:val="22"/>
              </w:rPr>
              <w:t>HB.1.1.11. Okul kurallarına uyar.</w:t>
            </w:r>
          </w:p>
        </w:tc>
        <w:tc>
          <w:tcPr>
            <w:tcW w:w="4819" w:type="dxa"/>
            <w:gridSpan w:val="3"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  <w:r w:rsidRPr="008166C0">
              <w:rPr>
                <w:sz w:val="22"/>
                <w:szCs w:val="22"/>
              </w:rPr>
              <w:t>Merdiven iniş çıkış kurallarına uyma, pencereden aşağıya sarkmama, kablo ve prizlere dokunmama,</w:t>
            </w:r>
            <w:r>
              <w:rPr>
                <w:sz w:val="22"/>
                <w:szCs w:val="22"/>
              </w:rPr>
              <w:t xml:space="preserve"> </w:t>
            </w:r>
            <w:r w:rsidRPr="008166C0">
              <w:rPr>
                <w:sz w:val="22"/>
                <w:szCs w:val="22"/>
              </w:rPr>
              <w:t>okul eşyalarını özenli kullanma; sınıf, koridor, okul bahçesi, tuvaletler ve yemek</w:t>
            </w:r>
            <w:r>
              <w:rPr>
                <w:sz w:val="22"/>
                <w:szCs w:val="22"/>
              </w:rPr>
              <w:t>-</w:t>
            </w:r>
            <w:r w:rsidRPr="008166C0">
              <w:rPr>
                <w:sz w:val="22"/>
                <w:szCs w:val="22"/>
              </w:rPr>
              <w:t>haneyi temiz tutma,</w:t>
            </w:r>
            <w:r>
              <w:rPr>
                <w:sz w:val="22"/>
                <w:szCs w:val="22"/>
              </w:rPr>
              <w:t xml:space="preserve"> </w:t>
            </w:r>
            <w:r w:rsidRPr="008166C0">
              <w:rPr>
                <w:sz w:val="22"/>
                <w:szCs w:val="22"/>
              </w:rPr>
              <w:t>çöp kovasını kullanma ve gerekli durumlarda sıraya girme gibi konular üzerinde durulur.</w:t>
            </w:r>
          </w:p>
        </w:tc>
        <w:tc>
          <w:tcPr>
            <w:tcW w:w="1325" w:type="dxa"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 Okulda Düzen var</w:t>
            </w:r>
          </w:p>
        </w:tc>
        <w:tc>
          <w:tcPr>
            <w:tcW w:w="1813" w:type="dxa"/>
            <w:vMerge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822F88" w:rsidRPr="002C19AE" w:rsidRDefault="00822F88" w:rsidP="00B61016">
            <w:pPr>
              <w:rPr>
                <w:sz w:val="22"/>
                <w:szCs w:val="22"/>
              </w:rPr>
            </w:pPr>
          </w:p>
        </w:tc>
      </w:tr>
    </w:tbl>
    <w:p w:rsidR="00532AEC" w:rsidRDefault="00532AEC" w:rsidP="00CE7266">
      <w:pPr>
        <w:jc w:val="center"/>
        <w:rPr>
          <w:sz w:val="28"/>
          <w:szCs w:val="28"/>
        </w:rPr>
      </w:pPr>
    </w:p>
    <w:p w:rsidR="00C92F72" w:rsidRDefault="007A35E2" w:rsidP="00C92F7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MERAM ŞEYH ŞAMİL İLKOKULU 2018-2019</w:t>
      </w:r>
      <w:r w:rsidR="00C92F72" w:rsidRPr="00CE7266">
        <w:rPr>
          <w:sz w:val="28"/>
          <w:szCs w:val="28"/>
        </w:rPr>
        <w:t xml:space="preserve"> EĞİTİM-ÖĞRETİM YILI </w:t>
      </w:r>
    </w:p>
    <w:p w:rsidR="00C92F72" w:rsidRDefault="00C92F72" w:rsidP="00C92F72">
      <w:pPr>
        <w:jc w:val="center"/>
        <w:rPr>
          <w:sz w:val="28"/>
          <w:szCs w:val="28"/>
        </w:rPr>
      </w:pPr>
      <w:r w:rsidRPr="00CE7266">
        <w:rPr>
          <w:sz w:val="28"/>
          <w:szCs w:val="28"/>
        </w:rPr>
        <w:t>1.SINIFLAR HAYAT BİLGİSİ DERSİ ÜNİTELENDİRİLMİŞ YILLIK DERS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1770"/>
        <w:gridCol w:w="764"/>
        <w:gridCol w:w="3680"/>
        <w:gridCol w:w="375"/>
        <w:gridCol w:w="1325"/>
        <w:gridCol w:w="1813"/>
        <w:gridCol w:w="1682"/>
        <w:gridCol w:w="2261"/>
      </w:tblGrid>
      <w:tr w:rsidR="00C92F72" w:rsidTr="00B61016">
        <w:trPr>
          <w:trHeight w:val="397"/>
        </w:trPr>
        <w:tc>
          <w:tcPr>
            <w:tcW w:w="1518" w:type="dxa"/>
            <w:gridSpan w:val="3"/>
            <w:vAlign w:val="center"/>
          </w:tcPr>
          <w:p w:rsidR="00C92F72" w:rsidRPr="00BB46C1" w:rsidRDefault="00C92F72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SÜRE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C92F72" w:rsidRPr="00BB46C1" w:rsidRDefault="00C92F72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ÜNİTE ADI</w:t>
            </w:r>
          </w:p>
        </w:tc>
        <w:tc>
          <w:tcPr>
            <w:tcW w:w="2534" w:type="dxa"/>
            <w:gridSpan w:val="2"/>
            <w:vMerge w:val="restart"/>
            <w:vAlign w:val="center"/>
          </w:tcPr>
          <w:p w:rsidR="00C92F72" w:rsidRPr="00BB46C1" w:rsidRDefault="00C92F72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KAZANIMLAR</w:t>
            </w:r>
          </w:p>
        </w:tc>
        <w:tc>
          <w:tcPr>
            <w:tcW w:w="3680" w:type="dxa"/>
            <w:vMerge w:val="restart"/>
            <w:vAlign w:val="center"/>
          </w:tcPr>
          <w:p w:rsidR="00C92F72" w:rsidRPr="00BB46C1" w:rsidRDefault="00C92F72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AÇIKLAMALAR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C92F72" w:rsidRPr="00BB46C1" w:rsidRDefault="00C92F72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KONULAR</w:t>
            </w:r>
          </w:p>
        </w:tc>
        <w:tc>
          <w:tcPr>
            <w:tcW w:w="1813" w:type="dxa"/>
            <w:vMerge w:val="restart"/>
            <w:vAlign w:val="center"/>
          </w:tcPr>
          <w:p w:rsidR="00C92F72" w:rsidRPr="00BB46C1" w:rsidRDefault="008D1307" w:rsidP="00B61016">
            <w:pPr>
              <w:jc w:val="center"/>
              <w:rPr>
                <w:b/>
                <w:spacing w:val="-20"/>
              </w:rPr>
            </w:pPr>
            <w:r w:rsidRPr="008D1307">
              <w:rPr>
                <w:b/>
                <w:spacing w:val="-20"/>
              </w:rPr>
              <w:t>BECERİ VE DEĞERLER EĞİTİMİ</w:t>
            </w:r>
          </w:p>
        </w:tc>
        <w:tc>
          <w:tcPr>
            <w:tcW w:w="1682" w:type="dxa"/>
            <w:vMerge w:val="restart"/>
            <w:vAlign w:val="center"/>
          </w:tcPr>
          <w:p w:rsidR="00C92F72" w:rsidRPr="00BB46C1" w:rsidRDefault="00C92F72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YÖNTEM VE TEKNİKLER</w:t>
            </w:r>
          </w:p>
        </w:tc>
        <w:tc>
          <w:tcPr>
            <w:tcW w:w="2261" w:type="dxa"/>
            <w:vMerge w:val="restart"/>
            <w:vAlign w:val="center"/>
          </w:tcPr>
          <w:p w:rsidR="00C92F72" w:rsidRPr="00BB46C1" w:rsidRDefault="00C92F72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ÖLÇME VE DEĞERLENDİRME</w:t>
            </w:r>
          </w:p>
        </w:tc>
      </w:tr>
      <w:tr w:rsidR="00C92F72" w:rsidTr="00B61016">
        <w:trPr>
          <w:cantSplit/>
          <w:trHeight w:val="859"/>
        </w:trPr>
        <w:tc>
          <w:tcPr>
            <w:tcW w:w="506" w:type="dxa"/>
            <w:textDirection w:val="btLr"/>
            <w:vAlign w:val="center"/>
          </w:tcPr>
          <w:p w:rsidR="00C92F72" w:rsidRPr="00BB46C1" w:rsidRDefault="00C92F72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AY</w:t>
            </w:r>
          </w:p>
        </w:tc>
        <w:tc>
          <w:tcPr>
            <w:tcW w:w="506" w:type="dxa"/>
            <w:textDirection w:val="btLr"/>
            <w:vAlign w:val="center"/>
          </w:tcPr>
          <w:p w:rsidR="00C92F72" w:rsidRPr="00BB46C1" w:rsidRDefault="00C92F72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HAFTA</w:t>
            </w:r>
          </w:p>
        </w:tc>
        <w:tc>
          <w:tcPr>
            <w:tcW w:w="506" w:type="dxa"/>
            <w:textDirection w:val="btLr"/>
            <w:vAlign w:val="center"/>
          </w:tcPr>
          <w:p w:rsidR="00C92F72" w:rsidRPr="00BB46C1" w:rsidRDefault="00C92F72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SAAT</w:t>
            </w:r>
          </w:p>
        </w:tc>
        <w:tc>
          <w:tcPr>
            <w:tcW w:w="506" w:type="dxa"/>
            <w:vMerge/>
            <w:vAlign w:val="center"/>
          </w:tcPr>
          <w:p w:rsidR="00C92F72" w:rsidRPr="00BB46C1" w:rsidRDefault="00C92F72" w:rsidP="00B61016">
            <w:pPr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vMerge/>
            <w:vAlign w:val="center"/>
          </w:tcPr>
          <w:p w:rsidR="00C92F72" w:rsidRPr="00BB46C1" w:rsidRDefault="00C92F72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3680" w:type="dxa"/>
            <w:vMerge/>
            <w:vAlign w:val="center"/>
          </w:tcPr>
          <w:p w:rsidR="00C92F72" w:rsidRPr="00BB46C1" w:rsidRDefault="00C92F72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dxa"/>
            <w:gridSpan w:val="2"/>
            <w:vMerge/>
            <w:vAlign w:val="center"/>
          </w:tcPr>
          <w:p w:rsidR="00C92F72" w:rsidRPr="00BB46C1" w:rsidRDefault="00C92F72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C92F72" w:rsidRPr="00BB46C1" w:rsidRDefault="00C92F72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C92F72" w:rsidRPr="00BB46C1" w:rsidRDefault="00C92F72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C92F72" w:rsidRPr="00BB46C1" w:rsidRDefault="00C92F72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</w:tr>
      <w:tr w:rsidR="008C4070" w:rsidTr="00072BD8">
        <w:trPr>
          <w:cantSplit/>
          <w:trHeight w:val="1680"/>
        </w:trPr>
        <w:tc>
          <w:tcPr>
            <w:tcW w:w="506" w:type="dxa"/>
            <w:vMerge w:val="restart"/>
            <w:textDirection w:val="btLr"/>
            <w:vAlign w:val="center"/>
          </w:tcPr>
          <w:p w:rsidR="008C4070" w:rsidRPr="007C791E" w:rsidRDefault="008C4070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KASIM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8C4070" w:rsidRPr="00764C8A" w:rsidRDefault="007A35E2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– 9</w:t>
            </w:r>
            <w:r w:rsidR="008C4070">
              <w:rPr>
                <w:b/>
                <w:sz w:val="22"/>
                <w:szCs w:val="22"/>
              </w:rPr>
              <w:t xml:space="preserve"> KASIM</w:t>
            </w:r>
          </w:p>
        </w:tc>
        <w:tc>
          <w:tcPr>
            <w:tcW w:w="506" w:type="dxa"/>
            <w:vAlign w:val="center"/>
          </w:tcPr>
          <w:p w:rsidR="008C4070" w:rsidRPr="002C19AE" w:rsidRDefault="008C4070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8C4070" w:rsidRPr="006924B2" w:rsidRDefault="006B2036" w:rsidP="00072BD8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6B2036">
              <w:rPr>
                <w:b/>
                <w:sz w:val="22"/>
                <w:szCs w:val="22"/>
              </w:rPr>
              <w:t>OKULUMUZDA HAYAT</w:t>
            </w:r>
          </w:p>
        </w:tc>
        <w:tc>
          <w:tcPr>
            <w:tcW w:w="1770" w:type="dxa"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  <w:r w:rsidRPr="00822F88">
              <w:rPr>
                <w:sz w:val="22"/>
                <w:szCs w:val="22"/>
              </w:rPr>
              <w:t>HB.1.1.11. Okul kurallarına uyar.</w:t>
            </w:r>
          </w:p>
        </w:tc>
        <w:tc>
          <w:tcPr>
            <w:tcW w:w="4819" w:type="dxa"/>
            <w:gridSpan w:val="3"/>
            <w:vAlign w:val="center"/>
          </w:tcPr>
          <w:p w:rsidR="008C4070" w:rsidRPr="002C19AE" w:rsidRDefault="008C4070" w:rsidP="000F5D3E">
            <w:pPr>
              <w:rPr>
                <w:sz w:val="22"/>
                <w:szCs w:val="22"/>
              </w:rPr>
            </w:pPr>
            <w:r w:rsidRPr="008166C0">
              <w:rPr>
                <w:sz w:val="22"/>
                <w:szCs w:val="22"/>
              </w:rPr>
              <w:t>Merdiven iniş çıkış kurallarına uyma, pencereden aşağıya sarkmama, kablo ve prizlere dokunmama,</w:t>
            </w:r>
            <w:r>
              <w:rPr>
                <w:sz w:val="22"/>
                <w:szCs w:val="22"/>
              </w:rPr>
              <w:t xml:space="preserve"> </w:t>
            </w:r>
            <w:r w:rsidRPr="008166C0">
              <w:rPr>
                <w:sz w:val="22"/>
                <w:szCs w:val="22"/>
              </w:rPr>
              <w:t>okul eşyalarını özenli kullanma; sınıf, koridor, okul bahçesi, tuvaletler ve yemek</w:t>
            </w:r>
            <w:r>
              <w:rPr>
                <w:sz w:val="22"/>
                <w:szCs w:val="22"/>
              </w:rPr>
              <w:t>-</w:t>
            </w:r>
            <w:r w:rsidRPr="008166C0">
              <w:rPr>
                <w:sz w:val="22"/>
                <w:szCs w:val="22"/>
              </w:rPr>
              <w:t>haneyi temiz tutma,</w:t>
            </w:r>
            <w:r>
              <w:rPr>
                <w:sz w:val="22"/>
                <w:szCs w:val="22"/>
              </w:rPr>
              <w:t xml:space="preserve"> </w:t>
            </w:r>
            <w:r w:rsidRPr="008166C0">
              <w:rPr>
                <w:sz w:val="22"/>
                <w:szCs w:val="22"/>
              </w:rPr>
              <w:t>çöp kovasını kullanma ve gerekli durumlarda sıraya girme gibi konular üzerinde durulur.</w:t>
            </w:r>
          </w:p>
        </w:tc>
        <w:tc>
          <w:tcPr>
            <w:tcW w:w="1325" w:type="dxa"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 Okulda Düzen var</w:t>
            </w:r>
          </w:p>
        </w:tc>
        <w:tc>
          <w:tcPr>
            <w:tcW w:w="1813" w:type="dxa"/>
            <w:vMerge w:val="restart"/>
            <w:vAlign w:val="center"/>
          </w:tcPr>
          <w:p w:rsidR="008C4070" w:rsidRDefault="008C4070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</w:t>
            </w:r>
          </w:p>
          <w:p w:rsidR="008C4070" w:rsidRDefault="008C4070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Gözlem</w:t>
            </w:r>
          </w:p>
          <w:p w:rsidR="008C4070" w:rsidRDefault="008C4070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</w:t>
            </w:r>
          </w:p>
          <w:p w:rsidR="008C4070" w:rsidRDefault="008C4070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Kurallara uyma</w:t>
            </w:r>
          </w:p>
          <w:p w:rsidR="008C4070" w:rsidRDefault="008C4070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Mekanı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  <w:p w:rsidR="008C4070" w:rsidRDefault="008C4070" w:rsidP="00B61016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Algılama</w:t>
            </w:r>
          </w:p>
          <w:p w:rsidR="008C4070" w:rsidRDefault="008C4070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Katılım</w:t>
            </w:r>
          </w:p>
          <w:p w:rsidR="008C4070" w:rsidRDefault="008C4070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Birliği</w:t>
            </w:r>
          </w:p>
          <w:p w:rsidR="008C4070" w:rsidRDefault="008C4070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Yönetim</w:t>
            </w:r>
          </w:p>
          <w:p w:rsidR="008C4070" w:rsidRDefault="008C4070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Milli ve Kültürel Değerleri Tanıma</w:t>
            </w:r>
          </w:p>
          <w:p w:rsidR="008C4070" w:rsidRDefault="008C4070" w:rsidP="00B61016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  <w:p w:rsidR="008C4070" w:rsidRDefault="008C4070" w:rsidP="00B61016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  <w:p w:rsidR="008C4070" w:rsidRPr="00F3146D" w:rsidRDefault="008C4070" w:rsidP="00011BFB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 w:rsidRPr="00F3146D">
              <w:rPr>
                <w:sz w:val="22"/>
                <w:szCs w:val="22"/>
              </w:rPr>
              <w:t>Güven</w:t>
            </w:r>
          </w:p>
          <w:p w:rsidR="008C4070" w:rsidRDefault="008C4070" w:rsidP="00011BFB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Güven</w:t>
            </w:r>
          </w:p>
          <w:p w:rsidR="008C4070" w:rsidRDefault="008C4070" w:rsidP="00011BFB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Paylaşma</w:t>
            </w:r>
          </w:p>
          <w:p w:rsidR="008C4070" w:rsidRDefault="008C4070" w:rsidP="00011BFB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Saygı</w:t>
            </w:r>
          </w:p>
          <w:p w:rsidR="008C4070" w:rsidRDefault="008C4070" w:rsidP="00011BFB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Sevgi</w:t>
            </w:r>
          </w:p>
          <w:p w:rsidR="008C4070" w:rsidRDefault="008C4070" w:rsidP="00011BFB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Sorumluluk</w:t>
            </w:r>
          </w:p>
          <w:p w:rsidR="008C4070" w:rsidRDefault="008C4070" w:rsidP="00011BFB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Yardımlaşma</w:t>
            </w:r>
          </w:p>
          <w:p w:rsidR="008C4070" w:rsidRDefault="008C4070" w:rsidP="00011BFB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Sabır</w:t>
            </w:r>
          </w:p>
          <w:p w:rsidR="008C4070" w:rsidRDefault="008C4070" w:rsidP="00011BFB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Estetik</w:t>
            </w:r>
          </w:p>
          <w:p w:rsidR="008C4070" w:rsidRDefault="008C4070" w:rsidP="00011BFB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Adalet</w:t>
            </w:r>
          </w:p>
          <w:p w:rsidR="008C4070" w:rsidRDefault="008C4070" w:rsidP="00011BFB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Dayanışma</w:t>
            </w:r>
          </w:p>
          <w:p w:rsidR="008C4070" w:rsidRDefault="008C4070" w:rsidP="00011BFB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Vatanseverlik</w:t>
            </w:r>
          </w:p>
          <w:p w:rsidR="008C4070" w:rsidRDefault="008C4070" w:rsidP="00011BFB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Dürüstlük</w:t>
            </w:r>
          </w:p>
          <w:p w:rsidR="008C4070" w:rsidRPr="00F3146D" w:rsidRDefault="008C4070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8C4070" w:rsidRDefault="008C4070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Anlatım</w:t>
            </w:r>
          </w:p>
          <w:p w:rsidR="008C4070" w:rsidRDefault="008C4070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içi uygulamalar</w:t>
            </w:r>
          </w:p>
          <w:p w:rsidR="008C4070" w:rsidRDefault="008C4070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Arkadaşları ile etkileşim</w:t>
            </w:r>
          </w:p>
          <w:p w:rsidR="008C4070" w:rsidRDefault="008C4070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Öğretmeni ile etkileşim</w:t>
            </w:r>
          </w:p>
          <w:p w:rsidR="008C4070" w:rsidRDefault="008C4070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 çalışması</w:t>
            </w:r>
          </w:p>
          <w:p w:rsidR="008C4070" w:rsidRDefault="008C4070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Gezi Gözlem</w:t>
            </w:r>
          </w:p>
          <w:p w:rsidR="008C4070" w:rsidRDefault="008C4070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 cevap</w:t>
            </w:r>
          </w:p>
          <w:p w:rsidR="008C4070" w:rsidRDefault="008C4070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Örnek olay</w:t>
            </w:r>
          </w:p>
          <w:p w:rsidR="008C4070" w:rsidRDefault="008C4070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Beyin fırtınası</w:t>
            </w:r>
          </w:p>
          <w:p w:rsidR="008C4070" w:rsidRDefault="008C4070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Keşfetme</w:t>
            </w:r>
          </w:p>
          <w:p w:rsidR="008C4070" w:rsidRDefault="008C4070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Oyun</w:t>
            </w:r>
          </w:p>
          <w:p w:rsidR="008C4070" w:rsidRDefault="008C4070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Bireysel çalışma</w:t>
            </w:r>
          </w:p>
          <w:p w:rsidR="008C4070" w:rsidRDefault="008C4070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 yapma</w:t>
            </w:r>
          </w:p>
          <w:p w:rsidR="008C4070" w:rsidRDefault="008C4070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Drama</w:t>
            </w:r>
          </w:p>
          <w:p w:rsidR="008C4070" w:rsidRPr="002C19AE" w:rsidRDefault="008C4070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Konuşma</w:t>
            </w:r>
          </w:p>
        </w:tc>
        <w:tc>
          <w:tcPr>
            <w:tcW w:w="2261" w:type="dxa"/>
            <w:vMerge w:val="restart"/>
            <w:vAlign w:val="center"/>
          </w:tcPr>
          <w:p w:rsidR="008C4070" w:rsidRPr="008F5F9E" w:rsidRDefault="008C4070" w:rsidP="00B61016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Tanıma</w:t>
            </w:r>
          </w:p>
          <w:p w:rsidR="008C4070" w:rsidRPr="008F5F9E" w:rsidRDefault="008C4070" w:rsidP="00B61016">
            <w:pPr>
              <w:rPr>
                <w:sz w:val="22"/>
                <w:szCs w:val="22"/>
              </w:rPr>
            </w:pPr>
            <w:r w:rsidRPr="008F5F9E">
              <w:rPr>
                <w:sz w:val="22"/>
                <w:szCs w:val="22"/>
              </w:rPr>
              <w:t>Hazır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5F9E">
              <w:rPr>
                <w:sz w:val="22"/>
                <w:szCs w:val="22"/>
              </w:rPr>
              <w:t>bulunuşluk</w:t>
            </w:r>
            <w:proofErr w:type="spellEnd"/>
            <w:r w:rsidRPr="008F5F9E">
              <w:rPr>
                <w:sz w:val="22"/>
                <w:szCs w:val="22"/>
              </w:rPr>
              <w:t xml:space="preserve"> testleri,</w:t>
            </w:r>
          </w:p>
          <w:p w:rsidR="008C4070" w:rsidRDefault="008C4070" w:rsidP="00B61016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gözlem</w:t>
            </w:r>
            <w:proofErr w:type="gramEnd"/>
            <w:r w:rsidRPr="008F5F9E">
              <w:rPr>
                <w:sz w:val="22"/>
                <w:szCs w:val="22"/>
              </w:rPr>
              <w:t xml:space="preserve">, görüşme formları, </w:t>
            </w:r>
          </w:p>
          <w:p w:rsidR="008C4070" w:rsidRDefault="008C4070" w:rsidP="00B61016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yetenek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5F9E">
              <w:rPr>
                <w:sz w:val="22"/>
                <w:szCs w:val="22"/>
              </w:rPr>
              <w:t>testleri vb.</w:t>
            </w:r>
          </w:p>
          <w:p w:rsidR="008C4070" w:rsidRDefault="008C4070" w:rsidP="00B61016">
            <w:pPr>
              <w:rPr>
                <w:sz w:val="22"/>
                <w:szCs w:val="22"/>
              </w:rPr>
            </w:pPr>
          </w:p>
          <w:p w:rsidR="008C4070" w:rsidRPr="008F5F9E" w:rsidRDefault="008C4070" w:rsidP="00B61016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İzleme-Biçimlendirme</w:t>
            </w:r>
          </w:p>
          <w:p w:rsidR="008C4070" w:rsidRDefault="008C4070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/</w:t>
            </w:r>
            <w:r w:rsidRPr="00182BA9">
              <w:rPr>
                <w:sz w:val="22"/>
                <w:szCs w:val="22"/>
              </w:rPr>
              <w:t>ünite testleri, uygulama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etkinlikleri, otantik görevler, dereceli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puanlama anahtarı, </w:t>
            </w:r>
          </w:p>
          <w:p w:rsidR="008C4070" w:rsidRDefault="008C4070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açık</w:t>
            </w:r>
            <w:proofErr w:type="gramEnd"/>
            <w:r w:rsidRPr="00182BA9">
              <w:rPr>
                <w:sz w:val="22"/>
                <w:szCs w:val="22"/>
              </w:rPr>
              <w:t xml:space="preserve"> uçlu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sorular, yapılandırılmış </w:t>
            </w:r>
            <w:proofErr w:type="spellStart"/>
            <w:r w:rsidRPr="00182BA9">
              <w:rPr>
                <w:sz w:val="22"/>
                <w:szCs w:val="22"/>
              </w:rPr>
              <w:t>grid</w:t>
            </w:r>
            <w:proofErr w:type="spellEnd"/>
            <w:r w:rsidRPr="00182BA9">
              <w:rPr>
                <w:sz w:val="22"/>
                <w:szCs w:val="22"/>
              </w:rPr>
              <w:t xml:space="preserve">, </w:t>
            </w:r>
            <w:proofErr w:type="spellStart"/>
            <w:r w:rsidRPr="00182BA9">
              <w:rPr>
                <w:sz w:val="22"/>
                <w:szCs w:val="22"/>
              </w:rPr>
              <w:t>tanılayıcı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dallanmış ağaç, </w:t>
            </w:r>
          </w:p>
          <w:p w:rsidR="008C4070" w:rsidRPr="00182BA9" w:rsidRDefault="008C4070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kelime</w:t>
            </w:r>
            <w:proofErr w:type="gramEnd"/>
            <w:r w:rsidRPr="00182BA9">
              <w:rPr>
                <w:sz w:val="22"/>
                <w:szCs w:val="22"/>
              </w:rPr>
              <w:t xml:space="preserve"> ilişkilendirme,</w:t>
            </w:r>
          </w:p>
          <w:p w:rsidR="008C4070" w:rsidRDefault="008C4070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öz</w:t>
            </w:r>
            <w:proofErr w:type="gramEnd"/>
            <w:r w:rsidRPr="00182BA9">
              <w:rPr>
                <w:sz w:val="22"/>
                <w:szCs w:val="22"/>
              </w:rPr>
              <w:t xml:space="preserve"> ve akran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değerlendirme, </w:t>
            </w:r>
          </w:p>
          <w:p w:rsidR="008C4070" w:rsidRDefault="008C4070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grup</w:t>
            </w:r>
            <w:proofErr w:type="gramEnd"/>
            <w:r>
              <w:rPr>
                <w:sz w:val="22"/>
                <w:szCs w:val="22"/>
              </w:rPr>
              <w:t xml:space="preserve"> değerlendirme, </w:t>
            </w:r>
            <w:r w:rsidRPr="00182BA9">
              <w:rPr>
                <w:sz w:val="22"/>
                <w:szCs w:val="22"/>
              </w:rPr>
              <w:t>gözlem formları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vb</w:t>
            </w:r>
            <w:r>
              <w:rPr>
                <w:sz w:val="22"/>
                <w:szCs w:val="22"/>
              </w:rPr>
              <w:t>.</w:t>
            </w:r>
          </w:p>
          <w:p w:rsidR="008C4070" w:rsidRDefault="008C4070" w:rsidP="00B61016">
            <w:pPr>
              <w:rPr>
                <w:sz w:val="22"/>
                <w:szCs w:val="22"/>
              </w:rPr>
            </w:pPr>
          </w:p>
          <w:p w:rsidR="008C4070" w:rsidRDefault="008C4070" w:rsidP="00B61016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C5D4F">
              <w:rPr>
                <w:b/>
                <w:sz w:val="22"/>
                <w:szCs w:val="22"/>
              </w:rPr>
              <w:t>Sonuç(Ürün) Odaklı</w:t>
            </w:r>
          </w:p>
          <w:p w:rsidR="008C4070" w:rsidRPr="00182BA9" w:rsidRDefault="008C4070" w:rsidP="00B6101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82BA9">
              <w:rPr>
                <w:sz w:val="22"/>
                <w:szCs w:val="22"/>
              </w:rPr>
              <w:t>ygulama sınavları, gözlem, görüşme</w:t>
            </w:r>
          </w:p>
          <w:p w:rsidR="008C4070" w:rsidRPr="007C5D4F" w:rsidRDefault="008C4070" w:rsidP="00B61016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Formları,</w:t>
            </w:r>
            <w:r w:rsidRPr="00182BA9">
              <w:rPr>
                <w:sz w:val="22"/>
                <w:szCs w:val="22"/>
              </w:rPr>
              <w:t xml:space="preserve"> vb.</w:t>
            </w:r>
          </w:p>
        </w:tc>
      </w:tr>
      <w:tr w:rsidR="008C4070" w:rsidTr="00072BD8">
        <w:trPr>
          <w:cantSplit/>
          <w:trHeight w:val="1562"/>
        </w:trPr>
        <w:tc>
          <w:tcPr>
            <w:tcW w:w="506" w:type="dxa"/>
            <w:vMerge/>
            <w:textDirection w:val="btLr"/>
            <w:vAlign w:val="center"/>
          </w:tcPr>
          <w:p w:rsidR="008C4070" w:rsidRPr="007C791E" w:rsidRDefault="008C4070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8C4070" w:rsidRPr="00764C8A" w:rsidRDefault="008C4070" w:rsidP="00B61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8C4070" w:rsidRPr="002C19AE" w:rsidRDefault="008C4070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8C4070" w:rsidRPr="00072BD8" w:rsidRDefault="008C4070" w:rsidP="00072BD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  <w:r w:rsidRPr="009A21EC">
              <w:rPr>
                <w:sz w:val="22"/>
                <w:szCs w:val="22"/>
              </w:rPr>
              <w:t>HB.1.1.12. Okulda iletişim kurarken nezaket ifadelerini kullanır.</w:t>
            </w:r>
          </w:p>
        </w:tc>
        <w:tc>
          <w:tcPr>
            <w:tcW w:w="3680" w:type="dxa"/>
            <w:vAlign w:val="center"/>
          </w:tcPr>
          <w:p w:rsidR="008C4070" w:rsidRPr="009A21EC" w:rsidRDefault="008C4070" w:rsidP="00B61016">
            <w:pPr>
              <w:rPr>
                <w:sz w:val="22"/>
                <w:szCs w:val="22"/>
              </w:rPr>
            </w:pPr>
            <w:r w:rsidRPr="009A21EC">
              <w:rPr>
                <w:sz w:val="22"/>
                <w:szCs w:val="22"/>
              </w:rPr>
              <w:t>Bilgisi Dersi Öğretim Programı</w:t>
            </w:r>
          </w:p>
          <w:p w:rsidR="008C4070" w:rsidRPr="009A21EC" w:rsidRDefault="008C4070" w:rsidP="00B61016">
            <w:pPr>
              <w:rPr>
                <w:sz w:val="22"/>
                <w:szCs w:val="22"/>
              </w:rPr>
            </w:pPr>
            <w:r w:rsidRPr="009A21EC">
              <w:rPr>
                <w:sz w:val="22"/>
                <w:szCs w:val="22"/>
              </w:rPr>
              <w:t>Öğretmeni, arkadaşları ve okul çalışanları ile ilişkilerinde “teşekkür ederim, merhaba, günaydın, iyi</w:t>
            </w:r>
          </w:p>
          <w:p w:rsidR="008C4070" w:rsidRPr="009A21EC" w:rsidRDefault="008C4070" w:rsidP="00B61016">
            <w:pPr>
              <w:rPr>
                <w:sz w:val="22"/>
                <w:szCs w:val="22"/>
              </w:rPr>
            </w:pPr>
            <w:proofErr w:type="gramStart"/>
            <w:r w:rsidRPr="009A21EC">
              <w:rPr>
                <w:sz w:val="22"/>
                <w:szCs w:val="22"/>
              </w:rPr>
              <w:t>günler</w:t>
            </w:r>
            <w:proofErr w:type="gramEnd"/>
            <w:r w:rsidRPr="009A21EC">
              <w:rPr>
                <w:sz w:val="22"/>
                <w:szCs w:val="22"/>
              </w:rPr>
              <w:t>, hoşça kal, lütfen, özür dilerim, rica ederim” gibi nezaket ifadelerinin kullanılmasının gerekliliği</w:t>
            </w:r>
          </w:p>
          <w:p w:rsidR="008C4070" w:rsidRPr="002C19AE" w:rsidRDefault="008C4070" w:rsidP="00B61016">
            <w:pPr>
              <w:rPr>
                <w:sz w:val="22"/>
                <w:szCs w:val="22"/>
              </w:rPr>
            </w:pPr>
            <w:proofErr w:type="gramStart"/>
            <w:r w:rsidRPr="009A21EC">
              <w:rPr>
                <w:sz w:val="22"/>
                <w:szCs w:val="22"/>
              </w:rPr>
              <w:t>üzerinde</w:t>
            </w:r>
            <w:proofErr w:type="gramEnd"/>
            <w:r w:rsidRPr="009A21EC">
              <w:rPr>
                <w:sz w:val="22"/>
                <w:szCs w:val="22"/>
              </w:rPr>
              <w:t xml:space="preserve"> durulur.</w:t>
            </w:r>
          </w:p>
        </w:tc>
        <w:tc>
          <w:tcPr>
            <w:tcW w:w="1700" w:type="dxa"/>
            <w:gridSpan w:val="2"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Uygun Dil Kullanıyorum</w:t>
            </w:r>
          </w:p>
        </w:tc>
        <w:tc>
          <w:tcPr>
            <w:tcW w:w="1813" w:type="dxa"/>
            <w:vMerge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</w:p>
        </w:tc>
      </w:tr>
      <w:tr w:rsidR="008C4070" w:rsidTr="006924B2">
        <w:trPr>
          <w:cantSplit/>
          <w:trHeight w:val="1661"/>
        </w:trPr>
        <w:tc>
          <w:tcPr>
            <w:tcW w:w="506" w:type="dxa"/>
            <w:vMerge/>
            <w:textDirection w:val="btLr"/>
            <w:vAlign w:val="center"/>
          </w:tcPr>
          <w:p w:rsidR="008C4070" w:rsidRPr="007C791E" w:rsidRDefault="008C4070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8C4070" w:rsidRPr="00764C8A" w:rsidRDefault="007A35E2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 – 16</w:t>
            </w:r>
            <w:r w:rsidR="008C4070">
              <w:rPr>
                <w:b/>
                <w:sz w:val="22"/>
                <w:szCs w:val="22"/>
              </w:rPr>
              <w:t xml:space="preserve"> KASIM</w:t>
            </w:r>
          </w:p>
        </w:tc>
        <w:tc>
          <w:tcPr>
            <w:tcW w:w="506" w:type="dxa"/>
            <w:vAlign w:val="center"/>
          </w:tcPr>
          <w:p w:rsidR="008C4070" w:rsidRPr="002C19AE" w:rsidRDefault="008C4070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extDirection w:val="btLr"/>
            <w:vAlign w:val="center"/>
          </w:tcPr>
          <w:p w:rsidR="008C4070" w:rsidRPr="006924B2" w:rsidRDefault="008C4070" w:rsidP="00072BD8">
            <w:pPr>
              <w:ind w:left="113" w:right="113"/>
              <w:jc w:val="center"/>
              <w:rPr>
                <w:sz w:val="18"/>
                <w:szCs w:val="18"/>
              </w:rPr>
            </w:pPr>
            <w:r w:rsidRPr="006924B2">
              <w:rPr>
                <w:b/>
                <w:sz w:val="18"/>
                <w:szCs w:val="18"/>
              </w:rPr>
              <w:t>ÜLKEMİZDE HAYAT</w:t>
            </w:r>
          </w:p>
        </w:tc>
        <w:tc>
          <w:tcPr>
            <w:tcW w:w="2534" w:type="dxa"/>
            <w:gridSpan w:val="2"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  <w:r w:rsidRPr="004C5B74">
              <w:rPr>
                <w:sz w:val="22"/>
                <w:szCs w:val="22"/>
              </w:rPr>
              <w:t>HB.1.5.5. Atatürk’ün hayatını bilir.</w:t>
            </w:r>
          </w:p>
        </w:tc>
        <w:tc>
          <w:tcPr>
            <w:tcW w:w="3680" w:type="dxa"/>
            <w:vAlign w:val="center"/>
          </w:tcPr>
          <w:p w:rsidR="008C4070" w:rsidRPr="004C5B74" w:rsidRDefault="008C4070" w:rsidP="00B61016">
            <w:pPr>
              <w:rPr>
                <w:sz w:val="22"/>
                <w:szCs w:val="22"/>
              </w:rPr>
            </w:pPr>
            <w:r w:rsidRPr="004C5B74">
              <w:rPr>
                <w:sz w:val="22"/>
                <w:szCs w:val="22"/>
              </w:rPr>
              <w:t>Görsel ve işitsel materyallerle Atatürk’ün doğum yeri, anne ve babasının adı, ölüm yeri ve Anıtkabir</w:t>
            </w:r>
          </w:p>
          <w:p w:rsidR="008C4070" w:rsidRPr="002C19AE" w:rsidRDefault="008C4070" w:rsidP="00B61016">
            <w:pPr>
              <w:rPr>
                <w:sz w:val="22"/>
                <w:szCs w:val="22"/>
              </w:rPr>
            </w:pPr>
            <w:proofErr w:type="gramStart"/>
            <w:r w:rsidRPr="004C5B74">
              <w:rPr>
                <w:sz w:val="22"/>
                <w:szCs w:val="22"/>
              </w:rPr>
              <w:t>üzerinde</w:t>
            </w:r>
            <w:proofErr w:type="gramEnd"/>
            <w:r w:rsidRPr="004C5B74">
              <w:rPr>
                <w:sz w:val="22"/>
                <w:szCs w:val="22"/>
              </w:rPr>
              <w:t xml:space="preserve"> durulur.</w:t>
            </w:r>
          </w:p>
        </w:tc>
        <w:tc>
          <w:tcPr>
            <w:tcW w:w="1700" w:type="dxa"/>
            <w:gridSpan w:val="2"/>
            <w:vAlign w:val="center"/>
          </w:tcPr>
          <w:p w:rsidR="008C4070" w:rsidRDefault="008C4070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Atatürk’ün Hayatı</w:t>
            </w:r>
          </w:p>
          <w:p w:rsidR="008C4070" w:rsidRPr="002C19AE" w:rsidRDefault="008C4070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(10-16 Kasım Atatürk Haftası)</w:t>
            </w:r>
          </w:p>
        </w:tc>
        <w:tc>
          <w:tcPr>
            <w:tcW w:w="1813" w:type="dxa"/>
            <w:vMerge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</w:p>
        </w:tc>
      </w:tr>
      <w:tr w:rsidR="008C4070" w:rsidTr="006924B2">
        <w:trPr>
          <w:cantSplit/>
          <w:trHeight w:val="1402"/>
        </w:trPr>
        <w:tc>
          <w:tcPr>
            <w:tcW w:w="506" w:type="dxa"/>
            <w:vMerge/>
            <w:textDirection w:val="btLr"/>
            <w:vAlign w:val="center"/>
          </w:tcPr>
          <w:p w:rsidR="008C4070" w:rsidRPr="007C791E" w:rsidRDefault="008C4070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8C4070" w:rsidRPr="00764C8A" w:rsidRDefault="008C4070" w:rsidP="00B61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8C4070" w:rsidRPr="002C19AE" w:rsidRDefault="008C4070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8C4070" w:rsidRPr="002C19AE" w:rsidRDefault="008C4070" w:rsidP="00072B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6924B2">
              <w:rPr>
                <w:b/>
                <w:sz w:val="22"/>
                <w:szCs w:val="22"/>
              </w:rPr>
              <w:t>1.OKULUMUZDA HAYAT</w:t>
            </w:r>
          </w:p>
        </w:tc>
        <w:tc>
          <w:tcPr>
            <w:tcW w:w="2534" w:type="dxa"/>
            <w:gridSpan w:val="2"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  <w:r w:rsidRPr="00F739D7">
              <w:rPr>
                <w:sz w:val="22"/>
                <w:szCs w:val="22"/>
              </w:rPr>
              <w:t>HB.1.1.13. Okul içi etkinliklerde görev almaya istekli olur.</w:t>
            </w:r>
          </w:p>
        </w:tc>
        <w:tc>
          <w:tcPr>
            <w:tcW w:w="3680" w:type="dxa"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  <w:r w:rsidRPr="00F739D7">
              <w:rPr>
                <w:sz w:val="22"/>
                <w:szCs w:val="22"/>
              </w:rPr>
              <w:t>Belirli gün ve haftalara katılma, kulüp faaliyetlerinde bulunma, okul meclisi çalışmalarına katılma vb.</w:t>
            </w:r>
            <w:r>
              <w:rPr>
                <w:sz w:val="22"/>
                <w:szCs w:val="22"/>
              </w:rPr>
              <w:t xml:space="preserve"> </w:t>
            </w:r>
            <w:r w:rsidRPr="00F739D7">
              <w:rPr>
                <w:sz w:val="22"/>
                <w:szCs w:val="22"/>
              </w:rPr>
              <w:t>konular üzerinde durulur.</w:t>
            </w:r>
          </w:p>
        </w:tc>
        <w:tc>
          <w:tcPr>
            <w:tcW w:w="1700" w:type="dxa"/>
            <w:gridSpan w:val="2"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Benim de İşim Var</w:t>
            </w:r>
          </w:p>
        </w:tc>
        <w:tc>
          <w:tcPr>
            <w:tcW w:w="1813" w:type="dxa"/>
            <w:vMerge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</w:p>
        </w:tc>
      </w:tr>
      <w:tr w:rsidR="008C4070" w:rsidTr="00072BD8">
        <w:trPr>
          <w:cantSplit/>
          <w:trHeight w:val="1646"/>
        </w:trPr>
        <w:tc>
          <w:tcPr>
            <w:tcW w:w="506" w:type="dxa"/>
            <w:vMerge/>
            <w:textDirection w:val="btLr"/>
            <w:vAlign w:val="center"/>
          </w:tcPr>
          <w:p w:rsidR="008C4070" w:rsidRPr="007C791E" w:rsidRDefault="008C4070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4070" w:rsidRPr="00764C8A" w:rsidRDefault="007A35E2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 – 23</w:t>
            </w:r>
            <w:r w:rsidR="008C4070">
              <w:rPr>
                <w:b/>
                <w:sz w:val="22"/>
                <w:szCs w:val="22"/>
              </w:rPr>
              <w:t xml:space="preserve"> KASIM</w:t>
            </w:r>
          </w:p>
        </w:tc>
        <w:tc>
          <w:tcPr>
            <w:tcW w:w="506" w:type="dxa"/>
            <w:vAlign w:val="center"/>
          </w:tcPr>
          <w:p w:rsidR="008C4070" w:rsidRPr="002C19AE" w:rsidRDefault="008C4070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8C4070" w:rsidRPr="002C19AE" w:rsidRDefault="008C4070" w:rsidP="00072BD8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  <w:r w:rsidRPr="0083702E">
              <w:rPr>
                <w:sz w:val="22"/>
                <w:szCs w:val="22"/>
              </w:rPr>
              <w:t>HB.1.1.14. Okulla ilgili olumlu duygu ve düşünceler geliştirir.</w:t>
            </w:r>
          </w:p>
        </w:tc>
        <w:tc>
          <w:tcPr>
            <w:tcW w:w="3680" w:type="dxa"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  <w:r w:rsidRPr="0083702E">
              <w:rPr>
                <w:sz w:val="22"/>
                <w:szCs w:val="22"/>
              </w:rPr>
              <w:t>Okulun bireysel yaşamına sağlayacağı katkılar (yeni arkadaşlar edinme, oyun oynama, eğlenme, bilgi</w:t>
            </w:r>
            <w:r>
              <w:rPr>
                <w:sz w:val="22"/>
                <w:szCs w:val="22"/>
              </w:rPr>
              <w:t xml:space="preserve"> </w:t>
            </w:r>
            <w:r w:rsidRPr="0083702E">
              <w:rPr>
                <w:sz w:val="22"/>
                <w:szCs w:val="22"/>
              </w:rPr>
              <w:t>edinme vb.) üzerinde durulur. Okul korkusu olabilecek öğrencilere karşı duyarlı olunur.</w:t>
            </w:r>
          </w:p>
        </w:tc>
        <w:tc>
          <w:tcPr>
            <w:tcW w:w="1700" w:type="dxa"/>
            <w:gridSpan w:val="2"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Okulumu Seviyorum</w:t>
            </w:r>
          </w:p>
        </w:tc>
        <w:tc>
          <w:tcPr>
            <w:tcW w:w="1813" w:type="dxa"/>
            <w:vMerge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8C4070" w:rsidRPr="002C19AE" w:rsidRDefault="008C4070" w:rsidP="00B61016">
            <w:pPr>
              <w:rPr>
                <w:sz w:val="22"/>
                <w:szCs w:val="22"/>
              </w:rPr>
            </w:pPr>
          </w:p>
        </w:tc>
      </w:tr>
    </w:tbl>
    <w:p w:rsidR="00C92F72" w:rsidRDefault="00C92F72" w:rsidP="00CE7266">
      <w:pPr>
        <w:jc w:val="center"/>
        <w:rPr>
          <w:sz w:val="28"/>
          <w:szCs w:val="28"/>
        </w:rPr>
      </w:pPr>
    </w:p>
    <w:p w:rsidR="00B5042B" w:rsidRDefault="007A35E2" w:rsidP="00B5042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MERAM ŞEYH </w:t>
      </w:r>
      <w:proofErr w:type="gramStart"/>
      <w:r>
        <w:rPr>
          <w:sz w:val="28"/>
          <w:szCs w:val="28"/>
        </w:rPr>
        <w:t xml:space="preserve">ŞAMİL </w:t>
      </w:r>
      <w:r w:rsidR="000340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İLKOKULU</w:t>
      </w:r>
      <w:proofErr w:type="gramEnd"/>
      <w:r>
        <w:rPr>
          <w:sz w:val="28"/>
          <w:szCs w:val="28"/>
        </w:rPr>
        <w:t xml:space="preserve"> 2018-2019</w:t>
      </w:r>
      <w:r w:rsidR="00B5042B" w:rsidRPr="00CE7266">
        <w:rPr>
          <w:sz w:val="28"/>
          <w:szCs w:val="28"/>
        </w:rPr>
        <w:t xml:space="preserve"> EĞİTİM-ÖĞRETİM YILI </w:t>
      </w:r>
    </w:p>
    <w:p w:rsidR="00B5042B" w:rsidRDefault="00B5042B" w:rsidP="00B5042B">
      <w:pPr>
        <w:jc w:val="center"/>
        <w:rPr>
          <w:sz w:val="28"/>
          <w:szCs w:val="28"/>
        </w:rPr>
      </w:pPr>
      <w:r w:rsidRPr="00CE7266">
        <w:rPr>
          <w:sz w:val="28"/>
          <w:szCs w:val="28"/>
        </w:rPr>
        <w:t>1.SINIFLAR HAYAT BİLGİSİ DERSİ ÜNİTELENDİRİLMİŞ YILLIK DERS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1770"/>
        <w:gridCol w:w="764"/>
        <w:gridCol w:w="3680"/>
        <w:gridCol w:w="1700"/>
        <w:gridCol w:w="1813"/>
        <w:gridCol w:w="1682"/>
        <w:gridCol w:w="2261"/>
      </w:tblGrid>
      <w:tr w:rsidR="00B5042B" w:rsidTr="00B61016">
        <w:trPr>
          <w:trHeight w:val="397"/>
        </w:trPr>
        <w:tc>
          <w:tcPr>
            <w:tcW w:w="1518" w:type="dxa"/>
            <w:gridSpan w:val="3"/>
            <w:vAlign w:val="center"/>
          </w:tcPr>
          <w:p w:rsidR="00B5042B" w:rsidRPr="00BB46C1" w:rsidRDefault="00B5042B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SÜRE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B5042B" w:rsidRPr="00BB46C1" w:rsidRDefault="00B5042B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ÜNİTE ADI</w:t>
            </w:r>
          </w:p>
        </w:tc>
        <w:tc>
          <w:tcPr>
            <w:tcW w:w="2534" w:type="dxa"/>
            <w:gridSpan w:val="2"/>
            <w:vMerge w:val="restart"/>
            <w:vAlign w:val="center"/>
          </w:tcPr>
          <w:p w:rsidR="00B5042B" w:rsidRPr="00BB46C1" w:rsidRDefault="00B5042B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KAZANIMLAR</w:t>
            </w:r>
          </w:p>
        </w:tc>
        <w:tc>
          <w:tcPr>
            <w:tcW w:w="3680" w:type="dxa"/>
            <w:vMerge w:val="restart"/>
            <w:vAlign w:val="center"/>
          </w:tcPr>
          <w:p w:rsidR="00B5042B" w:rsidRPr="00BB46C1" w:rsidRDefault="00B5042B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AÇIKLAMALAR</w:t>
            </w:r>
          </w:p>
        </w:tc>
        <w:tc>
          <w:tcPr>
            <w:tcW w:w="1700" w:type="dxa"/>
            <w:vMerge w:val="restart"/>
            <w:vAlign w:val="center"/>
          </w:tcPr>
          <w:p w:rsidR="00B5042B" w:rsidRPr="00BB46C1" w:rsidRDefault="00B5042B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KONULAR</w:t>
            </w:r>
          </w:p>
        </w:tc>
        <w:tc>
          <w:tcPr>
            <w:tcW w:w="1813" w:type="dxa"/>
            <w:vMerge w:val="restart"/>
            <w:vAlign w:val="center"/>
          </w:tcPr>
          <w:p w:rsidR="00B5042B" w:rsidRPr="00BB46C1" w:rsidRDefault="008D1307" w:rsidP="00B61016">
            <w:pPr>
              <w:jc w:val="center"/>
              <w:rPr>
                <w:b/>
                <w:spacing w:val="-20"/>
              </w:rPr>
            </w:pPr>
            <w:r w:rsidRPr="008D1307">
              <w:rPr>
                <w:b/>
                <w:spacing w:val="-20"/>
              </w:rPr>
              <w:t>BECERİ VE DEĞERLER EĞİTİMİ</w:t>
            </w:r>
          </w:p>
        </w:tc>
        <w:tc>
          <w:tcPr>
            <w:tcW w:w="1682" w:type="dxa"/>
            <w:vMerge w:val="restart"/>
            <w:vAlign w:val="center"/>
          </w:tcPr>
          <w:p w:rsidR="00B5042B" w:rsidRPr="00BB46C1" w:rsidRDefault="00B5042B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YÖNTEM VE TEKNİKLER</w:t>
            </w:r>
          </w:p>
        </w:tc>
        <w:tc>
          <w:tcPr>
            <w:tcW w:w="2261" w:type="dxa"/>
            <w:vMerge w:val="restart"/>
            <w:vAlign w:val="center"/>
          </w:tcPr>
          <w:p w:rsidR="00B5042B" w:rsidRPr="00BB46C1" w:rsidRDefault="00B5042B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ÖLÇME VE DEĞERLENDİRME</w:t>
            </w:r>
          </w:p>
        </w:tc>
      </w:tr>
      <w:tr w:rsidR="00B5042B" w:rsidTr="00B61016">
        <w:trPr>
          <w:cantSplit/>
          <w:trHeight w:val="859"/>
        </w:trPr>
        <w:tc>
          <w:tcPr>
            <w:tcW w:w="506" w:type="dxa"/>
            <w:textDirection w:val="btLr"/>
            <w:vAlign w:val="center"/>
          </w:tcPr>
          <w:p w:rsidR="00B5042B" w:rsidRPr="00BB46C1" w:rsidRDefault="00B5042B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AY</w:t>
            </w:r>
          </w:p>
        </w:tc>
        <w:tc>
          <w:tcPr>
            <w:tcW w:w="506" w:type="dxa"/>
            <w:textDirection w:val="btLr"/>
            <w:vAlign w:val="center"/>
          </w:tcPr>
          <w:p w:rsidR="00B5042B" w:rsidRPr="00BB46C1" w:rsidRDefault="00B5042B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HAFTA</w:t>
            </w:r>
          </w:p>
        </w:tc>
        <w:tc>
          <w:tcPr>
            <w:tcW w:w="506" w:type="dxa"/>
            <w:textDirection w:val="btLr"/>
            <w:vAlign w:val="center"/>
          </w:tcPr>
          <w:p w:rsidR="00B5042B" w:rsidRPr="00BB46C1" w:rsidRDefault="00B5042B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SAAT</w:t>
            </w:r>
          </w:p>
        </w:tc>
        <w:tc>
          <w:tcPr>
            <w:tcW w:w="506" w:type="dxa"/>
            <w:vMerge/>
            <w:vAlign w:val="center"/>
          </w:tcPr>
          <w:p w:rsidR="00B5042B" w:rsidRPr="00BB46C1" w:rsidRDefault="00B5042B" w:rsidP="00B61016">
            <w:pPr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534" w:type="dxa"/>
            <w:gridSpan w:val="2"/>
            <w:vMerge/>
            <w:vAlign w:val="center"/>
          </w:tcPr>
          <w:p w:rsidR="00B5042B" w:rsidRPr="00BB46C1" w:rsidRDefault="00B5042B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3680" w:type="dxa"/>
            <w:vMerge/>
            <w:vAlign w:val="center"/>
          </w:tcPr>
          <w:p w:rsidR="00B5042B" w:rsidRPr="00BB46C1" w:rsidRDefault="00B5042B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B5042B" w:rsidRPr="00BB46C1" w:rsidRDefault="00B5042B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B5042B" w:rsidRPr="00BB46C1" w:rsidRDefault="00B5042B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B5042B" w:rsidRPr="00BB46C1" w:rsidRDefault="00B5042B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B5042B" w:rsidRPr="00BB46C1" w:rsidRDefault="00B5042B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</w:tr>
      <w:tr w:rsidR="002E32A4" w:rsidTr="008C4070">
        <w:trPr>
          <w:cantSplit/>
          <w:trHeight w:val="1538"/>
        </w:trPr>
        <w:tc>
          <w:tcPr>
            <w:tcW w:w="506" w:type="dxa"/>
            <w:vMerge w:val="restart"/>
            <w:textDirection w:val="btLr"/>
            <w:vAlign w:val="center"/>
          </w:tcPr>
          <w:p w:rsidR="002E32A4" w:rsidRPr="007C791E" w:rsidRDefault="002E32A4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KASIM</w:t>
            </w:r>
          </w:p>
        </w:tc>
        <w:tc>
          <w:tcPr>
            <w:tcW w:w="506" w:type="dxa"/>
            <w:textDirection w:val="btLr"/>
            <w:vAlign w:val="center"/>
          </w:tcPr>
          <w:p w:rsidR="002E32A4" w:rsidRPr="00764C8A" w:rsidRDefault="007A35E2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19-23</w:t>
            </w:r>
            <w:r w:rsidR="002E32A4">
              <w:rPr>
                <w:b/>
                <w:sz w:val="22"/>
                <w:szCs w:val="22"/>
              </w:rPr>
              <w:t xml:space="preserve"> KASIM</w:t>
            </w:r>
          </w:p>
        </w:tc>
        <w:tc>
          <w:tcPr>
            <w:tcW w:w="506" w:type="dxa"/>
            <w:vAlign w:val="center"/>
          </w:tcPr>
          <w:p w:rsidR="002E32A4" w:rsidRPr="002C19AE" w:rsidRDefault="002E32A4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2E32A4" w:rsidRPr="002E32A4" w:rsidRDefault="002E32A4" w:rsidP="00B6101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2E32A4">
              <w:rPr>
                <w:b/>
                <w:sz w:val="20"/>
                <w:szCs w:val="20"/>
              </w:rPr>
              <w:t>OKULUMUZDA HAYAT</w:t>
            </w:r>
          </w:p>
        </w:tc>
        <w:tc>
          <w:tcPr>
            <w:tcW w:w="2534" w:type="dxa"/>
            <w:gridSpan w:val="2"/>
            <w:vMerge w:val="restart"/>
            <w:vAlign w:val="center"/>
          </w:tcPr>
          <w:p w:rsidR="002E32A4" w:rsidRPr="0083702E" w:rsidRDefault="002E32A4" w:rsidP="00B610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3702E">
              <w:rPr>
                <w:color w:val="000000"/>
                <w:kern w:val="0"/>
                <w:sz w:val="22"/>
                <w:szCs w:val="22"/>
              </w:rPr>
              <w:t>HB.1.1.15. Kullanacağı ders araç ve gereçlerini seçer.</w:t>
            </w:r>
            <w:r w:rsidRPr="0083702E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vMerge w:val="restart"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  <w:r w:rsidRPr="0083702E">
              <w:rPr>
                <w:iCs/>
                <w:sz w:val="22"/>
                <w:szCs w:val="22"/>
              </w:rPr>
              <w:t>Kullanacağı ders araç ve gereçlerinin doğru ve güvenli taşınması gerektiği üzerinde durulur</w:t>
            </w:r>
          </w:p>
        </w:tc>
        <w:tc>
          <w:tcPr>
            <w:tcW w:w="1700" w:type="dxa"/>
            <w:vMerge w:val="restart"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Ders Araç ve Gereçlerim</w:t>
            </w:r>
          </w:p>
        </w:tc>
        <w:tc>
          <w:tcPr>
            <w:tcW w:w="1813" w:type="dxa"/>
            <w:vMerge w:val="restart"/>
            <w:vAlign w:val="center"/>
          </w:tcPr>
          <w:p w:rsidR="002E32A4" w:rsidRDefault="002E32A4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</w:t>
            </w:r>
          </w:p>
          <w:p w:rsidR="002E32A4" w:rsidRDefault="00894927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Girişimcilik</w:t>
            </w:r>
          </w:p>
          <w:p w:rsidR="002E32A4" w:rsidRDefault="00894927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Gözlem</w:t>
            </w:r>
          </w:p>
          <w:p w:rsidR="002E32A4" w:rsidRDefault="002E32A4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Kurallara uyma</w:t>
            </w:r>
          </w:p>
          <w:p w:rsidR="002E32A4" w:rsidRPr="00894927" w:rsidRDefault="00894927" w:rsidP="00894927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 w:rsidRPr="00894927">
              <w:rPr>
                <w:sz w:val="22"/>
                <w:szCs w:val="22"/>
              </w:rPr>
              <w:t>Kendini Tanıma</w:t>
            </w:r>
          </w:p>
          <w:p w:rsidR="002E32A4" w:rsidRDefault="002E32A4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Katılım</w:t>
            </w:r>
          </w:p>
          <w:p w:rsidR="002E32A4" w:rsidRDefault="002E32A4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Birliği</w:t>
            </w:r>
          </w:p>
          <w:p w:rsidR="002E32A4" w:rsidRDefault="002E32A4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Yönetim</w:t>
            </w:r>
          </w:p>
          <w:p w:rsidR="002E32A4" w:rsidRDefault="002E32A4" w:rsidP="00B61016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  <w:p w:rsidR="002E32A4" w:rsidRDefault="002E32A4" w:rsidP="00B61016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  <w:p w:rsidR="002E32A4" w:rsidRPr="00F3146D" w:rsidRDefault="00894927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Doğruluk</w:t>
            </w:r>
          </w:p>
          <w:p w:rsidR="002E32A4" w:rsidRDefault="002E32A4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Güven</w:t>
            </w:r>
          </w:p>
          <w:p w:rsidR="002E32A4" w:rsidRDefault="002E32A4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Paylaşma</w:t>
            </w:r>
          </w:p>
          <w:p w:rsidR="002E32A4" w:rsidRDefault="002E32A4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Saygı</w:t>
            </w:r>
          </w:p>
          <w:p w:rsidR="002E32A4" w:rsidRDefault="002E32A4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Sevgi</w:t>
            </w:r>
          </w:p>
          <w:p w:rsidR="002E32A4" w:rsidRDefault="002E32A4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Sorumluluk</w:t>
            </w:r>
          </w:p>
          <w:p w:rsidR="002E32A4" w:rsidRDefault="00894927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Hoşgörü</w:t>
            </w:r>
          </w:p>
          <w:p w:rsidR="002E32A4" w:rsidRPr="00894927" w:rsidRDefault="002E32A4" w:rsidP="00894927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Sabır</w:t>
            </w:r>
          </w:p>
        </w:tc>
        <w:tc>
          <w:tcPr>
            <w:tcW w:w="1682" w:type="dxa"/>
            <w:vMerge w:val="restart"/>
            <w:vAlign w:val="center"/>
          </w:tcPr>
          <w:p w:rsidR="002E32A4" w:rsidRDefault="002E32A4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Anlatım</w:t>
            </w:r>
          </w:p>
          <w:p w:rsidR="002E32A4" w:rsidRDefault="002E32A4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içi uygulamalar</w:t>
            </w:r>
          </w:p>
          <w:p w:rsidR="002E32A4" w:rsidRDefault="002E32A4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Arkadaşları ile etkileşim</w:t>
            </w:r>
          </w:p>
          <w:p w:rsidR="002E32A4" w:rsidRDefault="002E32A4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Öğretmeni ile etkileşim</w:t>
            </w:r>
          </w:p>
          <w:p w:rsidR="002E32A4" w:rsidRDefault="002E32A4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 çalışması</w:t>
            </w:r>
          </w:p>
          <w:p w:rsidR="002E32A4" w:rsidRDefault="002E32A4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Gezi Gözlem</w:t>
            </w:r>
          </w:p>
          <w:p w:rsidR="002E32A4" w:rsidRDefault="002E32A4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 cevap</w:t>
            </w:r>
          </w:p>
          <w:p w:rsidR="002E32A4" w:rsidRDefault="002E32A4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Örnek olay</w:t>
            </w:r>
          </w:p>
          <w:p w:rsidR="002E32A4" w:rsidRDefault="002E32A4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Beyin fırtınası</w:t>
            </w:r>
          </w:p>
          <w:p w:rsidR="002E32A4" w:rsidRDefault="002E32A4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Keşfetme</w:t>
            </w:r>
          </w:p>
          <w:p w:rsidR="002E32A4" w:rsidRDefault="002E32A4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Oyun</w:t>
            </w:r>
          </w:p>
          <w:p w:rsidR="002E32A4" w:rsidRDefault="002E32A4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Bireysel çalışma</w:t>
            </w:r>
          </w:p>
          <w:p w:rsidR="002E32A4" w:rsidRDefault="002E32A4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 yapma</w:t>
            </w:r>
          </w:p>
          <w:p w:rsidR="002E32A4" w:rsidRDefault="002E32A4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Drama</w:t>
            </w:r>
          </w:p>
          <w:p w:rsidR="002E32A4" w:rsidRPr="002C19AE" w:rsidRDefault="002E32A4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Konuşma</w:t>
            </w:r>
          </w:p>
        </w:tc>
        <w:tc>
          <w:tcPr>
            <w:tcW w:w="2261" w:type="dxa"/>
            <w:vMerge w:val="restart"/>
            <w:vAlign w:val="center"/>
          </w:tcPr>
          <w:p w:rsidR="002E32A4" w:rsidRPr="008F5F9E" w:rsidRDefault="002E32A4" w:rsidP="00B61016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Tanıma</w:t>
            </w:r>
          </w:p>
          <w:p w:rsidR="002E32A4" w:rsidRPr="008F5F9E" w:rsidRDefault="002E32A4" w:rsidP="00B61016">
            <w:pPr>
              <w:rPr>
                <w:sz w:val="22"/>
                <w:szCs w:val="22"/>
              </w:rPr>
            </w:pPr>
            <w:r w:rsidRPr="008F5F9E">
              <w:rPr>
                <w:sz w:val="22"/>
                <w:szCs w:val="22"/>
              </w:rPr>
              <w:t>Hazır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5F9E">
              <w:rPr>
                <w:sz w:val="22"/>
                <w:szCs w:val="22"/>
              </w:rPr>
              <w:t>bulunuşluk</w:t>
            </w:r>
            <w:proofErr w:type="spellEnd"/>
            <w:r w:rsidRPr="008F5F9E">
              <w:rPr>
                <w:sz w:val="22"/>
                <w:szCs w:val="22"/>
              </w:rPr>
              <w:t xml:space="preserve"> testleri,</w:t>
            </w:r>
          </w:p>
          <w:p w:rsidR="002E32A4" w:rsidRDefault="002E32A4" w:rsidP="00B61016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gözlem</w:t>
            </w:r>
            <w:proofErr w:type="gramEnd"/>
            <w:r w:rsidRPr="008F5F9E">
              <w:rPr>
                <w:sz w:val="22"/>
                <w:szCs w:val="22"/>
              </w:rPr>
              <w:t xml:space="preserve">, görüşme formları, </w:t>
            </w:r>
          </w:p>
          <w:p w:rsidR="002E32A4" w:rsidRDefault="002E32A4" w:rsidP="00B61016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yetenek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5F9E">
              <w:rPr>
                <w:sz w:val="22"/>
                <w:szCs w:val="22"/>
              </w:rPr>
              <w:t>testleri vb.</w:t>
            </w:r>
          </w:p>
          <w:p w:rsidR="002E32A4" w:rsidRDefault="002E32A4" w:rsidP="00B61016">
            <w:pPr>
              <w:rPr>
                <w:sz w:val="22"/>
                <w:szCs w:val="22"/>
              </w:rPr>
            </w:pPr>
          </w:p>
          <w:p w:rsidR="002E32A4" w:rsidRPr="008F5F9E" w:rsidRDefault="002E32A4" w:rsidP="00B61016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İzleme-Biçimlendirme</w:t>
            </w:r>
          </w:p>
          <w:p w:rsidR="002E32A4" w:rsidRDefault="002E32A4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/</w:t>
            </w:r>
            <w:r w:rsidRPr="00182BA9">
              <w:rPr>
                <w:sz w:val="22"/>
                <w:szCs w:val="22"/>
              </w:rPr>
              <w:t>ünite testleri, uygulama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etkinlikleri, otantik görevler, dereceli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puanlama anahtarı, </w:t>
            </w:r>
          </w:p>
          <w:p w:rsidR="002E32A4" w:rsidRDefault="002E32A4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açık</w:t>
            </w:r>
            <w:proofErr w:type="gramEnd"/>
            <w:r w:rsidRPr="00182BA9">
              <w:rPr>
                <w:sz w:val="22"/>
                <w:szCs w:val="22"/>
              </w:rPr>
              <w:t xml:space="preserve"> uçlu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sorular, yapılandırılmış </w:t>
            </w:r>
            <w:proofErr w:type="spellStart"/>
            <w:r w:rsidRPr="00182BA9">
              <w:rPr>
                <w:sz w:val="22"/>
                <w:szCs w:val="22"/>
              </w:rPr>
              <w:t>grid</w:t>
            </w:r>
            <w:proofErr w:type="spellEnd"/>
            <w:r w:rsidRPr="00182BA9">
              <w:rPr>
                <w:sz w:val="22"/>
                <w:szCs w:val="22"/>
              </w:rPr>
              <w:t xml:space="preserve">, </w:t>
            </w:r>
            <w:proofErr w:type="spellStart"/>
            <w:r w:rsidRPr="00182BA9">
              <w:rPr>
                <w:sz w:val="22"/>
                <w:szCs w:val="22"/>
              </w:rPr>
              <w:t>tanılayıcı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dallanmış ağaç, </w:t>
            </w:r>
          </w:p>
          <w:p w:rsidR="002E32A4" w:rsidRPr="00182BA9" w:rsidRDefault="002E32A4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kelime</w:t>
            </w:r>
            <w:proofErr w:type="gramEnd"/>
            <w:r w:rsidRPr="00182BA9">
              <w:rPr>
                <w:sz w:val="22"/>
                <w:szCs w:val="22"/>
              </w:rPr>
              <w:t xml:space="preserve"> ilişkilendirme,</w:t>
            </w:r>
          </w:p>
          <w:p w:rsidR="002E32A4" w:rsidRDefault="002E32A4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öz</w:t>
            </w:r>
            <w:proofErr w:type="gramEnd"/>
            <w:r w:rsidRPr="00182BA9">
              <w:rPr>
                <w:sz w:val="22"/>
                <w:szCs w:val="22"/>
              </w:rPr>
              <w:t xml:space="preserve"> ve akran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değerlendirme, </w:t>
            </w:r>
          </w:p>
          <w:p w:rsidR="002E32A4" w:rsidRDefault="002E32A4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grup</w:t>
            </w:r>
            <w:proofErr w:type="gramEnd"/>
            <w:r>
              <w:rPr>
                <w:sz w:val="22"/>
                <w:szCs w:val="22"/>
              </w:rPr>
              <w:t xml:space="preserve"> değerlendirme, </w:t>
            </w:r>
            <w:r w:rsidRPr="00182BA9">
              <w:rPr>
                <w:sz w:val="22"/>
                <w:szCs w:val="22"/>
              </w:rPr>
              <w:t>gözlem formları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vb</w:t>
            </w:r>
            <w:r>
              <w:rPr>
                <w:sz w:val="22"/>
                <w:szCs w:val="22"/>
              </w:rPr>
              <w:t>.</w:t>
            </w:r>
          </w:p>
          <w:p w:rsidR="002E32A4" w:rsidRDefault="002E32A4" w:rsidP="00B61016">
            <w:pPr>
              <w:rPr>
                <w:sz w:val="22"/>
                <w:szCs w:val="22"/>
              </w:rPr>
            </w:pPr>
          </w:p>
          <w:p w:rsidR="002E32A4" w:rsidRDefault="002E32A4" w:rsidP="00B61016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C5D4F">
              <w:rPr>
                <w:b/>
                <w:sz w:val="22"/>
                <w:szCs w:val="22"/>
              </w:rPr>
              <w:t>Sonuç(Ürün) Odaklı</w:t>
            </w:r>
          </w:p>
          <w:p w:rsidR="002E32A4" w:rsidRPr="00182BA9" w:rsidRDefault="002E32A4" w:rsidP="00B6101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82BA9">
              <w:rPr>
                <w:sz w:val="22"/>
                <w:szCs w:val="22"/>
              </w:rPr>
              <w:t>ygulama sınavları, gözlem, görüşme</w:t>
            </w:r>
          </w:p>
          <w:p w:rsidR="002E32A4" w:rsidRPr="007C5D4F" w:rsidRDefault="002E32A4" w:rsidP="00B61016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Formları,</w:t>
            </w:r>
            <w:r w:rsidRPr="00182BA9">
              <w:rPr>
                <w:sz w:val="22"/>
                <w:szCs w:val="22"/>
              </w:rPr>
              <w:t xml:space="preserve"> vb.</w:t>
            </w:r>
          </w:p>
        </w:tc>
      </w:tr>
      <w:tr w:rsidR="002E32A4" w:rsidTr="008C4070">
        <w:trPr>
          <w:cantSplit/>
          <w:trHeight w:val="1148"/>
        </w:trPr>
        <w:tc>
          <w:tcPr>
            <w:tcW w:w="506" w:type="dxa"/>
            <w:vMerge/>
            <w:textDirection w:val="btLr"/>
            <w:vAlign w:val="center"/>
          </w:tcPr>
          <w:p w:rsidR="002E32A4" w:rsidRPr="007C791E" w:rsidRDefault="002E32A4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2E32A4" w:rsidRPr="00764C8A" w:rsidRDefault="007A35E2" w:rsidP="008C407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 KASIM - 30 KASIM</w:t>
            </w:r>
            <w:r w:rsidR="002E32A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6" w:type="dxa"/>
            <w:vAlign w:val="center"/>
          </w:tcPr>
          <w:p w:rsidR="002E32A4" w:rsidRPr="002C19AE" w:rsidRDefault="002E32A4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2E32A4" w:rsidRPr="006924B2" w:rsidRDefault="002E32A4" w:rsidP="006924B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vMerge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  <w:vMerge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</w:p>
        </w:tc>
      </w:tr>
      <w:tr w:rsidR="002E32A4" w:rsidTr="00670C8A">
        <w:trPr>
          <w:cantSplit/>
          <w:trHeight w:val="1831"/>
        </w:trPr>
        <w:tc>
          <w:tcPr>
            <w:tcW w:w="506" w:type="dxa"/>
            <w:vMerge w:val="restart"/>
            <w:textDirection w:val="btLr"/>
            <w:vAlign w:val="center"/>
          </w:tcPr>
          <w:p w:rsidR="002E32A4" w:rsidRPr="007C791E" w:rsidRDefault="002E32A4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ARALIK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2E32A4" w:rsidRPr="00764C8A" w:rsidRDefault="002E32A4" w:rsidP="00B61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2E32A4" w:rsidRPr="002C19AE" w:rsidRDefault="002E32A4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2E32A4" w:rsidRPr="006924B2" w:rsidRDefault="002E32A4" w:rsidP="006924B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2.EVİMİZDE HAYAT</w:t>
            </w:r>
          </w:p>
        </w:tc>
        <w:tc>
          <w:tcPr>
            <w:tcW w:w="1770" w:type="dxa"/>
            <w:vAlign w:val="center"/>
          </w:tcPr>
          <w:p w:rsidR="002E32A4" w:rsidRDefault="002E32A4" w:rsidP="00B61016">
            <w:pPr>
              <w:rPr>
                <w:sz w:val="22"/>
                <w:szCs w:val="22"/>
              </w:rPr>
            </w:pPr>
            <w:r w:rsidRPr="008C4070">
              <w:rPr>
                <w:sz w:val="22"/>
                <w:szCs w:val="22"/>
              </w:rPr>
              <w:t xml:space="preserve">HB.1.2.1. Aile </w:t>
            </w:r>
          </w:p>
          <w:p w:rsidR="002E32A4" w:rsidRPr="002C19AE" w:rsidRDefault="002E32A4" w:rsidP="00B61016">
            <w:pPr>
              <w:rPr>
                <w:sz w:val="22"/>
                <w:szCs w:val="22"/>
              </w:rPr>
            </w:pPr>
            <w:proofErr w:type="gramStart"/>
            <w:r w:rsidRPr="008C4070">
              <w:rPr>
                <w:sz w:val="22"/>
                <w:szCs w:val="22"/>
              </w:rPr>
              <w:t>bireylerini</w:t>
            </w:r>
            <w:proofErr w:type="gramEnd"/>
            <w:r w:rsidRPr="008C4070">
              <w:rPr>
                <w:sz w:val="22"/>
                <w:szCs w:val="22"/>
              </w:rPr>
              <w:t xml:space="preserve"> tanıtır.</w:t>
            </w:r>
          </w:p>
        </w:tc>
        <w:tc>
          <w:tcPr>
            <w:tcW w:w="4444" w:type="dxa"/>
            <w:gridSpan w:val="2"/>
            <w:vAlign w:val="center"/>
          </w:tcPr>
          <w:p w:rsidR="002E32A4" w:rsidRPr="002C19AE" w:rsidRDefault="002E32A4" w:rsidP="008C4070">
            <w:pPr>
              <w:rPr>
                <w:sz w:val="22"/>
                <w:szCs w:val="22"/>
              </w:rPr>
            </w:pPr>
            <w:r w:rsidRPr="008C4070">
              <w:rPr>
                <w:sz w:val="22"/>
                <w:szCs w:val="22"/>
              </w:rPr>
              <w:t>Aile kavramı açıklanarak anne, baba, kardeş, dede ve nine gibi kişilerin isimleri ve belirgin özellikleri</w:t>
            </w:r>
            <w:r>
              <w:rPr>
                <w:sz w:val="22"/>
                <w:szCs w:val="22"/>
              </w:rPr>
              <w:t xml:space="preserve"> </w:t>
            </w:r>
            <w:r w:rsidRPr="008C4070">
              <w:rPr>
                <w:sz w:val="22"/>
                <w:szCs w:val="22"/>
              </w:rPr>
              <w:t>üzerinde durulur. Ailesinde</w:t>
            </w:r>
            <w:r>
              <w:rPr>
                <w:sz w:val="22"/>
                <w:szCs w:val="22"/>
              </w:rPr>
              <w:t xml:space="preserve"> </w:t>
            </w:r>
            <w:r w:rsidRPr="008C4070">
              <w:rPr>
                <w:sz w:val="22"/>
                <w:szCs w:val="22"/>
              </w:rPr>
              <w:t>boşan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C4070">
              <w:rPr>
                <w:sz w:val="22"/>
                <w:szCs w:val="22"/>
              </w:rPr>
              <w:t>ma</w:t>
            </w:r>
            <w:proofErr w:type="spellEnd"/>
            <w:r w:rsidRPr="008C4070">
              <w:rPr>
                <w:sz w:val="22"/>
                <w:szCs w:val="22"/>
              </w:rPr>
              <w:t>, ölüm, evden ayrılma gibi yaşantıları olan çocukların bulunduğu</w:t>
            </w:r>
            <w:r>
              <w:rPr>
                <w:sz w:val="22"/>
                <w:szCs w:val="22"/>
              </w:rPr>
              <w:t xml:space="preserve"> </w:t>
            </w:r>
            <w:r w:rsidRPr="008C4070">
              <w:rPr>
                <w:sz w:val="22"/>
                <w:szCs w:val="22"/>
              </w:rPr>
              <w:t>sınıflarda kazanım işlenirken duyarlı</w:t>
            </w:r>
            <w:r>
              <w:rPr>
                <w:sz w:val="22"/>
                <w:szCs w:val="22"/>
              </w:rPr>
              <w:t xml:space="preserve"> </w:t>
            </w:r>
            <w:r w:rsidRPr="008C4070">
              <w:rPr>
                <w:sz w:val="22"/>
                <w:szCs w:val="22"/>
              </w:rPr>
              <w:t>davranılmalıdır.</w:t>
            </w:r>
          </w:p>
        </w:tc>
        <w:tc>
          <w:tcPr>
            <w:tcW w:w="1700" w:type="dxa"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Benim Ailem</w:t>
            </w:r>
          </w:p>
        </w:tc>
        <w:tc>
          <w:tcPr>
            <w:tcW w:w="1813" w:type="dxa"/>
            <w:vMerge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</w:p>
        </w:tc>
      </w:tr>
      <w:tr w:rsidR="002E32A4" w:rsidTr="002E32A4">
        <w:trPr>
          <w:cantSplit/>
          <w:trHeight w:val="1286"/>
        </w:trPr>
        <w:tc>
          <w:tcPr>
            <w:tcW w:w="506" w:type="dxa"/>
            <w:vMerge/>
            <w:textDirection w:val="btLr"/>
            <w:vAlign w:val="center"/>
          </w:tcPr>
          <w:p w:rsidR="002E32A4" w:rsidRPr="007C791E" w:rsidRDefault="002E32A4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2E32A4" w:rsidRPr="00764C8A" w:rsidRDefault="007A35E2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 – 07</w:t>
            </w:r>
            <w:r w:rsidR="002E32A4">
              <w:rPr>
                <w:b/>
                <w:sz w:val="22"/>
                <w:szCs w:val="22"/>
              </w:rPr>
              <w:t xml:space="preserve"> ARALIK</w:t>
            </w:r>
          </w:p>
        </w:tc>
        <w:tc>
          <w:tcPr>
            <w:tcW w:w="506" w:type="dxa"/>
            <w:vAlign w:val="center"/>
          </w:tcPr>
          <w:p w:rsidR="002E32A4" w:rsidRPr="002C19AE" w:rsidRDefault="002E32A4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2E32A4" w:rsidRPr="006924B2" w:rsidRDefault="002E32A4" w:rsidP="006924B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  <w:r w:rsidRPr="008748DC">
              <w:rPr>
                <w:sz w:val="22"/>
                <w:szCs w:val="22"/>
              </w:rPr>
              <w:t>HB.1.2.2. Aile hayatının önemini kavrar.</w:t>
            </w:r>
          </w:p>
        </w:tc>
        <w:tc>
          <w:tcPr>
            <w:tcW w:w="3680" w:type="dxa"/>
            <w:vAlign w:val="center"/>
          </w:tcPr>
          <w:p w:rsidR="002E32A4" w:rsidRPr="002C19AE" w:rsidRDefault="002E32A4" w:rsidP="008748DC">
            <w:pPr>
              <w:rPr>
                <w:sz w:val="22"/>
                <w:szCs w:val="22"/>
              </w:rPr>
            </w:pPr>
            <w:r w:rsidRPr="008748DC">
              <w:rPr>
                <w:sz w:val="22"/>
                <w:szCs w:val="22"/>
              </w:rPr>
              <w:t>Aileyi bir arada tutan değerlerle (sevgi, saygı, bağlılık, merhamet, vefa vb.) aile içi iş birliği ve dayanışmanın</w:t>
            </w:r>
            <w:r>
              <w:rPr>
                <w:sz w:val="22"/>
                <w:szCs w:val="22"/>
              </w:rPr>
              <w:t xml:space="preserve"> </w:t>
            </w:r>
            <w:r w:rsidRPr="008748DC">
              <w:rPr>
                <w:sz w:val="22"/>
                <w:szCs w:val="22"/>
              </w:rPr>
              <w:t>aile düzenine katkıları üzerinde durulur.</w:t>
            </w:r>
          </w:p>
        </w:tc>
        <w:tc>
          <w:tcPr>
            <w:tcW w:w="1700" w:type="dxa"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Aile İlişkilerimiz</w:t>
            </w:r>
          </w:p>
        </w:tc>
        <w:tc>
          <w:tcPr>
            <w:tcW w:w="1813" w:type="dxa"/>
            <w:vMerge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</w:p>
        </w:tc>
      </w:tr>
      <w:tr w:rsidR="002E32A4" w:rsidTr="00B56217">
        <w:trPr>
          <w:cantSplit/>
          <w:trHeight w:val="2654"/>
        </w:trPr>
        <w:tc>
          <w:tcPr>
            <w:tcW w:w="506" w:type="dxa"/>
            <w:vMerge/>
            <w:textDirection w:val="btLr"/>
            <w:vAlign w:val="center"/>
          </w:tcPr>
          <w:p w:rsidR="002E32A4" w:rsidRPr="007C791E" w:rsidRDefault="002E32A4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2E32A4" w:rsidRPr="00764C8A" w:rsidRDefault="002E32A4" w:rsidP="00B61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2E32A4" w:rsidRPr="002C19AE" w:rsidRDefault="002E32A4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2E32A4" w:rsidRPr="006924B2" w:rsidRDefault="002E32A4" w:rsidP="006924B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4" w:type="dxa"/>
            <w:gridSpan w:val="2"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  <w:r w:rsidRPr="002E32A4">
              <w:rPr>
                <w:sz w:val="22"/>
                <w:szCs w:val="22"/>
              </w:rPr>
              <w:t>HB.1.2.3. Evinin yerini tarif eder.</w:t>
            </w:r>
          </w:p>
        </w:tc>
        <w:tc>
          <w:tcPr>
            <w:tcW w:w="3680" w:type="dxa"/>
            <w:vAlign w:val="center"/>
          </w:tcPr>
          <w:p w:rsidR="002E32A4" w:rsidRPr="002C19AE" w:rsidRDefault="002E32A4" w:rsidP="00B56217">
            <w:pPr>
              <w:rPr>
                <w:sz w:val="22"/>
                <w:szCs w:val="22"/>
              </w:rPr>
            </w:pPr>
            <w:r w:rsidRPr="002E32A4">
              <w:rPr>
                <w:sz w:val="22"/>
                <w:szCs w:val="22"/>
              </w:rPr>
              <w:t>Evinin yanında, karşısında, önünde, arkasında, sağında ve solunda neler olduğu ele alınır. Öğrencinin</w:t>
            </w:r>
            <w:r w:rsidR="00B56217">
              <w:rPr>
                <w:sz w:val="22"/>
                <w:szCs w:val="22"/>
              </w:rPr>
              <w:t xml:space="preserve"> </w:t>
            </w:r>
            <w:r w:rsidRPr="002E32A4">
              <w:rPr>
                <w:sz w:val="22"/>
                <w:szCs w:val="22"/>
              </w:rPr>
              <w:t>ev adresi ve velisinin telefon numarasını yazılı olarak yanında bulundurması ve bu bilgileri kimlerle</w:t>
            </w:r>
            <w:r w:rsidR="00B56217">
              <w:rPr>
                <w:sz w:val="22"/>
                <w:szCs w:val="22"/>
              </w:rPr>
              <w:t xml:space="preserve"> </w:t>
            </w:r>
            <w:r w:rsidRPr="002E32A4">
              <w:rPr>
                <w:sz w:val="22"/>
                <w:szCs w:val="22"/>
              </w:rPr>
              <w:t>paylaşmasının güvenli olacağı vurgulanır. Öğrenme ortamında krokilerin oyunlaştırılarak kullanımı</w:t>
            </w:r>
            <w:r w:rsidR="00B56217">
              <w:rPr>
                <w:sz w:val="22"/>
                <w:szCs w:val="22"/>
              </w:rPr>
              <w:t xml:space="preserve"> </w:t>
            </w:r>
            <w:r w:rsidRPr="002E32A4">
              <w:rPr>
                <w:sz w:val="22"/>
                <w:szCs w:val="22"/>
              </w:rPr>
              <w:t>sağlanabilir.</w:t>
            </w:r>
          </w:p>
        </w:tc>
        <w:tc>
          <w:tcPr>
            <w:tcW w:w="1700" w:type="dxa"/>
            <w:vAlign w:val="center"/>
          </w:tcPr>
          <w:p w:rsidR="002E32A4" w:rsidRPr="002C19AE" w:rsidRDefault="00DF5AC3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Bilgilerim</w:t>
            </w:r>
          </w:p>
        </w:tc>
        <w:tc>
          <w:tcPr>
            <w:tcW w:w="1813" w:type="dxa"/>
            <w:vMerge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2E32A4" w:rsidRPr="002C19AE" w:rsidRDefault="002E32A4" w:rsidP="00B61016">
            <w:pPr>
              <w:rPr>
                <w:sz w:val="22"/>
                <w:szCs w:val="22"/>
              </w:rPr>
            </w:pPr>
          </w:p>
        </w:tc>
      </w:tr>
    </w:tbl>
    <w:p w:rsidR="00B5042B" w:rsidRDefault="00B5042B" w:rsidP="00CE7266">
      <w:pPr>
        <w:jc w:val="center"/>
        <w:rPr>
          <w:sz w:val="28"/>
          <w:szCs w:val="28"/>
        </w:rPr>
      </w:pPr>
    </w:p>
    <w:p w:rsidR="00B56217" w:rsidRDefault="007A35E2" w:rsidP="00B5621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MERAM ŞEYH ŞAMİL </w:t>
      </w:r>
      <w:r w:rsidRPr="00CE7266">
        <w:rPr>
          <w:sz w:val="28"/>
          <w:szCs w:val="28"/>
        </w:rPr>
        <w:t>İLKOKULU</w:t>
      </w:r>
      <w:r>
        <w:rPr>
          <w:sz w:val="28"/>
          <w:szCs w:val="28"/>
        </w:rPr>
        <w:t xml:space="preserve"> 2018-2019</w:t>
      </w:r>
      <w:r w:rsidR="00B56217" w:rsidRPr="00CE7266">
        <w:rPr>
          <w:sz w:val="28"/>
          <w:szCs w:val="28"/>
        </w:rPr>
        <w:t xml:space="preserve"> EĞİTİM-ÖĞRETİM YILI </w:t>
      </w:r>
    </w:p>
    <w:p w:rsidR="00B56217" w:rsidRDefault="00B56217" w:rsidP="00B56217">
      <w:pPr>
        <w:jc w:val="center"/>
        <w:rPr>
          <w:sz w:val="28"/>
          <w:szCs w:val="28"/>
        </w:rPr>
      </w:pPr>
      <w:r w:rsidRPr="00CE7266">
        <w:rPr>
          <w:sz w:val="28"/>
          <w:szCs w:val="28"/>
        </w:rPr>
        <w:t>1.SINIFLAR HAYAT BİLGİSİ DERSİ ÜNİTELENDİRİLMİŞ YILLIK DERS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2534"/>
        <w:gridCol w:w="3680"/>
        <w:gridCol w:w="1700"/>
        <w:gridCol w:w="1813"/>
        <w:gridCol w:w="1682"/>
        <w:gridCol w:w="2261"/>
      </w:tblGrid>
      <w:tr w:rsidR="00B56217" w:rsidTr="00B61016">
        <w:trPr>
          <w:trHeight w:val="397"/>
        </w:trPr>
        <w:tc>
          <w:tcPr>
            <w:tcW w:w="1518" w:type="dxa"/>
            <w:gridSpan w:val="3"/>
            <w:vAlign w:val="center"/>
          </w:tcPr>
          <w:p w:rsidR="00B56217" w:rsidRPr="00BB46C1" w:rsidRDefault="00B56217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SÜRE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B56217" w:rsidRPr="00BB46C1" w:rsidRDefault="00B56217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ÜNİTE ADI</w:t>
            </w:r>
          </w:p>
        </w:tc>
        <w:tc>
          <w:tcPr>
            <w:tcW w:w="2534" w:type="dxa"/>
            <w:vMerge w:val="restart"/>
            <w:vAlign w:val="center"/>
          </w:tcPr>
          <w:p w:rsidR="00B56217" w:rsidRPr="00BB46C1" w:rsidRDefault="00B56217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KAZANIMLAR</w:t>
            </w:r>
          </w:p>
        </w:tc>
        <w:tc>
          <w:tcPr>
            <w:tcW w:w="3680" w:type="dxa"/>
            <w:vMerge w:val="restart"/>
            <w:vAlign w:val="center"/>
          </w:tcPr>
          <w:p w:rsidR="00B56217" w:rsidRPr="00BB46C1" w:rsidRDefault="00B56217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AÇIKLAMALAR</w:t>
            </w:r>
          </w:p>
        </w:tc>
        <w:tc>
          <w:tcPr>
            <w:tcW w:w="1700" w:type="dxa"/>
            <w:vMerge w:val="restart"/>
            <w:vAlign w:val="center"/>
          </w:tcPr>
          <w:p w:rsidR="00B56217" w:rsidRPr="00BB46C1" w:rsidRDefault="00B56217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KONULAR</w:t>
            </w:r>
          </w:p>
        </w:tc>
        <w:tc>
          <w:tcPr>
            <w:tcW w:w="1813" w:type="dxa"/>
            <w:vMerge w:val="restart"/>
            <w:vAlign w:val="center"/>
          </w:tcPr>
          <w:p w:rsidR="00B56217" w:rsidRPr="00BB46C1" w:rsidRDefault="008D1307" w:rsidP="00B61016">
            <w:pPr>
              <w:jc w:val="center"/>
              <w:rPr>
                <w:b/>
                <w:spacing w:val="-20"/>
              </w:rPr>
            </w:pPr>
            <w:r w:rsidRPr="008D1307">
              <w:rPr>
                <w:b/>
                <w:spacing w:val="-20"/>
              </w:rPr>
              <w:t>BECERİ VE DEĞERLER EĞİTİMİ</w:t>
            </w:r>
          </w:p>
        </w:tc>
        <w:tc>
          <w:tcPr>
            <w:tcW w:w="1682" w:type="dxa"/>
            <w:vMerge w:val="restart"/>
            <w:vAlign w:val="center"/>
          </w:tcPr>
          <w:p w:rsidR="00B56217" w:rsidRPr="00BB46C1" w:rsidRDefault="00B56217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YÖNTEM VE TEKNİKLER</w:t>
            </w:r>
          </w:p>
        </w:tc>
        <w:tc>
          <w:tcPr>
            <w:tcW w:w="2261" w:type="dxa"/>
            <w:vMerge w:val="restart"/>
            <w:vAlign w:val="center"/>
          </w:tcPr>
          <w:p w:rsidR="00B56217" w:rsidRPr="00BB46C1" w:rsidRDefault="00B56217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ÖLÇME VE DEĞERLENDİRME</w:t>
            </w:r>
          </w:p>
        </w:tc>
      </w:tr>
      <w:tr w:rsidR="00B56217" w:rsidTr="00B61016">
        <w:trPr>
          <w:cantSplit/>
          <w:trHeight w:val="859"/>
        </w:trPr>
        <w:tc>
          <w:tcPr>
            <w:tcW w:w="506" w:type="dxa"/>
            <w:textDirection w:val="btLr"/>
            <w:vAlign w:val="center"/>
          </w:tcPr>
          <w:p w:rsidR="00B56217" w:rsidRPr="00BB46C1" w:rsidRDefault="00B56217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AY</w:t>
            </w:r>
          </w:p>
        </w:tc>
        <w:tc>
          <w:tcPr>
            <w:tcW w:w="506" w:type="dxa"/>
            <w:textDirection w:val="btLr"/>
            <w:vAlign w:val="center"/>
          </w:tcPr>
          <w:p w:rsidR="00B56217" w:rsidRPr="00BB46C1" w:rsidRDefault="00B56217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HAFTA</w:t>
            </w:r>
          </w:p>
        </w:tc>
        <w:tc>
          <w:tcPr>
            <w:tcW w:w="506" w:type="dxa"/>
            <w:textDirection w:val="btLr"/>
            <w:vAlign w:val="center"/>
          </w:tcPr>
          <w:p w:rsidR="00B56217" w:rsidRPr="00BB46C1" w:rsidRDefault="00B56217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SAAT</w:t>
            </w:r>
          </w:p>
        </w:tc>
        <w:tc>
          <w:tcPr>
            <w:tcW w:w="506" w:type="dxa"/>
            <w:vMerge/>
            <w:vAlign w:val="center"/>
          </w:tcPr>
          <w:p w:rsidR="00B56217" w:rsidRPr="00BB46C1" w:rsidRDefault="00B56217" w:rsidP="00B61016">
            <w:pPr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534" w:type="dxa"/>
            <w:vMerge/>
            <w:vAlign w:val="center"/>
          </w:tcPr>
          <w:p w:rsidR="00B56217" w:rsidRPr="00BB46C1" w:rsidRDefault="00B56217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3680" w:type="dxa"/>
            <w:vMerge/>
            <w:vAlign w:val="center"/>
          </w:tcPr>
          <w:p w:rsidR="00B56217" w:rsidRPr="00BB46C1" w:rsidRDefault="00B56217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B56217" w:rsidRPr="00BB46C1" w:rsidRDefault="00B56217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B56217" w:rsidRPr="00BB46C1" w:rsidRDefault="00B56217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B56217" w:rsidRPr="00BB46C1" w:rsidRDefault="00B56217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B56217" w:rsidRPr="00BB46C1" w:rsidRDefault="00B56217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</w:tr>
      <w:tr w:rsidR="00D27CBB" w:rsidTr="00823918">
        <w:trPr>
          <w:cantSplit/>
          <w:trHeight w:val="1397"/>
        </w:trPr>
        <w:tc>
          <w:tcPr>
            <w:tcW w:w="506" w:type="dxa"/>
            <w:vMerge w:val="restart"/>
            <w:textDirection w:val="btLr"/>
            <w:vAlign w:val="center"/>
          </w:tcPr>
          <w:p w:rsidR="00D27CBB" w:rsidRPr="007C791E" w:rsidRDefault="00D27CBB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ARALIK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D27CBB" w:rsidRPr="00764C8A" w:rsidRDefault="007A35E2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– 14</w:t>
            </w:r>
            <w:r w:rsidR="00D27CBB">
              <w:rPr>
                <w:b/>
                <w:sz w:val="22"/>
                <w:szCs w:val="22"/>
              </w:rPr>
              <w:t xml:space="preserve"> ARALIK</w:t>
            </w:r>
          </w:p>
        </w:tc>
        <w:tc>
          <w:tcPr>
            <w:tcW w:w="506" w:type="dxa"/>
            <w:vAlign w:val="center"/>
          </w:tcPr>
          <w:p w:rsidR="00D27CBB" w:rsidRPr="002C19AE" w:rsidRDefault="00D27CBB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D27CBB" w:rsidRPr="00347281" w:rsidRDefault="008142E1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2.EVİMİZDE HAYAT</w:t>
            </w:r>
          </w:p>
        </w:tc>
        <w:tc>
          <w:tcPr>
            <w:tcW w:w="2534" w:type="dxa"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  <w:r w:rsidRPr="00823918">
              <w:rPr>
                <w:sz w:val="22"/>
                <w:szCs w:val="22"/>
              </w:rPr>
              <w:t>HB.1.2.4. Evde aile bireyleri ile iletişim kurarken nezaket ifadelerini kullanır.</w:t>
            </w:r>
          </w:p>
        </w:tc>
        <w:tc>
          <w:tcPr>
            <w:tcW w:w="3680" w:type="dxa"/>
            <w:vAlign w:val="center"/>
          </w:tcPr>
          <w:p w:rsidR="00D27CBB" w:rsidRPr="002C19AE" w:rsidRDefault="00D27CBB" w:rsidP="00823918">
            <w:pPr>
              <w:rPr>
                <w:sz w:val="22"/>
                <w:szCs w:val="22"/>
              </w:rPr>
            </w:pPr>
            <w:r w:rsidRPr="00823918">
              <w:rPr>
                <w:sz w:val="22"/>
                <w:szCs w:val="22"/>
              </w:rPr>
              <w:t>Evde aile bireyleriyle iletişim kurarken duygularını, düşüncelerini ve istek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823918">
              <w:rPr>
                <w:sz w:val="22"/>
                <w:szCs w:val="22"/>
              </w:rPr>
              <w:t>lerini</w:t>
            </w:r>
            <w:proofErr w:type="spellEnd"/>
            <w:r w:rsidRPr="00823918">
              <w:rPr>
                <w:sz w:val="22"/>
                <w:szCs w:val="22"/>
              </w:rPr>
              <w:t xml:space="preserve"> nezaket kuralları çerçevesinde</w:t>
            </w:r>
            <w:r>
              <w:rPr>
                <w:sz w:val="22"/>
                <w:szCs w:val="22"/>
              </w:rPr>
              <w:t xml:space="preserve"> </w:t>
            </w:r>
            <w:r w:rsidRPr="00823918">
              <w:rPr>
                <w:sz w:val="22"/>
                <w:szCs w:val="22"/>
              </w:rPr>
              <w:t>uygun ses tonu, mimik ve kelimelerle dile getirmesi üzerinde durulur.</w:t>
            </w:r>
          </w:p>
        </w:tc>
        <w:tc>
          <w:tcPr>
            <w:tcW w:w="1700" w:type="dxa"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Nasıl İsteyeceğimi Biliyorum</w:t>
            </w:r>
          </w:p>
        </w:tc>
        <w:tc>
          <w:tcPr>
            <w:tcW w:w="1813" w:type="dxa"/>
            <w:vMerge w:val="restart"/>
            <w:vAlign w:val="center"/>
          </w:tcPr>
          <w:p w:rsidR="00D27CBB" w:rsidRDefault="00D27CBB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</w:t>
            </w:r>
          </w:p>
          <w:p w:rsidR="00D27CBB" w:rsidRDefault="00D27CBB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Gözlem</w:t>
            </w:r>
          </w:p>
          <w:p w:rsidR="00D27CBB" w:rsidRDefault="00D27CBB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</w:t>
            </w:r>
          </w:p>
          <w:p w:rsidR="00D27CBB" w:rsidRDefault="00D27CBB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Kurallara uyma</w:t>
            </w:r>
          </w:p>
          <w:p w:rsidR="00D27CBB" w:rsidRDefault="00D27CBB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Mekanı</w:t>
            </w:r>
            <w:proofErr w:type="gramEnd"/>
            <w:r>
              <w:rPr>
                <w:sz w:val="22"/>
                <w:szCs w:val="22"/>
              </w:rPr>
              <w:t xml:space="preserve">   </w:t>
            </w:r>
          </w:p>
          <w:p w:rsidR="00D27CBB" w:rsidRDefault="00D27CBB" w:rsidP="00B61016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Algılama</w:t>
            </w:r>
          </w:p>
          <w:p w:rsidR="00D27CBB" w:rsidRDefault="00D27CBB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Sosyal Katılım</w:t>
            </w:r>
          </w:p>
          <w:p w:rsidR="00D27CBB" w:rsidRDefault="00D27CBB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Birliği</w:t>
            </w:r>
          </w:p>
          <w:p w:rsidR="00D27CBB" w:rsidRDefault="00D27CBB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Yönetim</w:t>
            </w:r>
          </w:p>
          <w:p w:rsidR="001A108F" w:rsidRDefault="001A108F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Zaman   </w:t>
            </w:r>
          </w:p>
          <w:p w:rsidR="001A108F" w:rsidRDefault="001A108F" w:rsidP="001A108F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Yönetimi</w:t>
            </w:r>
          </w:p>
          <w:p w:rsidR="00FE5C44" w:rsidRDefault="00FE5C44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Dengeli  </w:t>
            </w:r>
          </w:p>
          <w:p w:rsidR="00FE5C44" w:rsidRDefault="00FE5C44" w:rsidP="00FE5C44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Beslenme</w:t>
            </w:r>
          </w:p>
          <w:p w:rsidR="001A108F" w:rsidRDefault="001A108F" w:rsidP="001A108F">
            <w:pPr>
              <w:pStyle w:val="ListeParagraf"/>
              <w:spacing w:before="120" w:after="120"/>
              <w:ind w:left="360"/>
              <w:rPr>
                <w:sz w:val="22"/>
                <w:szCs w:val="22"/>
              </w:rPr>
            </w:pPr>
          </w:p>
          <w:p w:rsidR="00D27CBB" w:rsidRDefault="00D27CBB" w:rsidP="00B61016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  <w:p w:rsidR="00D27CBB" w:rsidRDefault="00D27CBB" w:rsidP="00B61016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  <w:p w:rsidR="00D27CBB" w:rsidRPr="00F3146D" w:rsidRDefault="00D27CBB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 w:rsidRPr="00F3146D">
              <w:rPr>
                <w:sz w:val="22"/>
                <w:szCs w:val="22"/>
              </w:rPr>
              <w:t>Güven</w:t>
            </w:r>
          </w:p>
          <w:p w:rsidR="00D27CBB" w:rsidRDefault="00D27CBB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Güven</w:t>
            </w:r>
          </w:p>
          <w:p w:rsidR="00D27CBB" w:rsidRDefault="00D27CBB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Paylaşma</w:t>
            </w:r>
          </w:p>
          <w:p w:rsidR="00D27CBB" w:rsidRDefault="00D27CBB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Saygı</w:t>
            </w:r>
          </w:p>
          <w:p w:rsidR="00D27CBB" w:rsidRDefault="00D27CBB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Sevgi</w:t>
            </w:r>
          </w:p>
          <w:p w:rsidR="00D27CBB" w:rsidRDefault="00D27CBB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Sorumluluk</w:t>
            </w:r>
          </w:p>
          <w:p w:rsidR="00D27CBB" w:rsidRDefault="00D27CBB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Yardımlaşma</w:t>
            </w:r>
          </w:p>
          <w:p w:rsidR="00D27CBB" w:rsidRDefault="00D27CBB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Sabır</w:t>
            </w:r>
          </w:p>
          <w:p w:rsidR="00D27CBB" w:rsidRDefault="0054381C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Çalışkanlık</w:t>
            </w:r>
          </w:p>
          <w:p w:rsidR="0054381C" w:rsidRDefault="0054381C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Bilimsellik</w:t>
            </w:r>
          </w:p>
          <w:p w:rsidR="00D27CBB" w:rsidRPr="00F3146D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D27CBB" w:rsidRDefault="00D27CBB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Anlatım</w:t>
            </w:r>
          </w:p>
          <w:p w:rsidR="00D27CBB" w:rsidRDefault="00D27CBB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içi uygulamalar</w:t>
            </w:r>
          </w:p>
          <w:p w:rsidR="00D27CBB" w:rsidRDefault="00D27CBB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Arkadaşları ile etkileşim</w:t>
            </w:r>
          </w:p>
          <w:p w:rsidR="00D27CBB" w:rsidRDefault="00D27CBB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Öğretmeni ile etkileşim</w:t>
            </w:r>
          </w:p>
          <w:p w:rsidR="00D27CBB" w:rsidRDefault="00D27CBB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 çalışması</w:t>
            </w:r>
          </w:p>
          <w:p w:rsidR="00D27CBB" w:rsidRDefault="00D27CBB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Gezi Gözlem</w:t>
            </w:r>
          </w:p>
          <w:p w:rsidR="00D27CBB" w:rsidRDefault="00D27CBB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 cevap</w:t>
            </w:r>
          </w:p>
          <w:p w:rsidR="00D27CBB" w:rsidRDefault="00D27CBB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Örnek olay</w:t>
            </w:r>
          </w:p>
          <w:p w:rsidR="00D27CBB" w:rsidRDefault="00D27CBB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Beyin fırtınası</w:t>
            </w:r>
          </w:p>
          <w:p w:rsidR="00D27CBB" w:rsidRDefault="00D27CBB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Keşfetme</w:t>
            </w:r>
          </w:p>
          <w:p w:rsidR="00D27CBB" w:rsidRDefault="00D27CBB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Oyun</w:t>
            </w:r>
          </w:p>
          <w:p w:rsidR="00D27CBB" w:rsidRDefault="00D27CBB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Bireysel çalışma</w:t>
            </w:r>
          </w:p>
          <w:p w:rsidR="00D27CBB" w:rsidRDefault="00D27CBB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 yapma</w:t>
            </w:r>
          </w:p>
          <w:p w:rsidR="00D27CBB" w:rsidRDefault="00D27CBB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Drama</w:t>
            </w:r>
          </w:p>
          <w:p w:rsidR="00D27CBB" w:rsidRPr="002C19AE" w:rsidRDefault="00D27CBB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Konuşma</w:t>
            </w:r>
          </w:p>
        </w:tc>
        <w:tc>
          <w:tcPr>
            <w:tcW w:w="2261" w:type="dxa"/>
            <w:vMerge w:val="restart"/>
            <w:vAlign w:val="center"/>
          </w:tcPr>
          <w:p w:rsidR="00D27CBB" w:rsidRPr="008F5F9E" w:rsidRDefault="00D27CBB" w:rsidP="00B61016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Tanıma</w:t>
            </w:r>
          </w:p>
          <w:p w:rsidR="00D27CBB" w:rsidRPr="008F5F9E" w:rsidRDefault="00D27CBB" w:rsidP="00B61016">
            <w:pPr>
              <w:rPr>
                <w:sz w:val="22"/>
                <w:szCs w:val="22"/>
              </w:rPr>
            </w:pPr>
            <w:r w:rsidRPr="008F5F9E">
              <w:rPr>
                <w:sz w:val="22"/>
                <w:szCs w:val="22"/>
              </w:rPr>
              <w:t>Hazır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5F9E">
              <w:rPr>
                <w:sz w:val="22"/>
                <w:szCs w:val="22"/>
              </w:rPr>
              <w:t>bulunuşluk</w:t>
            </w:r>
            <w:proofErr w:type="spellEnd"/>
            <w:r w:rsidRPr="008F5F9E">
              <w:rPr>
                <w:sz w:val="22"/>
                <w:szCs w:val="22"/>
              </w:rPr>
              <w:t xml:space="preserve"> testleri,</w:t>
            </w:r>
          </w:p>
          <w:p w:rsidR="00D27CBB" w:rsidRDefault="00D27CBB" w:rsidP="00B61016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gözlem</w:t>
            </w:r>
            <w:proofErr w:type="gramEnd"/>
            <w:r w:rsidRPr="008F5F9E">
              <w:rPr>
                <w:sz w:val="22"/>
                <w:szCs w:val="22"/>
              </w:rPr>
              <w:t xml:space="preserve">, görüşme formları, </w:t>
            </w:r>
          </w:p>
          <w:p w:rsidR="00D27CBB" w:rsidRDefault="00D27CBB" w:rsidP="00B61016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yetenek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5F9E">
              <w:rPr>
                <w:sz w:val="22"/>
                <w:szCs w:val="22"/>
              </w:rPr>
              <w:t>testleri vb.</w:t>
            </w:r>
          </w:p>
          <w:p w:rsidR="00D27CBB" w:rsidRDefault="00D27CBB" w:rsidP="00B61016">
            <w:pPr>
              <w:rPr>
                <w:sz w:val="22"/>
                <w:szCs w:val="22"/>
              </w:rPr>
            </w:pPr>
          </w:p>
          <w:p w:rsidR="00D27CBB" w:rsidRPr="008F5F9E" w:rsidRDefault="00D27CBB" w:rsidP="00B61016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İzleme-Biçimlendirme</w:t>
            </w:r>
          </w:p>
          <w:p w:rsidR="00D27CBB" w:rsidRDefault="00D27CBB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/</w:t>
            </w:r>
            <w:r w:rsidRPr="00182BA9">
              <w:rPr>
                <w:sz w:val="22"/>
                <w:szCs w:val="22"/>
              </w:rPr>
              <w:t>ünite testleri, uygulama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etkinlikleri, otantik görevler, dereceli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puanlama anahtarı, </w:t>
            </w:r>
          </w:p>
          <w:p w:rsidR="00D27CBB" w:rsidRDefault="00D27CBB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açık</w:t>
            </w:r>
            <w:proofErr w:type="gramEnd"/>
            <w:r w:rsidRPr="00182BA9">
              <w:rPr>
                <w:sz w:val="22"/>
                <w:szCs w:val="22"/>
              </w:rPr>
              <w:t xml:space="preserve"> uçlu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sorular, yapılandırılmış </w:t>
            </w:r>
            <w:proofErr w:type="spellStart"/>
            <w:r w:rsidRPr="00182BA9">
              <w:rPr>
                <w:sz w:val="22"/>
                <w:szCs w:val="22"/>
              </w:rPr>
              <w:t>grid</w:t>
            </w:r>
            <w:proofErr w:type="spellEnd"/>
            <w:r w:rsidRPr="00182BA9">
              <w:rPr>
                <w:sz w:val="22"/>
                <w:szCs w:val="22"/>
              </w:rPr>
              <w:t xml:space="preserve">, </w:t>
            </w:r>
            <w:proofErr w:type="spellStart"/>
            <w:r w:rsidRPr="00182BA9">
              <w:rPr>
                <w:sz w:val="22"/>
                <w:szCs w:val="22"/>
              </w:rPr>
              <w:t>tanılayıcı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dallanmış ağaç, </w:t>
            </w:r>
          </w:p>
          <w:p w:rsidR="00D27CBB" w:rsidRPr="00182BA9" w:rsidRDefault="00D27CBB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kelime</w:t>
            </w:r>
            <w:proofErr w:type="gramEnd"/>
            <w:r w:rsidRPr="00182BA9">
              <w:rPr>
                <w:sz w:val="22"/>
                <w:szCs w:val="22"/>
              </w:rPr>
              <w:t xml:space="preserve"> ilişkilendirme,</w:t>
            </w:r>
          </w:p>
          <w:p w:rsidR="00D27CBB" w:rsidRDefault="00D27CBB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öz</w:t>
            </w:r>
            <w:proofErr w:type="gramEnd"/>
            <w:r w:rsidRPr="00182BA9">
              <w:rPr>
                <w:sz w:val="22"/>
                <w:szCs w:val="22"/>
              </w:rPr>
              <w:t xml:space="preserve"> ve akran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değerlendirme, </w:t>
            </w:r>
          </w:p>
          <w:p w:rsidR="00D27CBB" w:rsidRDefault="00D27CBB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grup</w:t>
            </w:r>
            <w:proofErr w:type="gramEnd"/>
            <w:r>
              <w:rPr>
                <w:sz w:val="22"/>
                <w:szCs w:val="22"/>
              </w:rPr>
              <w:t xml:space="preserve"> değerlendirme, </w:t>
            </w:r>
            <w:r w:rsidRPr="00182BA9">
              <w:rPr>
                <w:sz w:val="22"/>
                <w:szCs w:val="22"/>
              </w:rPr>
              <w:t>gözlem formları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vb</w:t>
            </w:r>
            <w:r>
              <w:rPr>
                <w:sz w:val="22"/>
                <w:szCs w:val="22"/>
              </w:rPr>
              <w:t>.</w:t>
            </w:r>
          </w:p>
          <w:p w:rsidR="00D27CBB" w:rsidRDefault="00D27CBB" w:rsidP="00B61016">
            <w:pPr>
              <w:rPr>
                <w:sz w:val="22"/>
                <w:szCs w:val="22"/>
              </w:rPr>
            </w:pPr>
          </w:p>
          <w:p w:rsidR="00D27CBB" w:rsidRDefault="00D27CBB" w:rsidP="00B61016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C5D4F">
              <w:rPr>
                <w:b/>
                <w:sz w:val="22"/>
                <w:szCs w:val="22"/>
              </w:rPr>
              <w:t>Sonuç(Ürün) Odaklı</w:t>
            </w:r>
          </w:p>
          <w:p w:rsidR="00D27CBB" w:rsidRPr="00182BA9" w:rsidRDefault="00D27CBB" w:rsidP="00B6101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82BA9">
              <w:rPr>
                <w:sz w:val="22"/>
                <w:szCs w:val="22"/>
              </w:rPr>
              <w:t>ygulama sınavları, gözlem, görüşme</w:t>
            </w:r>
          </w:p>
          <w:p w:rsidR="00D27CBB" w:rsidRPr="007C5D4F" w:rsidRDefault="00D27CBB" w:rsidP="00B61016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Formları,</w:t>
            </w:r>
            <w:r w:rsidRPr="00182BA9">
              <w:rPr>
                <w:sz w:val="22"/>
                <w:szCs w:val="22"/>
              </w:rPr>
              <w:t xml:space="preserve"> vb.</w:t>
            </w:r>
          </w:p>
        </w:tc>
      </w:tr>
      <w:tr w:rsidR="00D27CBB" w:rsidTr="00A05E41">
        <w:trPr>
          <w:cantSplit/>
          <w:trHeight w:val="863"/>
        </w:trPr>
        <w:tc>
          <w:tcPr>
            <w:tcW w:w="506" w:type="dxa"/>
            <w:vMerge/>
            <w:textDirection w:val="btLr"/>
            <w:vAlign w:val="center"/>
          </w:tcPr>
          <w:p w:rsidR="00D27CBB" w:rsidRPr="007C791E" w:rsidRDefault="00D27CBB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D27CBB" w:rsidRPr="00764C8A" w:rsidRDefault="00D27CBB" w:rsidP="00B61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D27CBB" w:rsidRPr="002C19AE" w:rsidRDefault="00D27CBB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 w:val="restart"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  <w:r w:rsidRPr="002F21B1">
              <w:rPr>
                <w:sz w:val="22"/>
                <w:szCs w:val="22"/>
              </w:rPr>
              <w:t>HB.1.2.5. Evdeki kaynakları verimli bir şekilde kullanır.</w:t>
            </w:r>
          </w:p>
        </w:tc>
        <w:tc>
          <w:tcPr>
            <w:tcW w:w="3680" w:type="dxa"/>
            <w:vMerge w:val="restart"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  <w:r w:rsidRPr="002F21B1">
              <w:rPr>
                <w:sz w:val="22"/>
                <w:szCs w:val="22"/>
              </w:rPr>
              <w:t>Elektrik, su ve kişisel temizlik malzemelerinin tasarruflu kullanımı üzerinde durulur.</w:t>
            </w:r>
          </w:p>
        </w:tc>
        <w:tc>
          <w:tcPr>
            <w:tcW w:w="1700" w:type="dxa"/>
            <w:vMerge w:val="restart"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Kaynaklarımız Bitmesin</w:t>
            </w:r>
          </w:p>
        </w:tc>
        <w:tc>
          <w:tcPr>
            <w:tcW w:w="1813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</w:tr>
      <w:tr w:rsidR="00D27CBB" w:rsidTr="00A05E41">
        <w:trPr>
          <w:cantSplit/>
          <w:trHeight w:val="833"/>
        </w:trPr>
        <w:tc>
          <w:tcPr>
            <w:tcW w:w="506" w:type="dxa"/>
            <w:vMerge/>
            <w:textDirection w:val="btLr"/>
            <w:vAlign w:val="center"/>
          </w:tcPr>
          <w:p w:rsidR="00D27CBB" w:rsidRPr="007C791E" w:rsidRDefault="00D27CBB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D27CBB" w:rsidRPr="00764C8A" w:rsidRDefault="007A35E2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 – 21</w:t>
            </w:r>
            <w:r w:rsidR="00D27CBB">
              <w:rPr>
                <w:b/>
                <w:sz w:val="22"/>
                <w:szCs w:val="22"/>
              </w:rPr>
              <w:t xml:space="preserve"> ARALIK</w:t>
            </w:r>
          </w:p>
        </w:tc>
        <w:tc>
          <w:tcPr>
            <w:tcW w:w="506" w:type="dxa"/>
            <w:vAlign w:val="center"/>
          </w:tcPr>
          <w:p w:rsidR="00D27CBB" w:rsidRPr="002C19AE" w:rsidRDefault="00D27CBB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</w:tr>
      <w:tr w:rsidR="00D27CBB" w:rsidTr="00A05E41">
        <w:trPr>
          <w:cantSplit/>
          <w:trHeight w:val="831"/>
        </w:trPr>
        <w:tc>
          <w:tcPr>
            <w:tcW w:w="506" w:type="dxa"/>
            <w:vMerge/>
            <w:textDirection w:val="btLr"/>
            <w:vAlign w:val="center"/>
          </w:tcPr>
          <w:p w:rsidR="00D27CBB" w:rsidRPr="007C791E" w:rsidRDefault="00D27CBB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D27CBB" w:rsidRPr="00764C8A" w:rsidRDefault="00D27CBB" w:rsidP="00B61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D27CBB" w:rsidRPr="002C19AE" w:rsidRDefault="00D27CBB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 w:val="restart"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  <w:r w:rsidRPr="00A05E41">
              <w:rPr>
                <w:sz w:val="22"/>
                <w:szCs w:val="22"/>
              </w:rPr>
              <w:t>HB.1.2.6. Gün içerisinde neler yapabileceğini planlar.</w:t>
            </w:r>
          </w:p>
        </w:tc>
        <w:tc>
          <w:tcPr>
            <w:tcW w:w="3680" w:type="dxa"/>
            <w:vMerge w:val="restart"/>
            <w:vAlign w:val="center"/>
          </w:tcPr>
          <w:p w:rsidR="00D27CBB" w:rsidRPr="002C19AE" w:rsidRDefault="00D27CBB" w:rsidP="00A05E41">
            <w:pPr>
              <w:rPr>
                <w:sz w:val="22"/>
                <w:szCs w:val="22"/>
              </w:rPr>
            </w:pPr>
            <w:r w:rsidRPr="00A05E41">
              <w:rPr>
                <w:sz w:val="22"/>
                <w:szCs w:val="22"/>
              </w:rPr>
              <w:t>Oyun oynama, ders çalışma, dinlenme, uyuma, beslenme, ailesi ve</w:t>
            </w:r>
            <w:r>
              <w:rPr>
                <w:sz w:val="22"/>
                <w:szCs w:val="22"/>
              </w:rPr>
              <w:t xml:space="preserve"> </w:t>
            </w:r>
            <w:r w:rsidRPr="00A05E41">
              <w:rPr>
                <w:sz w:val="22"/>
                <w:szCs w:val="22"/>
              </w:rPr>
              <w:t>arkadaşla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A05E41">
              <w:rPr>
                <w:sz w:val="22"/>
                <w:szCs w:val="22"/>
              </w:rPr>
              <w:t>rıyla</w:t>
            </w:r>
            <w:proofErr w:type="spellEnd"/>
            <w:r w:rsidRPr="00A05E41">
              <w:rPr>
                <w:sz w:val="22"/>
                <w:szCs w:val="22"/>
              </w:rPr>
              <w:t xml:space="preserve"> birlikte nitelikli zaman</w:t>
            </w:r>
            <w:r>
              <w:rPr>
                <w:sz w:val="22"/>
                <w:szCs w:val="22"/>
              </w:rPr>
              <w:t xml:space="preserve"> </w:t>
            </w:r>
            <w:r w:rsidRPr="00A05E41">
              <w:rPr>
                <w:sz w:val="22"/>
                <w:szCs w:val="22"/>
              </w:rPr>
              <w:t>geçirme ile kitle iletişim araçlarını kullanma gibi işlere ayrılan süre üzerinde durulur.</w:t>
            </w:r>
          </w:p>
        </w:tc>
        <w:tc>
          <w:tcPr>
            <w:tcW w:w="1700" w:type="dxa"/>
            <w:vMerge w:val="restart"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 Günde Yaptıklarım</w:t>
            </w:r>
          </w:p>
        </w:tc>
        <w:tc>
          <w:tcPr>
            <w:tcW w:w="1813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</w:tr>
      <w:tr w:rsidR="00D27CBB" w:rsidTr="00A05E41">
        <w:trPr>
          <w:cantSplit/>
          <w:trHeight w:val="844"/>
        </w:trPr>
        <w:tc>
          <w:tcPr>
            <w:tcW w:w="506" w:type="dxa"/>
            <w:vMerge/>
            <w:textDirection w:val="btLr"/>
            <w:vAlign w:val="center"/>
          </w:tcPr>
          <w:p w:rsidR="00D27CBB" w:rsidRPr="007C791E" w:rsidRDefault="00D27CBB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D27CBB" w:rsidRPr="00764C8A" w:rsidRDefault="007A35E2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24 - 28</w:t>
            </w:r>
            <w:r w:rsidR="00D27CBB">
              <w:rPr>
                <w:b/>
                <w:sz w:val="22"/>
                <w:szCs w:val="22"/>
              </w:rPr>
              <w:t xml:space="preserve"> ARALIK</w:t>
            </w:r>
          </w:p>
        </w:tc>
        <w:tc>
          <w:tcPr>
            <w:tcW w:w="506" w:type="dxa"/>
            <w:vAlign w:val="center"/>
          </w:tcPr>
          <w:p w:rsidR="00D27CBB" w:rsidRPr="002C19AE" w:rsidRDefault="00D27CBB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</w:tr>
      <w:tr w:rsidR="00D27CBB" w:rsidTr="00A05E41">
        <w:trPr>
          <w:cantSplit/>
          <w:trHeight w:val="841"/>
        </w:trPr>
        <w:tc>
          <w:tcPr>
            <w:tcW w:w="506" w:type="dxa"/>
            <w:vMerge/>
            <w:textDirection w:val="btLr"/>
            <w:vAlign w:val="center"/>
          </w:tcPr>
          <w:p w:rsidR="00D27CBB" w:rsidRPr="007C791E" w:rsidRDefault="00D27CBB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D27CBB" w:rsidRPr="00764C8A" w:rsidRDefault="00D27CBB" w:rsidP="00B61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D27CBB" w:rsidRPr="002C19AE" w:rsidRDefault="00D27CBB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 w:val="restart"/>
            <w:vAlign w:val="center"/>
          </w:tcPr>
          <w:p w:rsidR="00D27CBB" w:rsidRPr="00B03851" w:rsidRDefault="00D27CBB" w:rsidP="00B61016">
            <w:pPr>
              <w:rPr>
                <w:sz w:val="22"/>
                <w:szCs w:val="22"/>
              </w:rPr>
            </w:pPr>
            <w:r w:rsidRPr="00A05E41">
              <w:rPr>
                <w:sz w:val="22"/>
                <w:szCs w:val="22"/>
              </w:rPr>
              <w:t>HB.1.2.7. İstek ve ihtiyaçları arasındaki farkı ayırt eder.</w:t>
            </w:r>
          </w:p>
        </w:tc>
        <w:tc>
          <w:tcPr>
            <w:tcW w:w="3680" w:type="dxa"/>
            <w:vMerge w:val="restart"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 w:val="restart"/>
            <w:vAlign w:val="center"/>
          </w:tcPr>
          <w:p w:rsidR="00D27CBB" w:rsidRDefault="00D27CBB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İstek mi?</w:t>
            </w:r>
          </w:p>
          <w:p w:rsidR="00D27CBB" w:rsidRPr="002C19AE" w:rsidRDefault="00D27CBB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İhtiyaç mı?</w:t>
            </w:r>
          </w:p>
        </w:tc>
        <w:tc>
          <w:tcPr>
            <w:tcW w:w="1813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</w:tr>
      <w:tr w:rsidR="00D27CBB" w:rsidTr="00A05E41">
        <w:trPr>
          <w:cantSplit/>
          <w:trHeight w:val="698"/>
        </w:trPr>
        <w:tc>
          <w:tcPr>
            <w:tcW w:w="506" w:type="dxa"/>
            <w:vMerge w:val="restart"/>
            <w:textDirection w:val="btLr"/>
            <w:vAlign w:val="center"/>
          </w:tcPr>
          <w:p w:rsidR="00D27CBB" w:rsidRPr="007C791E" w:rsidRDefault="00D27CBB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OCAK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D27CBB" w:rsidRPr="001736AE" w:rsidRDefault="007A35E2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31-04</w:t>
            </w:r>
            <w:r w:rsidR="00330D71" w:rsidRPr="001736AE">
              <w:rPr>
                <w:b/>
                <w:sz w:val="22"/>
                <w:szCs w:val="22"/>
              </w:rPr>
              <w:t xml:space="preserve"> OCAK</w:t>
            </w:r>
          </w:p>
        </w:tc>
        <w:tc>
          <w:tcPr>
            <w:tcW w:w="506" w:type="dxa"/>
            <w:vAlign w:val="center"/>
          </w:tcPr>
          <w:p w:rsidR="00D27CBB" w:rsidRDefault="00D27CBB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</w:tcPr>
          <w:p w:rsidR="00D27CBB" w:rsidRPr="00B03851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  <w:vMerge/>
            <w:vAlign w:val="center"/>
          </w:tcPr>
          <w:p w:rsidR="00D27CBB" w:rsidRPr="00B03851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D27CBB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D27CBB" w:rsidRPr="002C19AE" w:rsidRDefault="00D27CBB" w:rsidP="00B61016">
            <w:pPr>
              <w:rPr>
                <w:sz w:val="22"/>
                <w:szCs w:val="22"/>
              </w:rPr>
            </w:pPr>
          </w:p>
        </w:tc>
      </w:tr>
      <w:tr w:rsidR="008142E1" w:rsidTr="008142E1">
        <w:trPr>
          <w:cantSplit/>
          <w:trHeight w:val="1117"/>
        </w:trPr>
        <w:tc>
          <w:tcPr>
            <w:tcW w:w="506" w:type="dxa"/>
            <w:vMerge/>
            <w:textDirection w:val="btLr"/>
            <w:vAlign w:val="center"/>
          </w:tcPr>
          <w:p w:rsidR="008142E1" w:rsidRPr="007C791E" w:rsidRDefault="008142E1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8142E1" w:rsidRPr="00330D71" w:rsidRDefault="008142E1" w:rsidP="00B610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8142E1" w:rsidRDefault="008142E1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8142E1" w:rsidRPr="008142E1" w:rsidRDefault="008142E1" w:rsidP="008142E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3.SAĞLIKLI HAYAT</w:t>
            </w:r>
          </w:p>
        </w:tc>
        <w:tc>
          <w:tcPr>
            <w:tcW w:w="2534" w:type="dxa"/>
            <w:vMerge w:val="restart"/>
            <w:vAlign w:val="center"/>
          </w:tcPr>
          <w:p w:rsidR="008142E1" w:rsidRPr="00B03851" w:rsidRDefault="008142E1" w:rsidP="00B61016">
            <w:pPr>
              <w:rPr>
                <w:sz w:val="22"/>
                <w:szCs w:val="22"/>
              </w:rPr>
            </w:pPr>
            <w:r w:rsidRPr="00D27CBB">
              <w:rPr>
                <w:sz w:val="22"/>
                <w:szCs w:val="22"/>
              </w:rPr>
              <w:t>HB.1.3.1. Kişisel bakımını düzenli olarak yapar.</w:t>
            </w:r>
          </w:p>
        </w:tc>
        <w:tc>
          <w:tcPr>
            <w:tcW w:w="3680" w:type="dxa"/>
            <w:vMerge w:val="restart"/>
            <w:vAlign w:val="center"/>
          </w:tcPr>
          <w:p w:rsidR="008142E1" w:rsidRPr="00B03851" w:rsidRDefault="008142E1" w:rsidP="00D27CBB">
            <w:pPr>
              <w:rPr>
                <w:sz w:val="22"/>
                <w:szCs w:val="22"/>
              </w:rPr>
            </w:pPr>
            <w:r w:rsidRPr="00D27CBB">
              <w:rPr>
                <w:sz w:val="22"/>
                <w:szCs w:val="22"/>
              </w:rPr>
              <w:t>El, yüz yıkama ve dişleri tekniğine uygun olarak fırçalama, saç tarama, günlük kıyafetlerini giyme ve</w:t>
            </w:r>
            <w:r>
              <w:rPr>
                <w:sz w:val="22"/>
                <w:szCs w:val="22"/>
              </w:rPr>
              <w:t xml:space="preserve"> </w:t>
            </w:r>
            <w:r w:rsidRPr="00D27CBB">
              <w:rPr>
                <w:sz w:val="22"/>
                <w:szCs w:val="22"/>
              </w:rPr>
              <w:t>özenli kullanma ile kişisel bakımda sürek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D27CBB">
              <w:rPr>
                <w:sz w:val="22"/>
                <w:szCs w:val="22"/>
              </w:rPr>
              <w:t>liliğin</w:t>
            </w:r>
            <w:proofErr w:type="spellEnd"/>
            <w:r w:rsidRPr="00D27CBB">
              <w:rPr>
                <w:sz w:val="22"/>
                <w:szCs w:val="22"/>
              </w:rPr>
              <w:t xml:space="preserve"> sağlanması gerektiği üzerinde durulur. Kişisel bakımını</w:t>
            </w:r>
            <w:r>
              <w:rPr>
                <w:sz w:val="22"/>
                <w:szCs w:val="22"/>
              </w:rPr>
              <w:t xml:space="preserve"> </w:t>
            </w:r>
            <w:r w:rsidRPr="00D27CBB">
              <w:rPr>
                <w:sz w:val="22"/>
                <w:szCs w:val="22"/>
              </w:rPr>
              <w:t>yaparken kaynakların verimli kullanılması gerektiğine değinilir.</w:t>
            </w:r>
          </w:p>
        </w:tc>
        <w:tc>
          <w:tcPr>
            <w:tcW w:w="1700" w:type="dxa"/>
            <w:vMerge w:val="restart"/>
            <w:vAlign w:val="center"/>
          </w:tcPr>
          <w:p w:rsidR="008142E1" w:rsidRDefault="008142E1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Kişisel Bakımımı Yapıyorum</w:t>
            </w:r>
          </w:p>
        </w:tc>
        <w:tc>
          <w:tcPr>
            <w:tcW w:w="1813" w:type="dxa"/>
            <w:vMerge/>
            <w:vAlign w:val="center"/>
          </w:tcPr>
          <w:p w:rsidR="008142E1" w:rsidRPr="002C19AE" w:rsidRDefault="008142E1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8142E1" w:rsidRPr="002C19AE" w:rsidRDefault="008142E1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8142E1" w:rsidRPr="002C19AE" w:rsidRDefault="008142E1" w:rsidP="00B61016">
            <w:pPr>
              <w:rPr>
                <w:sz w:val="22"/>
                <w:szCs w:val="22"/>
              </w:rPr>
            </w:pPr>
          </w:p>
        </w:tc>
      </w:tr>
      <w:tr w:rsidR="008142E1" w:rsidTr="00D27CBB">
        <w:trPr>
          <w:cantSplit/>
          <w:trHeight w:val="993"/>
        </w:trPr>
        <w:tc>
          <w:tcPr>
            <w:tcW w:w="506" w:type="dxa"/>
            <w:vMerge/>
            <w:textDirection w:val="btLr"/>
            <w:vAlign w:val="center"/>
          </w:tcPr>
          <w:p w:rsidR="008142E1" w:rsidRPr="007C791E" w:rsidRDefault="008142E1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142E1" w:rsidRPr="001736AE" w:rsidRDefault="007A35E2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7-11</w:t>
            </w:r>
            <w:r w:rsidR="008142E1" w:rsidRPr="001736AE">
              <w:rPr>
                <w:b/>
                <w:sz w:val="22"/>
                <w:szCs w:val="22"/>
              </w:rPr>
              <w:t xml:space="preserve"> OCAK</w:t>
            </w:r>
          </w:p>
        </w:tc>
        <w:tc>
          <w:tcPr>
            <w:tcW w:w="506" w:type="dxa"/>
            <w:vAlign w:val="center"/>
          </w:tcPr>
          <w:p w:rsidR="008142E1" w:rsidRDefault="008142E1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8142E1" w:rsidRPr="002C19AE" w:rsidRDefault="008142E1" w:rsidP="00B6101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</w:tcPr>
          <w:p w:rsidR="008142E1" w:rsidRPr="00B03851" w:rsidRDefault="008142E1" w:rsidP="00B61016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  <w:vMerge/>
            <w:vAlign w:val="center"/>
          </w:tcPr>
          <w:p w:rsidR="008142E1" w:rsidRPr="00B03851" w:rsidRDefault="008142E1" w:rsidP="00B6101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8142E1" w:rsidRDefault="008142E1" w:rsidP="00B61016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vAlign w:val="center"/>
          </w:tcPr>
          <w:p w:rsidR="008142E1" w:rsidRPr="002C19AE" w:rsidRDefault="008142E1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8142E1" w:rsidRPr="002C19AE" w:rsidRDefault="008142E1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8142E1" w:rsidRPr="002C19AE" w:rsidRDefault="008142E1" w:rsidP="00B61016">
            <w:pPr>
              <w:rPr>
                <w:sz w:val="22"/>
                <w:szCs w:val="22"/>
              </w:rPr>
            </w:pPr>
          </w:p>
        </w:tc>
      </w:tr>
    </w:tbl>
    <w:p w:rsidR="006924B2" w:rsidRDefault="006924B2" w:rsidP="00CE7266">
      <w:pPr>
        <w:jc w:val="center"/>
        <w:rPr>
          <w:sz w:val="28"/>
          <w:szCs w:val="28"/>
        </w:rPr>
      </w:pPr>
    </w:p>
    <w:p w:rsidR="008142E1" w:rsidRDefault="007A35E2" w:rsidP="008142E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MERAM ŞEYH ŞAMİL </w:t>
      </w:r>
      <w:r w:rsidRPr="00CE7266">
        <w:rPr>
          <w:sz w:val="28"/>
          <w:szCs w:val="28"/>
        </w:rPr>
        <w:t>İLKOKULU</w:t>
      </w:r>
      <w:r>
        <w:rPr>
          <w:sz w:val="28"/>
          <w:szCs w:val="28"/>
        </w:rPr>
        <w:t xml:space="preserve"> 2018-2019</w:t>
      </w:r>
      <w:r w:rsidR="008142E1" w:rsidRPr="00CE7266">
        <w:rPr>
          <w:sz w:val="28"/>
          <w:szCs w:val="28"/>
        </w:rPr>
        <w:t xml:space="preserve"> EĞİTİM-ÖĞRETİM YILI </w:t>
      </w:r>
    </w:p>
    <w:p w:rsidR="008142E1" w:rsidRDefault="008142E1" w:rsidP="008142E1">
      <w:pPr>
        <w:jc w:val="center"/>
        <w:rPr>
          <w:sz w:val="28"/>
          <w:szCs w:val="28"/>
        </w:rPr>
      </w:pPr>
      <w:r w:rsidRPr="00CE7266">
        <w:rPr>
          <w:sz w:val="28"/>
          <w:szCs w:val="28"/>
        </w:rPr>
        <w:t>1.SINIFLAR HAYAT BİLGİSİ DERSİ ÜNİTELENDİRİLMİŞ YILLIK DERS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2534"/>
        <w:gridCol w:w="3680"/>
        <w:gridCol w:w="1700"/>
        <w:gridCol w:w="1813"/>
        <w:gridCol w:w="1682"/>
        <w:gridCol w:w="2261"/>
      </w:tblGrid>
      <w:tr w:rsidR="008142E1" w:rsidTr="00B61016">
        <w:trPr>
          <w:trHeight w:val="397"/>
        </w:trPr>
        <w:tc>
          <w:tcPr>
            <w:tcW w:w="1518" w:type="dxa"/>
            <w:gridSpan w:val="3"/>
            <w:vAlign w:val="center"/>
          </w:tcPr>
          <w:p w:rsidR="008142E1" w:rsidRPr="00BB46C1" w:rsidRDefault="008142E1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SÜRE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8142E1" w:rsidRPr="00BB46C1" w:rsidRDefault="008142E1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ÜNİTE ADI</w:t>
            </w:r>
          </w:p>
        </w:tc>
        <w:tc>
          <w:tcPr>
            <w:tcW w:w="2534" w:type="dxa"/>
            <w:vMerge w:val="restart"/>
            <w:vAlign w:val="center"/>
          </w:tcPr>
          <w:p w:rsidR="008142E1" w:rsidRPr="00BB46C1" w:rsidRDefault="008142E1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KAZANIMLAR</w:t>
            </w:r>
          </w:p>
        </w:tc>
        <w:tc>
          <w:tcPr>
            <w:tcW w:w="3680" w:type="dxa"/>
            <w:vMerge w:val="restart"/>
            <w:vAlign w:val="center"/>
          </w:tcPr>
          <w:p w:rsidR="008142E1" w:rsidRPr="00BB46C1" w:rsidRDefault="008142E1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AÇIKLAMALAR</w:t>
            </w:r>
          </w:p>
        </w:tc>
        <w:tc>
          <w:tcPr>
            <w:tcW w:w="1700" w:type="dxa"/>
            <w:vMerge w:val="restart"/>
            <w:vAlign w:val="center"/>
          </w:tcPr>
          <w:p w:rsidR="008142E1" w:rsidRPr="00BB46C1" w:rsidRDefault="008142E1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KONULAR</w:t>
            </w:r>
          </w:p>
        </w:tc>
        <w:tc>
          <w:tcPr>
            <w:tcW w:w="1813" w:type="dxa"/>
            <w:vMerge w:val="restart"/>
            <w:vAlign w:val="center"/>
          </w:tcPr>
          <w:p w:rsidR="008142E1" w:rsidRPr="00BB46C1" w:rsidRDefault="008D1307" w:rsidP="00B61016">
            <w:pPr>
              <w:jc w:val="center"/>
              <w:rPr>
                <w:b/>
                <w:spacing w:val="-20"/>
              </w:rPr>
            </w:pPr>
            <w:r w:rsidRPr="008D1307">
              <w:rPr>
                <w:b/>
                <w:spacing w:val="-20"/>
              </w:rPr>
              <w:t>BECERİ VE DEĞERLER EĞİTİMİ</w:t>
            </w:r>
          </w:p>
        </w:tc>
        <w:tc>
          <w:tcPr>
            <w:tcW w:w="1682" w:type="dxa"/>
            <w:vMerge w:val="restart"/>
            <w:vAlign w:val="center"/>
          </w:tcPr>
          <w:p w:rsidR="008142E1" w:rsidRPr="00BB46C1" w:rsidRDefault="008142E1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YÖNTEM VE TEKNİKLER</w:t>
            </w:r>
          </w:p>
        </w:tc>
        <w:tc>
          <w:tcPr>
            <w:tcW w:w="2261" w:type="dxa"/>
            <w:vMerge w:val="restart"/>
            <w:vAlign w:val="center"/>
          </w:tcPr>
          <w:p w:rsidR="008142E1" w:rsidRPr="00BB46C1" w:rsidRDefault="008142E1" w:rsidP="00B61016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ÖLÇME VE DEĞERLENDİRME</w:t>
            </w:r>
          </w:p>
        </w:tc>
      </w:tr>
      <w:tr w:rsidR="008142E1" w:rsidTr="00B61016">
        <w:trPr>
          <w:cantSplit/>
          <w:trHeight w:val="859"/>
        </w:trPr>
        <w:tc>
          <w:tcPr>
            <w:tcW w:w="506" w:type="dxa"/>
            <w:textDirection w:val="btLr"/>
            <w:vAlign w:val="center"/>
          </w:tcPr>
          <w:p w:rsidR="008142E1" w:rsidRPr="00BB46C1" w:rsidRDefault="008142E1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AY</w:t>
            </w:r>
          </w:p>
        </w:tc>
        <w:tc>
          <w:tcPr>
            <w:tcW w:w="506" w:type="dxa"/>
            <w:textDirection w:val="btLr"/>
            <w:vAlign w:val="center"/>
          </w:tcPr>
          <w:p w:rsidR="008142E1" w:rsidRPr="00BB46C1" w:rsidRDefault="008142E1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HAFTA</w:t>
            </w:r>
          </w:p>
        </w:tc>
        <w:tc>
          <w:tcPr>
            <w:tcW w:w="506" w:type="dxa"/>
            <w:textDirection w:val="btLr"/>
            <w:vAlign w:val="center"/>
          </w:tcPr>
          <w:p w:rsidR="008142E1" w:rsidRPr="00BB46C1" w:rsidRDefault="008142E1" w:rsidP="00B61016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SAAT</w:t>
            </w:r>
          </w:p>
        </w:tc>
        <w:tc>
          <w:tcPr>
            <w:tcW w:w="506" w:type="dxa"/>
            <w:vMerge/>
            <w:vAlign w:val="center"/>
          </w:tcPr>
          <w:p w:rsidR="008142E1" w:rsidRPr="00BB46C1" w:rsidRDefault="008142E1" w:rsidP="00B61016">
            <w:pPr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534" w:type="dxa"/>
            <w:vMerge/>
            <w:vAlign w:val="center"/>
          </w:tcPr>
          <w:p w:rsidR="008142E1" w:rsidRPr="00BB46C1" w:rsidRDefault="008142E1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3680" w:type="dxa"/>
            <w:vMerge/>
            <w:vAlign w:val="center"/>
          </w:tcPr>
          <w:p w:rsidR="008142E1" w:rsidRPr="00BB46C1" w:rsidRDefault="008142E1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8142E1" w:rsidRPr="00BB46C1" w:rsidRDefault="008142E1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8142E1" w:rsidRPr="00BB46C1" w:rsidRDefault="008142E1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8142E1" w:rsidRPr="00BB46C1" w:rsidRDefault="008142E1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8142E1" w:rsidRPr="00BB46C1" w:rsidRDefault="008142E1" w:rsidP="00B61016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</w:tr>
      <w:tr w:rsidR="00B61016" w:rsidTr="009D21D8">
        <w:trPr>
          <w:cantSplit/>
          <w:trHeight w:val="1964"/>
        </w:trPr>
        <w:tc>
          <w:tcPr>
            <w:tcW w:w="506" w:type="dxa"/>
            <w:vMerge w:val="restart"/>
            <w:textDirection w:val="btLr"/>
            <w:vAlign w:val="center"/>
          </w:tcPr>
          <w:p w:rsidR="00B61016" w:rsidRPr="007C791E" w:rsidRDefault="00B61016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OCAK</w:t>
            </w:r>
          </w:p>
        </w:tc>
        <w:tc>
          <w:tcPr>
            <w:tcW w:w="506" w:type="dxa"/>
            <w:textDirection w:val="btLr"/>
            <w:vAlign w:val="center"/>
          </w:tcPr>
          <w:p w:rsidR="00B61016" w:rsidRPr="00764C8A" w:rsidRDefault="007A35E2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2839CC">
              <w:rPr>
                <w:b/>
                <w:sz w:val="22"/>
                <w:szCs w:val="22"/>
              </w:rPr>
              <w:t xml:space="preserve">-11 </w:t>
            </w:r>
            <w:r w:rsidR="00B61016">
              <w:rPr>
                <w:b/>
                <w:sz w:val="22"/>
                <w:szCs w:val="22"/>
              </w:rPr>
              <w:t>OCAK</w:t>
            </w:r>
          </w:p>
        </w:tc>
        <w:tc>
          <w:tcPr>
            <w:tcW w:w="506" w:type="dxa"/>
            <w:vAlign w:val="center"/>
          </w:tcPr>
          <w:p w:rsidR="00B61016" w:rsidRPr="002C19AE" w:rsidRDefault="00B61016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B61016" w:rsidRPr="00347281" w:rsidRDefault="00B61016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61016">
              <w:rPr>
                <w:b/>
                <w:sz w:val="22"/>
                <w:szCs w:val="22"/>
              </w:rPr>
              <w:t>3.SAĞLIKLI HAYAT</w:t>
            </w:r>
          </w:p>
        </w:tc>
        <w:tc>
          <w:tcPr>
            <w:tcW w:w="2534" w:type="dxa"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  <w:r w:rsidRPr="00762693">
              <w:rPr>
                <w:sz w:val="22"/>
                <w:szCs w:val="22"/>
              </w:rPr>
              <w:t>HB.1.3.2. Sağlığını korumak için alması gereken önlemleri fark eder.</w:t>
            </w:r>
          </w:p>
        </w:tc>
        <w:tc>
          <w:tcPr>
            <w:tcW w:w="3680" w:type="dxa"/>
            <w:vAlign w:val="center"/>
          </w:tcPr>
          <w:p w:rsidR="00B61016" w:rsidRPr="00762693" w:rsidRDefault="00B61016" w:rsidP="00762693">
            <w:pPr>
              <w:rPr>
                <w:sz w:val="22"/>
                <w:szCs w:val="22"/>
              </w:rPr>
            </w:pPr>
            <w:r w:rsidRPr="00762693">
              <w:rPr>
                <w:sz w:val="22"/>
                <w:szCs w:val="22"/>
              </w:rPr>
              <w:t>Kişisel temizliğini yapma, mevsime uygun giyinme, meyve ve sebzeleri tüketmeden önce yıkama,</w:t>
            </w:r>
            <w:r>
              <w:rPr>
                <w:sz w:val="22"/>
                <w:szCs w:val="22"/>
              </w:rPr>
              <w:t xml:space="preserve"> </w:t>
            </w:r>
            <w:r w:rsidRPr="00762693">
              <w:rPr>
                <w:sz w:val="22"/>
                <w:szCs w:val="22"/>
              </w:rPr>
              <w:t>spor yapma, bulaşıcı hastalıklardan korunma yolları, akılcı ilaç kullanımı, diş hekimine ve doktora gitmenin</w:t>
            </w:r>
          </w:p>
          <w:p w:rsidR="00B61016" w:rsidRPr="002C19AE" w:rsidRDefault="00B61016" w:rsidP="00762693">
            <w:pPr>
              <w:rPr>
                <w:sz w:val="22"/>
                <w:szCs w:val="22"/>
              </w:rPr>
            </w:pPr>
            <w:proofErr w:type="gramStart"/>
            <w:r w:rsidRPr="00762693">
              <w:rPr>
                <w:sz w:val="22"/>
                <w:szCs w:val="22"/>
              </w:rPr>
              <w:t>gerekliliği</w:t>
            </w:r>
            <w:proofErr w:type="gramEnd"/>
            <w:r w:rsidRPr="00762693">
              <w:rPr>
                <w:sz w:val="22"/>
                <w:szCs w:val="22"/>
              </w:rPr>
              <w:t xml:space="preserve"> üzerinde durulur.</w:t>
            </w:r>
          </w:p>
        </w:tc>
        <w:tc>
          <w:tcPr>
            <w:tcW w:w="1700" w:type="dxa"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Önce Temizlik</w:t>
            </w:r>
          </w:p>
        </w:tc>
        <w:tc>
          <w:tcPr>
            <w:tcW w:w="1813" w:type="dxa"/>
            <w:vMerge w:val="restart"/>
            <w:vAlign w:val="center"/>
          </w:tcPr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Gözlem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Kurallara uyma</w:t>
            </w:r>
          </w:p>
          <w:p w:rsidR="00B61016" w:rsidRPr="00B84F7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Sorun Çözme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Sağlığını </w:t>
            </w:r>
          </w:p>
          <w:p w:rsidR="00B61016" w:rsidRDefault="00B61016" w:rsidP="00B84F76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Koruma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Birliği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Yönetim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Zaman   </w:t>
            </w:r>
          </w:p>
          <w:p w:rsidR="00B61016" w:rsidRDefault="00B61016" w:rsidP="00B61016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Yönetimi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Dengeli  </w:t>
            </w:r>
          </w:p>
          <w:p w:rsidR="00B61016" w:rsidRDefault="00B61016" w:rsidP="00B61016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Beslenme</w:t>
            </w:r>
          </w:p>
          <w:p w:rsidR="00B61016" w:rsidRDefault="00B61016" w:rsidP="00B61016">
            <w:pPr>
              <w:pStyle w:val="ListeParagraf"/>
              <w:spacing w:before="120" w:after="120"/>
              <w:ind w:left="360"/>
              <w:rPr>
                <w:sz w:val="22"/>
                <w:szCs w:val="22"/>
              </w:rPr>
            </w:pPr>
          </w:p>
          <w:p w:rsidR="00B61016" w:rsidRDefault="00B61016" w:rsidP="00B61016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  <w:p w:rsidR="00B61016" w:rsidRDefault="00B61016" w:rsidP="00B61016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  <w:p w:rsidR="00B61016" w:rsidRPr="00F3146D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 w:rsidRPr="00F3146D">
              <w:rPr>
                <w:sz w:val="22"/>
                <w:szCs w:val="22"/>
              </w:rPr>
              <w:t>Güven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Güven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Paylaşma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Saygı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Sevgi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Sorumluluk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Yardımlaşma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Sabır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Çalışkanlık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Bilimsellik</w:t>
            </w:r>
          </w:p>
          <w:p w:rsidR="00B61016" w:rsidRDefault="00B61016" w:rsidP="00B61016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Doğruluk</w:t>
            </w:r>
          </w:p>
          <w:p w:rsidR="00B61016" w:rsidRPr="00F3146D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B61016" w:rsidRDefault="00B61016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Anlatım</w:t>
            </w:r>
          </w:p>
          <w:p w:rsidR="00B61016" w:rsidRDefault="00B61016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içi uygulamalar</w:t>
            </w:r>
          </w:p>
          <w:p w:rsidR="00B61016" w:rsidRDefault="00B61016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Arkadaşları ile etkileşim</w:t>
            </w:r>
          </w:p>
          <w:p w:rsidR="00B61016" w:rsidRDefault="00B61016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Öğretmeni ile etkileşim</w:t>
            </w:r>
          </w:p>
          <w:p w:rsidR="00B61016" w:rsidRDefault="00B61016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 çalışması</w:t>
            </w:r>
          </w:p>
          <w:p w:rsidR="00B61016" w:rsidRDefault="00B61016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Gezi Gözlem</w:t>
            </w:r>
          </w:p>
          <w:p w:rsidR="00B61016" w:rsidRDefault="00B61016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 cevap</w:t>
            </w:r>
          </w:p>
          <w:p w:rsidR="00B61016" w:rsidRDefault="00B61016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Örnek olay</w:t>
            </w:r>
          </w:p>
          <w:p w:rsidR="00B61016" w:rsidRDefault="00B61016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Beyin fırtınası</w:t>
            </w:r>
          </w:p>
          <w:p w:rsidR="00B61016" w:rsidRDefault="00B61016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Keşfetme</w:t>
            </w:r>
          </w:p>
          <w:p w:rsidR="00B61016" w:rsidRDefault="00B61016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Oyun</w:t>
            </w:r>
          </w:p>
          <w:p w:rsidR="00B61016" w:rsidRDefault="00B61016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Bireysel çalışma</w:t>
            </w:r>
          </w:p>
          <w:p w:rsidR="00B61016" w:rsidRDefault="00B61016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 yapma</w:t>
            </w:r>
          </w:p>
          <w:p w:rsidR="00B61016" w:rsidRDefault="00B61016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Drama</w:t>
            </w:r>
          </w:p>
          <w:p w:rsidR="00B61016" w:rsidRPr="002C19AE" w:rsidRDefault="00B61016" w:rsidP="00B61016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Konuşma</w:t>
            </w:r>
          </w:p>
        </w:tc>
        <w:tc>
          <w:tcPr>
            <w:tcW w:w="2261" w:type="dxa"/>
            <w:vMerge w:val="restart"/>
            <w:vAlign w:val="center"/>
          </w:tcPr>
          <w:p w:rsidR="00B61016" w:rsidRPr="008F5F9E" w:rsidRDefault="00B61016" w:rsidP="00B61016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Tanıma</w:t>
            </w:r>
          </w:p>
          <w:p w:rsidR="00B61016" w:rsidRPr="008F5F9E" w:rsidRDefault="00B61016" w:rsidP="00B61016">
            <w:pPr>
              <w:rPr>
                <w:sz w:val="22"/>
                <w:szCs w:val="22"/>
              </w:rPr>
            </w:pPr>
            <w:r w:rsidRPr="008F5F9E">
              <w:rPr>
                <w:sz w:val="22"/>
                <w:szCs w:val="22"/>
              </w:rPr>
              <w:t>Hazır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5F9E">
              <w:rPr>
                <w:sz w:val="22"/>
                <w:szCs w:val="22"/>
              </w:rPr>
              <w:t>bulunuşluk</w:t>
            </w:r>
            <w:proofErr w:type="spellEnd"/>
            <w:r w:rsidRPr="008F5F9E">
              <w:rPr>
                <w:sz w:val="22"/>
                <w:szCs w:val="22"/>
              </w:rPr>
              <w:t xml:space="preserve"> testleri,</w:t>
            </w:r>
          </w:p>
          <w:p w:rsidR="00B61016" w:rsidRDefault="00B61016" w:rsidP="00B61016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gözlem</w:t>
            </w:r>
            <w:proofErr w:type="gramEnd"/>
            <w:r w:rsidRPr="008F5F9E">
              <w:rPr>
                <w:sz w:val="22"/>
                <w:szCs w:val="22"/>
              </w:rPr>
              <w:t xml:space="preserve">, görüşme formları, </w:t>
            </w:r>
          </w:p>
          <w:p w:rsidR="00B61016" w:rsidRDefault="00B61016" w:rsidP="00B61016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yetenek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5F9E">
              <w:rPr>
                <w:sz w:val="22"/>
                <w:szCs w:val="22"/>
              </w:rPr>
              <w:t>testleri vb.</w:t>
            </w:r>
          </w:p>
          <w:p w:rsidR="00B61016" w:rsidRDefault="00B61016" w:rsidP="00B61016">
            <w:pPr>
              <w:rPr>
                <w:sz w:val="22"/>
                <w:szCs w:val="22"/>
              </w:rPr>
            </w:pPr>
          </w:p>
          <w:p w:rsidR="00B61016" w:rsidRPr="008F5F9E" w:rsidRDefault="00B61016" w:rsidP="00B61016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İzleme-Biçimlendirme</w:t>
            </w:r>
          </w:p>
          <w:p w:rsidR="00B61016" w:rsidRDefault="00B61016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/</w:t>
            </w:r>
            <w:r w:rsidRPr="00182BA9">
              <w:rPr>
                <w:sz w:val="22"/>
                <w:szCs w:val="22"/>
              </w:rPr>
              <w:t>ünite testleri, uygulama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etkinlikleri, otantik görevler, dereceli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puanlama anahtarı, </w:t>
            </w:r>
          </w:p>
          <w:p w:rsidR="00B61016" w:rsidRDefault="00B61016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açık</w:t>
            </w:r>
            <w:proofErr w:type="gramEnd"/>
            <w:r w:rsidRPr="00182BA9">
              <w:rPr>
                <w:sz w:val="22"/>
                <w:szCs w:val="22"/>
              </w:rPr>
              <w:t xml:space="preserve"> uçlu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sorular, yapılandırılmış </w:t>
            </w:r>
            <w:proofErr w:type="spellStart"/>
            <w:r w:rsidRPr="00182BA9">
              <w:rPr>
                <w:sz w:val="22"/>
                <w:szCs w:val="22"/>
              </w:rPr>
              <w:t>grid</w:t>
            </w:r>
            <w:proofErr w:type="spellEnd"/>
            <w:r w:rsidRPr="00182BA9">
              <w:rPr>
                <w:sz w:val="22"/>
                <w:szCs w:val="22"/>
              </w:rPr>
              <w:t xml:space="preserve">, </w:t>
            </w:r>
            <w:proofErr w:type="spellStart"/>
            <w:r w:rsidRPr="00182BA9">
              <w:rPr>
                <w:sz w:val="22"/>
                <w:szCs w:val="22"/>
              </w:rPr>
              <w:t>tanılayıcı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dallanmış ağaç, </w:t>
            </w:r>
          </w:p>
          <w:p w:rsidR="00B61016" w:rsidRPr="00182BA9" w:rsidRDefault="00B61016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kelime</w:t>
            </w:r>
            <w:proofErr w:type="gramEnd"/>
            <w:r w:rsidRPr="00182BA9">
              <w:rPr>
                <w:sz w:val="22"/>
                <w:szCs w:val="22"/>
              </w:rPr>
              <w:t xml:space="preserve"> ilişkilendirme,</w:t>
            </w:r>
          </w:p>
          <w:p w:rsidR="00B61016" w:rsidRDefault="00B61016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öz</w:t>
            </w:r>
            <w:proofErr w:type="gramEnd"/>
            <w:r w:rsidRPr="00182BA9">
              <w:rPr>
                <w:sz w:val="22"/>
                <w:szCs w:val="22"/>
              </w:rPr>
              <w:t xml:space="preserve"> ve akran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değerlendirme, </w:t>
            </w:r>
          </w:p>
          <w:p w:rsidR="00B61016" w:rsidRDefault="00B61016" w:rsidP="00B61016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grup</w:t>
            </w:r>
            <w:proofErr w:type="gramEnd"/>
            <w:r>
              <w:rPr>
                <w:sz w:val="22"/>
                <w:szCs w:val="22"/>
              </w:rPr>
              <w:t xml:space="preserve"> değerlendirme, </w:t>
            </w:r>
            <w:r w:rsidRPr="00182BA9">
              <w:rPr>
                <w:sz w:val="22"/>
                <w:szCs w:val="22"/>
              </w:rPr>
              <w:t>gözlem formları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vb</w:t>
            </w:r>
            <w:r>
              <w:rPr>
                <w:sz w:val="22"/>
                <w:szCs w:val="22"/>
              </w:rPr>
              <w:t>.</w:t>
            </w:r>
          </w:p>
          <w:p w:rsidR="00B61016" w:rsidRDefault="00B61016" w:rsidP="00B61016">
            <w:pPr>
              <w:rPr>
                <w:sz w:val="22"/>
                <w:szCs w:val="22"/>
              </w:rPr>
            </w:pPr>
          </w:p>
          <w:p w:rsidR="00B61016" w:rsidRDefault="00B61016" w:rsidP="00B61016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C5D4F">
              <w:rPr>
                <w:b/>
                <w:sz w:val="22"/>
                <w:szCs w:val="22"/>
              </w:rPr>
              <w:t>Sonuç(Ürün) Odaklı</w:t>
            </w:r>
          </w:p>
          <w:p w:rsidR="00B61016" w:rsidRPr="00182BA9" w:rsidRDefault="00B61016" w:rsidP="00B61016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82BA9">
              <w:rPr>
                <w:sz w:val="22"/>
                <w:szCs w:val="22"/>
              </w:rPr>
              <w:t>ygulama sınavları, gözlem, görüşme</w:t>
            </w:r>
          </w:p>
          <w:p w:rsidR="00B61016" w:rsidRPr="007C5D4F" w:rsidRDefault="00B61016" w:rsidP="00B61016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Formları,</w:t>
            </w:r>
            <w:r w:rsidRPr="00182BA9">
              <w:rPr>
                <w:sz w:val="22"/>
                <w:szCs w:val="22"/>
              </w:rPr>
              <w:t xml:space="preserve"> vb.</w:t>
            </w:r>
          </w:p>
        </w:tc>
      </w:tr>
      <w:tr w:rsidR="00B61016" w:rsidTr="009D21D8">
        <w:trPr>
          <w:cantSplit/>
          <w:trHeight w:val="1127"/>
        </w:trPr>
        <w:tc>
          <w:tcPr>
            <w:tcW w:w="506" w:type="dxa"/>
            <w:vMerge/>
            <w:textDirection w:val="btLr"/>
            <w:vAlign w:val="center"/>
          </w:tcPr>
          <w:p w:rsidR="00B61016" w:rsidRPr="007C791E" w:rsidRDefault="00B61016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B61016" w:rsidRPr="00764C8A" w:rsidRDefault="002839CC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 – 18</w:t>
            </w:r>
            <w:r w:rsidR="00B61016">
              <w:rPr>
                <w:b/>
                <w:sz w:val="22"/>
                <w:szCs w:val="22"/>
              </w:rPr>
              <w:t xml:space="preserve"> OCAK</w:t>
            </w:r>
          </w:p>
        </w:tc>
        <w:tc>
          <w:tcPr>
            <w:tcW w:w="506" w:type="dxa"/>
            <w:vAlign w:val="center"/>
          </w:tcPr>
          <w:p w:rsidR="00B61016" w:rsidRPr="002C19AE" w:rsidRDefault="00B61016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 w:val="restart"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  <w:r w:rsidRPr="0019381E">
              <w:rPr>
                <w:sz w:val="22"/>
                <w:szCs w:val="22"/>
              </w:rPr>
              <w:t>HB.1.3.3. Sağlığı için yararlı yiyecek ve içecekleri seçer.</w:t>
            </w:r>
          </w:p>
        </w:tc>
        <w:tc>
          <w:tcPr>
            <w:tcW w:w="3680" w:type="dxa"/>
            <w:vMerge w:val="restart"/>
            <w:vAlign w:val="center"/>
          </w:tcPr>
          <w:p w:rsidR="00B61016" w:rsidRPr="0019381E" w:rsidRDefault="00B61016" w:rsidP="0019381E">
            <w:pPr>
              <w:rPr>
                <w:sz w:val="22"/>
                <w:szCs w:val="22"/>
              </w:rPr>
            </w:pPr>
            <w:r w:rsidRPr="0019381E">
              <w:rPr>
                <w:sz w:val="22"/>
                <w:szCs w:val="22"/>
              </w:rPr>
              <w:t>Dengeli beslenme için tüketmemiz gereken temel bitkisel ve hayvansal besinler vurgulanır. Dengeli</w:t>
            </w:r>
            <w:r>
              <w:rPr>
                <w:sz w:val="22"/>
                <w:szCs w:val="22"/>
              </w:rPr>
              <w:t xml:space="preserve"> </w:t>
            </w:r>
            <w:r w:rsidRPr="0019381E">
              <w:rPr>
                <w:sz w:val="22"/>
                <w:szCs w:val="22"/>
              </w:rPr>
              <w:t>beslenirken yiyecek ayırt etmeme, kaynağı belli olmayan gıdalar ile açıkta ve/veya sokakta satılan</w:t>
            </w:r>
          </w:p>
          <w:p w:rsidR="00B61016" w:rsidRPr="002C19AE" w:rsidRDefault="00B61016" w:rsidP="0019381E">
            <w:pPr>
              <w:rPr>
                <w:sz w:val="22"/>
                <w:szCs w:val="22"/>
              </w:rPr>
            </w:pPr>
            <w:proofErr w:type="gramStart"/>
            <w:r w:rsidRPr="0019381E">
              <w:rPr>
                <w:sz w:val="22"/>
                <w:szCs w:val="22"/>
              </w:rPr>
              <w:t>gıdalar</w:t>
            </w:r>
            <w:proofErr w:type="gramEnd"/>
            <w:r w:rsidRPr="0019381E">
              <w:rPr>
                <w:sz w:val="22"/>
                <w:szCs w:val="22"/>
              </w:rPr>
              <w:t>, gazlı içecekler vb. tüketiminin sağlığa zararları üzerinde durulur.</w:t>
            </w:r>
          </w:p>
        </w:tc>
        <w:tc>
          <w:tcPr>
            <w:tcW w:w="1700" w:type="dxa"/>
            <w:vMerge w:val="restart"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Sağlıklı Besleniyorum</w:t>
            </w:r>
          </w:p>
        </w:tc>
        <w:tc>
          <w:tcPr>
            <w:tcW w:w="1813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</w:tr>
      <w:tr w:rsidR="00B61016" w:rsidTr="0019381E">
        <w:trPr>
          <w:cantSplit/>
          <w:trHeight w:val="1264"/>
        </w:trPr>
        <w:tc>
          <w:tcPr>
            <w:tcW w:w="506" w:type="dxa"/>
            <w:vMerge/>
            <w:textDirection w:val="btLr"/>
            <w:vAlign w:val="center"/>
          </w:tcPr>
          <w:p w:rsidR="00B61016" w:rsidRPr="007C791E" w:rsidRDefault="00B61016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B61016" w:rsidRPr="00764C8A" w:rsidRDefault="00B61016" w:rsidP="00B61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B61016" w:rsidRPr="002C19AE" w:rsidRDefault="00B61016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3680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1813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</w:tr>
      <w:tr w:rsidR="00B61016" w:rsidTr="005536D7">
        <w:trPr>
          <w:cantSplit/>
          <w:trHeight w:val="1132"/>
        </w:trPr>
        <w:tc>
          <w:tcPr>
            <w:tcW w:w="506" w:type="dxa"/>
            <w:vMerge w:val="restart"/>
            <w:textDirection w:val="btLr"/>
            <w:vAlign w:val="center"/>
          </w:tcPr>
          <w:p w:rsidR="00B61016" w:rsidRPr="007C791E" w:rsidRDefault="00B61016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ŞUBAT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B61016" w:rsidRPr="00764C8A" w:rsidRDefault="002839CC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– 8</w:t>
            </w:r>
            <w:r w:rsidR="00B61016">
              <w:rPr>
                <w:b/>
                <w:sz w:val="22"/>
                <w:szCs w:val="22"/>
              </w:rPr>
              <w:t xml:space="preserve"> ŞUBAT</w:t>
            </w:r>
          </w:p>
        </w:tc>
        <w:tc>
          <w:tcPr>
            <w:tcW w:w="506" w:type="dxa"/>
            <w:vAlign w:val="center"/>
          </w:tcPr>
          <w:p w:rsidR="00B61016" w:rsidRPr="002C19AE" w:rsidRDefault="00B61016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  <w:r w:rsidRPr="005536D7">
              <w:rPr>
                <w:sz w:val="22"/>
                <w:szCs w:val="22"/>
              </w:rPr>
              <w:t>HB.1.3.4. Gün içerisinde öğünlere uygun ve dengeli beslenir.</w:t>
            </w:r>
          </w:p>
        </w:tc>
        <w:tc>
          <w:tcPr>
            <w:tcW w:w="3680" w:type="dxa"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Zamanında Besleniyorum</w:t>
            </w:r>
          </w:p>
        </w:tc>
        <w:tc>
          <w:tcPr>
            <w:tcW w:w="1813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</w:tr>
      <w:tr w:rsidR="00B61016" w:rsidTr="00B61016">
        <w:trPr>
          <w:cantSplit/>
          <w:trHeight w:val="841"/>
        </w:trPr>
        <w:tc>
          <w:tcPr>
            <w:tcW w:w="506" w:type="dxa"/>
            <w:vMerge/>
            <w:textDirection w:val="btLr"/>
            <w:vAlign w:val="center"/>
          </w:tcPr>
          <w:p w:rsidR="00B61016" w:rsidRPr="007C791E" w:rsidRDefault="00B61016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B61016" w:rsidRPr="00764C8A" w:rsidRDefault="00B61016" w:rsidP="00B6101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B61016" w:rsidRPr="002C19AE" w:rsidRDefault="00B61016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B61016" w:rsidRPr="00B03851" w:rsidRDefault="00B61016" w:rsidP="00B61016">
            <w:pPr>
              <w:rPr>
                <w:sz w:val="22"/>
                <w:szCs w:val="22"/>
              </w:rPr>
            </w:pPr>
            <w:r w:rsidRPr="005536D7">
              <w:rPr>
                <w:sz w:val="22"/>
                <w:szCs w:val="22"/>
              </w:rPr>
              <w:t>HB.1.3.5. Temizlik kurallarına dikkat ederek kendisi için yiyecek hazırlar.</w:t>
            </w:r>
          </w:p>
        </w:tc>
        <w:tc>
          <w:tcPr>
            <w:tcW w:w="3680" w:type="dxa"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  <w:r w:rsidRPr="005536D7">
              <w:rPr>
                <w:sz w:val="22"/>
                <w:szCs w:val="22"/>
              </w:rPr>
              <w:t>Kesici alet, ocak ve fırın kullanmadan hazırlayabileceği yiyecekler üzerinde durulur.</w:t>
            </w:r>
          </w:p>
        </w:tc>
        <w:tc>
          <w:tcPr>
            <w:tcW w:w="1700" w:type="dxa"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Kendime Yiyecek hazırlıyorum</w:t>
            </w:r>
          </w:p>
        </w:tc>
        <w:tc>
          <w:tcPr>
            <w:tcW w:w="1813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</w:tr>
      <w:tr w:rsidR="00B61016" w:rsidTr="0037212E">
        <w:trPr>
          <w:cantSplit/>
          <w:trHeight w:val="1943"/>
        </w:trPr>
        <w:tc>
          <w:tcPr>
            <w:tcW w:w="506" w:type="dxa"/>
            <w:vMerge/>
            <w:textDirection w:val="btLr"/>
            <w:vAlign w:val="center"/>
          </w:tcPr>
          <w:p w:rsidR="00B61016" w:rsidRPr="007C791E" w:rsidRDefault="00B61016" w:rsidP="00B61016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B61016" w:rsidRPr="00B61016" w:rsidRDefault="002839CC" w:rsidP="00B610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 – 15</w:t>
            </w:r>
            <w:r w:rsidR="00B61016" w:rsidRPr="00B61016">
              <w:rPr>
                <w:b/>
                <w:sz w:val="22"/>
                <w:szCs w:val="22"/>
              </w:rPr>
              <w:t xml:space="preserve"> ŞUBAT</w:t>
            </w:r>
          </w:p>
        </w:tc>
        <w:tc>
          <w:tcPr>
            <w:tcW w:w="506" w:type="dxa"/>
            <w:vAlign w:val="center"/>
          </w:tcPr>
          <w:p w:rsidR="00B61016" w:rsidRDefault="00436F38" w:rsidP="00B610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6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B61016" w:rsidRPr="00B03851" w:rsidRDefault="00B61016" w:rsidP="000001AE">
            <w:pPr>
              <w:rPr>
                <w:sz w:val="22"/>
                <w:szCs w:val="22"/>
              </w:rPr>
            </w:pPr>
            <w:r w:rsidRPr="000001AE">
              <w:rPr>
                <w:sz w:val="22"/>
                <w:szCs w:val="22"/>
              </w:rPr>
              <w:t>HB.1.3.6. Yeme</w:t>
            </w:r>
            <w:r>
              <w:rPr>
                <w:sz w:val="22"/>
                <w:szCs w:val="22"/>
              </w:rPr>
              <w:t>k yerken görgü kurallarına uyar.</w:t>
            </w:r>
          </w:p>
        </w:tc>
        <w:tc>
          <w:tcPr>
            <w:tcW w:w="3680" w:type="dxa"/>
            <w:vAlign w:val="center"/>
          </w:tcPr>
          <w:p w:rsidR="00B61016" w:rsidRPr="00B03851" w:rsidRDefault="00B61016" w:rsidP="000001AE">
            <w:pPr>
              <w:rPr>
                <w:sz w:val="22"/>
                <w:szCs w:val="22"/>
              </w:rPr>
            </w:pPr>
            <w:r w:rsidRPr="000001AE">
              <w:rPr>
                <w:sz w:val="22"/>
                <w:szCs w:val="22"/>
              </w:rPr>
              <w:t>Okulda yemeğini yerken temiz bir şekilde üstüne dökmeden yeme, ayakta yemek yememe, ağzında</w:t>
            </w:r>
            <w:r>
              <w:rPr>
                <w:sz w:val="22"/>
                <w:szCs w:val="22"/>
              </w:rPr>
              <w:t xml:space="preserve"> </w:t>
            </w:r>
            <w:r w:rsidRPr="000001AE">
              <w:rPr>
                <w:sz w:val="22"/>
                <w:szCs w:val="22"/>
              </w:rPr>
              <w:t>lokma varken konuşmama ve peçete kullanma gibi hususlar üzerinde durulur. İhtiyacı kadar yemek</w:t>
            </w:r>
            <w:r>
              <w:rPr>
                <w:sz w:val="22"/>
                <w:szCs w:val="22"/>
              </w:rPr>
              <w:t xml:space="preserve"> </w:t>
            </w:r>
            <w:r w:rsidRPr="000001AE">
              <w:rPr>
                <w:sz w:val="22"/>
                <w:szCs w:val="22"/>
              </w:rPr>
              <w:t>yeme, ekmek ve yiyecek israfını önleme konuları vurgulanır.</w:t>
            </w:r>
          </w:p>
        </w:tc>
        <w:tc>
          <w:tcPr>
            <w:tcW w:w="1700" w:type="dxa"/>
            <w:vAlign w:val="center"/>
          </w:tcPr>
          <w:p w:rsidR="00B61016" w:rsidRDefault="00B61016" w:rsidP="00B610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Yemek Kuralları</w:t>
            </w:r>
          </w:p>
        </w:tc>
        <w:tc>
          <w:tcPr>
            <w:tcW w:w="1813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B61016" w:rsidRPr="002C19AE" w:rsidRDefault="00B61016" w:rsidP="00B61016">
            <w:pPr>
              <w:rPr>
                <w:sz w:val="22"/>
                <w:szCs w:val="22"/>
              </w:rPr>
            </w:pPr>
          </w:p>
        </w:tc>
      </w:tr>
    </w:tbl>
    <w:p w:rsidR="008142E1" w:rsidRDefault="008142E1" w:rsidP="00CE7266">
      <w:pPr>
        <w:jc w:val="center"/>
        <w:rPr>
          <w:sz w:val="28"/>
          <w:szCs w:val="28"/>
        </w:rPr>
      </w:pPr>
    </w:p>
    <w:p w:rsidR="0037212E" w:rsidRDefault="007A35E2" w:rsidP="0037212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MERAM ŞEYH ŞAMİL İLKOKULU 2018-2019</w:t>
      </w:r>
      <w:r w:rsidR="0037212E" w:rsidRPr="00CE7266">
        <w:rPr>
          <w:sz w:val="28"/>
          <w:szCs w:val="28"/>
        </w:rPr>
        <w:t xml:space="preserve"> EĞİTİM-ÖĞRETİM YILI </w:t>
      </w:r>
    </w:p>
    <w:p w:rsidR="0037212E" w:rsidRDefault="0037212E" w:rsidP="0037212E">
      <w:pPr>
        <w:jc w:val="center"/>
        <w:rPr>
          <w:sz w:val="28"/>
          <w:szCs w:val="28"/>
        </w:rPr>
      </w:pPr>
      <w:r w:rsidRPr="00CE7266">
        <w:rPr>
          <w:sz w:val="28"/>
          <w:szCs w:val="28"/>
        </w:rPr>
        <w:t>1.SINIFLAR HAYAT BİLGİSİ DERSİ ÜNİTELENDİRİLMİŞ YILLIK DERS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2534"/>
        <w:gridCol w:w="3680"/>
        <w:gridCol w:w="1700"/>
        <w:gridCol w:w="1813"/>
        <w:gridCol w:w="1682"/>
        <w:gridCol w:w="2261"/>
      </w:tblGrid>
      <w:tr w:rsidR="0037212E" w:rsidTr="007A35E2">
        <w:trPr>
          <w:trHeight w:val="397"/>
        </w:trPr>
        <w:tc>
          <w:tcPr>
            <w:tcW w:w="1518" w:type="dxa"/>
            <w:gridSpan w:val="3"/>
            <w:vAlign w:val="center"/>
          </w:tcPr>
          <w:p w:rsidR="0037212E" w:rsidRPr="00BB46C1" w:rsidRDefault="0037212E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SÜRE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37212E" w:rsidRPr="00BB46C1" w:rsidRDefault="0037212E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ÜNİTE ADI</w:t>
            </w:r>
          </w:p>
        </w:tc>
        <w:tc>
          <w:tcPr>
            <w:tcW w:w="2534" w:type="dxa"/>
            <w:vMerge w:val="restart"/>
            <w:vAlign w:val="center"/>
          </w:tcPr>
          <w:p w:rsidR="0037212E" w:rsidRPr="00BB46C1" w:rsidRDefault="0037212E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KAZANIMLAR</w:t>
            </w:r>
          </w:p>
        </w:tc>
        <w:tc>
          <w:tcPr>
            <w:tcW w:w="3680" w:type="dxa"/>
            <w:vMerge w:val="restart"/>
            <w:vAlign w:val="center"/>
          </w:tcPr>
          <w:p w:rsidR="0037212E" w:rsidRPr="00BB46C1" w:rsidRDefault="0037212E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AÇIKLAMALAR</w:t>
            </w:r>
          </w:p>
        </w:tc>
        <w:tc>
          <w:tcPr>
            <w:tcW w:w="1700" w:type="dxa"/>
            <w:vMerge w:val="restart"/>
            <w:vAlign w:val="center"/>
          </w:tcPr>
          <w:p w:rsidR="0037212E" w:rsidRPr="00BB46C1" w:rsidRDefault="0037212E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KONULAR</w:t>
            </w:r>
          </w:p>
        </w:tc>
        <w:tc>
          <w:tcPr>
            <w:tcW w:w="1813" w:type="dxa"/>
            <w:vMerge w:val="restart"/>
            <w:vAlign w:val="center"/>
          </w:tcPr>
          <w:p w:rsidR="0037212E" w:rsidRPr="00BB46C1" w:rsidRDefault="008D1307" w:rsidP="007A35E2">
            <w:pPr>
              <w:jc w:val="center"/>
              <w:rPr>
                <w:b/>
                <w:spacing w:val="-20"/>
              </w:rPr>
            </w:pPr>
            <w:r w:rsidRPr="008D1307">
              <w:rPr>
                <w:b/>
                <w:spacing w:val="-20"/>
              </w:rPr>
              <w:t>BECERİ VE DEĞERLER EĞİTİMİ</w:t>
            </w:r>
          </w:p>
        </w:tc>
        <w:tc>
          <w:tcPr>
            <w:tcW w:w="1682" w:type="dxa"/>
            <w:vMerge w:val="restart"/>
            <w:vAlign w:val="center"/>
          </w:tcPr>
          <w:p w:rsidR="0037212E" w:rsidRPr="00BB46C1" w:rsidRDefault="0037212E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YÖNTEM VE TEKNİKLER</w:t>
            </w:r>
          </w:p>
        </w:tc>
        <w:tc>
          <w:tcPr>
            <w:tcW w:w="2261" w:type="dxa"/>
            <w:vMerge w:val="restart"/>
            <w:vAlign w:val="center"/>
          </w:tcPr>
          <w:p w:rsidR="0037212E" w:rsidRPr="00BB46C1" w:rsidRDefault="0037212E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ÖLÇME VE DEĞERLENDİRME</w:t>
            </w:r>
          </w:p>
        </w:tc>
      </w:tr>
      <w:tr w:rsidR="0037212E" w:rsidTr="007A35E2">
        <w:trPr>
          <w:cantSplit/>
          <w:trHeight w:val="859"/>
        </w:trPr>
        <w:tc>
          <w:tcPr>
            <w:tcW w:w="506" w:type="dxa"/>
            <w:textDirection w:val="btLr"/>
            <w:vAlign w:val="center"/>
          </w:tcPr>
          <w:p w:rsidR="0037212E" w:rsidRPr="00BB46C1" w:rsidRDefault="0037212E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AY</w:t>
            </w:r>
          </w:p>
        </w:tc>
        <w:tc>
          <w:tcPr>
            <w:tcW w:w="506" w:type="dxa"/>
            <w:textDirection w:val="btLr"/>
            <w:vAlign w:val="center"/>
          </w:tcPr>
          <w:p w:rsidR="0037212E" w:rsidRPr="00BB46C1" w:rsidRDefault="0037212E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HAFTA</w:t>
            </w:r>
          </w:p>
        </w:tc>
        <w:tc>
          <w:tcPr>
            <w:tcW w:w="506" w:type="dxa"/>
            <w:textDirection w:val="btLr"/>
            <w:vAlign w:val="center"/>
          </w:tcPr>
          <w:p w:rsidR="0037212E" w:rsidRPr="00BB46C1" w:rsidRDefault="0037212E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SAAT</w:t>
            </w:r>
          </w:p>
        </w:tc>
        <w:tc>
          <w:tcPr>
            <w:tcW w:w="506" w:type="dxa"/>
            <w:vMerge/>
            <w:vAlign w:val="center"/>
          </w:tcPr>
          <w:p w:rsidR="0037212E" w:rsidRPr="00BB46C1" w:rsidRDefault="0037212E" w:rsidP="007A35E2">
            <w:pPr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534" w:type="dxa"/>
            <w:vMerge/>
            <w:vAlign w:val="center"/>
          </w:tcPr>
          <w:p w:rsidR="0037212E" w:rsidRPr="00BB46C1" w:rsidRDefault="0037212E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3680" w:type="dxa"/>
            <w:vMerge/>
            <w:vAlign w:val="center"/>
          </w:tcPr>
          <w:p w:rsidR="0037212E" w:rsidRPr="00BB46C1" w:rsidRDefault="0037212E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37212E" w:rsidRPr="00BB46C1" w:rsidRDefault="0037212E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37212E" w:rsidRPr="00BB46C1" w:rsidRDefault="0037212E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37212E" w:rsidRPr="00BB46C1" w:rsidRDefault="0037212E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37212E" w:rsidRPr="00BB46C1" w:rsidRDefault="0037212E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</w:tr>
      <w:tr w:rsidR="005105EB" w:rsidTr="00A83D95">
        <w:trPr>
          <w:cantSplit/>
          <w:trHeight w:val="2247"/>
        </w:trPr>
        <w:tc>
          <w:tcPr>
            <w:tcW w:w="506" w:type="dxa"/>
            <w:vMerge w:val="restart"/>
            <w:textDirection w:val="btLr"/>
            <w:vAlign w:val="center"/>
          </w:tcPr>
          <w:p w:rsidR="005105EB" w:rsidRPr="007C791E" w:rsidRDefault="005105EB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ŞUBAT</w:t>
            </w:r>
          </w:p>
        </w:tc>
        <w:tc>
          <w:tcPr>
            <w:tcW w:w="506" w:type="dxa"/>
            <w:textDirection w:val="btLr"/>
            <w:vAlign w:val="center"/>
          </w:tcPr>
          <w:p w:rsidR="005105EB" w:rsidRPr="00764C8A" w:rsidRDefault="002839CC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– 22</w:t>
            </w:r>
            <w:r w:rsidR="005105EB">
              <w:rPr>
                <w:b/>
                <w:sz w:val="22"/>
                <w:szCs w:val="22"/>
              </w:rPr>
              <w:t xml:space="preserve"> ŞUBAT</w:t>
            </w:r>
          </w:p>
        </w:tc>
        <w:tc>
          <w:tcPr>
            <w:tcW w:w="506" w:type="dxa"/>
            <w:vAlign w:val="center"/>
          </w:tcPr>
          <w:p w:rsidR="005105EB" w:rsidRPr="002C19AE" w:rsidRDefault="005105EB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6" w:type="dxa"/>
            <w:textDirection w:val="btLr"/>
            <w:vAlign w:val="center"/>
          </w:tcPr>
          <w:p w:rsidR="005105EB" w:rsidRPr="00596530" w:rsidRDefault="005105EB" w:rsidP="007A35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596530">
              <w:rPr>
                <w:b/>
                <w:sz w:val="20"/>
                <w:szCs w:val="20"/>
              </w:rPr>
              <w:t>3.SAĞLIKLI HAYAT</w:t>
            </w:r>
          </w:p>
        </w:tc>
        <w:tc>
          <w:tcPr>
            <w:tcW w:w="2534" w:type="dxa"/>
            <w:vAlign w:val="center"/>
          </w:tcPr>
          <w:p w:rsidR="005105EB" w:rsidRPr="002C19AE" w:rsidRDefault="005105EB" w:rsidP="007A35E2">
            <w:pPr>
              <w:rPr>
                <w:sz w:val="22"/>
                <w:szCs w:val="22"/>
              </w:rPr>
            </w:pPr>
            <w:r w:rsidRPr="00596530">
              <w:rPr>
                <w:sz w:val="22"/>
                <w:szCs w:val="22"/>
              </w:rPr>
              <w:t>HB.1.3.7. Kitle iletişim araçlarını kullanırken beden sağlığını korumaya özen gösterir.</w:t>
            </w:r>
          </w:p>
        </w:tc>
        <w:tc>
          <w:tcPr>
            <w:tcW w:w="3680" w:type="dxa"/>
            <w:vAlign w:val="center"/>
          </w:tcPr>
          <w:p w:rsidR="005105EB" w:rsidRPr="00596530" w:rsidRDefault="005105EB" w:rsidP="00596530">
            <w:pPr>
              <w:rPr>
                <w:sz w:val="22"/>
                <w:szCs w:val="22"/>
              </w:rPr>
            </w:pPr>
            <w:r w:rsidRPr="00596530">
              <w:rPr>
                <w:sz w:val="22"/>
                <w:szCs w:val="22"/>
              </w:rPr>
              <w:t>Televizyon, telefon, bilgisayar ve modem gibi kitle iletişim araçlarını bilinçli kullanmanın önemi üzerinde</w:t>
            </w:r>
          </w:p>
          <w:p w:rsidR="005105EB" w:rsidRPr="00596530" w:rsidRDefault="005105EB" w:rsidP="00596530">
            <w:pPr>
              <w:rPr>
                <w:sz w:val="22"/>
                <w:szCs w:val="22"/>
              </w:rPr>
            </w:pPr>
            <w:proofErr w:type="gramStart"/>
            <w:r w:rsidRPr="00596530">
              <w:rPr>
                <w:sz w:val="22"/>
                <w:szCs w:val="22"/>
              </w:rPr>
              <w:t>durulur</w:t>
            </w:r>
            <w:proofErr w:type="gramEnd"/>
            <w:r w:rsidRPr="00596530">
              <w:rPr>
                <w:sz w:val="22"/>
                <w:szCs w:val="22"/>
              </w:rPr>
              <w:t>. Kitle iletişim araçları kullanırken dikkat edilmesi gereken noktalar ile bu araçların yanlış</w:t>
            </w:r>
          </w:p>
          <w:p w:rsidR="005105EB" w:rsidRPr="002C19AE" w:rsidRDefault="005105EB" w:rsidP="00596530">
            <w:pPr>
              <w:rPr>
                <w:sz w:val="22"/>
                <w:szCs w:val="22"/>
              </w:rPr>
            </w:pPr>
            <w:proofErr w:type="gramStart"/>
            <w:r w:rsidRPr="00596530">
              <w:rPr>
                <w:sz w:val="22"/>
                <w:szCs w:val="22"/>
              </w:rPr>
              <w:t>kullanımının</w:t>
            </w:r>
            <w:proofErr w:type="gramEnd"/>
            <w:r w:rsidRPr="00596530">
              <w:rPr>
                <w:sz w:val="22"/>
                <w:szCs w:val="22"/>
              </w:rPr>
              <w:t xml:space="preserve"> insan sağlığı üzerindeki olumsuz etkileri vurgulanır.</w:t>
            </w:r>
          </w:p>
        </w:tc>
        <w:tc>
          <w:tcPr>
            <w:tcW w:w="1700" w:type="dxa"/>
            <w:vAlign w:val="center"/>
          </w:tcPr>
          <w:p w:rsidR="005105EB" w:rsidRPr="002C19AE" w:rsidRDefault="005105EB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Nasıl Kullanmalıyım?</w:t>
            </w:r>
          </w:p>
        </w:tc>
        <w:tc>
          <w:tcPr>
            <w:tcW w:w="1813" w:type="dxa"/>
            <w:vMerge w:val="restart"/>
            <w:vAlign w:val="center"/>
          </w:tcPr>
          <w:p w:rsidR="00FD5E44" w:rsidRDefault="00FD5E44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Bilgi ve İletişim   </w:t>
            </w:r>
          </w:p>
          <w:p w:rsidR="00FD5E44" w:rsidRDefault="00FD5E44" w:rsidP="00FD5E44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Teknolojilerini   </w:t>
            </w:r>
          </w:p>
          <w:p w:rsidR="00FD5E44" w:rsidRDefault="00FD5E44" w:rsidP="00FD5E44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Kullanma</w:t>
            </w:r>
          </w:p>
          <w:p w:rsidR="005105EB" w:rsidRDefault="005105E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</w:t>
            </w:r>
          </w:p>
          <w:p w:rsidR="005105EB" w:rsidRDefault="005105E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Gözlem</w:t>
            </w:r>
          </w:p>
          <w:p w:rsidR="005105EB" w:rsidRDefault="005105EB" w:rsidP="00FF0177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</w:t>
            </w:r>
          </w:p>
          <w:p w:rsidR="00FF0177" w:rsidRDefault="00FF0177" w:rsidP="00FF0177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Kendini koruma</w:t>
            </w:r>
          </w:p>
          <w:p w:rsidR="00FF0177" w:rsidRDefault="00FF0177" w:rsidP="00FF0177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Kişisel Bakım</w:t>
            </w:r>
          </w:p>
          <w:p w:rsidR="00FF0177" w:rsidRDefault="00FF0177" w:rsidP="00FF0177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Kurallara Uyma</w:t>
            </w:r>
          </w:p>
          <w:p w:rsidR="00FF0177" w:rsidRPr="00FF0177" w:rsidRDefault="00FF0177" w:rsidP="00FF0177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Yönetim</w:t>
            </w:r>
          </w:p>
          <w:p w:rsidR="005105EB" w:rsidRDefault="005105EB" w:rsidP="007A35E2">
            <w:pPr>
              <w:pStyle w:val="ListeParagraf"/>
              <w:spacing w:before="120" w:after="120"/>
              <w:ind w:left="360"/>
              <w:rPr>
                <w:sz w:val="22"/>
                <w:szCs w:val="22"/>
              </w:rPr>
            </w:pPr>
          </w:p>
          <w:p w:rsidR="005105EB" w:rsidRDefault="005105EB" w:rsidP="007A35E2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  <w:p w:rsidR="005105EB" w:rsidRDefault="005105E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Güven</w:t>
            </w:r>
          </w:p>
          <w:p w:rsidR="005105EB" w:rsidRDefault="005105E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Paylaşma</w:t>
            </w:r>
          </w:p>
          <w:p w:rsidR="005105EB" w:rsidRDefault="005105E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Saygı</w:t>
            </w:r>
          </w:p>
          <w:p w:rsidR="005105EB" w:rsidRDefault="005105E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Sevgi</w:t>
            </w:r>
          </w:p>
          <w:p w:rsidR="005105EB" w:rsidRDefault="005105E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Sorumluluk</w:t>
            </w:r>
          </w:p>
          <w:p w:rsidR="005105EB" w:rsidRDefault="00D248FA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Dürüstlük</w:t>
            </w:r>
          </w:p>
          <w:p w:rsidR="005105EB" w:rsidRDefault="005105E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Sabır</w:t>
            </w:r>
          </w:p>
          <w:p w:rsidR="005105EB" w:rsidRDefault="005105E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Çalışkanlık</w:t>
            </w:r>
          </w:p>
          <w:p w:rsidR="005105EB" w:rsidRDefault="005105E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Bilimsellik</w:t>
            </w:r>
          </w:p>
          <w:p w:rsidR="005105EB" w:rsidRDefault="005105E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Doğruluk</w:t>
            </w:r>
          </w:p>
          <w:p w:rsidR="005105EB" w:rsidRPr="00F3146D" w:rsidRDefault="005105EB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5105EB" w:rsidRDefault="005105E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Anlatım</w:t>
            </w:r>
          </w:p>
          <w:p w:rsidR="005105EB" w:rsidRDefault="005105E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içi uygulamalar</w:t>
            </w:r>
          </w:p>
          <w:p w:rsidR="005105EB" w:rsidRDefault="005105E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Arkadaşları ile etkileşim</w:t>
            </w:r>
          </w:p>
          <w:p w:rsidR="005105EB" w:rsidRDefault="005105E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Öğretmeni ile etkileşim</w:t>
            </w:r>
          </w:p>
          <w:p w:rsidR="005105EB" w:rsidRDefault="005105E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 çalışması</w:t>
            </w:r>
          </w:p>
          <w:p w:rsidR="005105EB" w:rsidRDefault="005105E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Gezi Gözlem</w:t>
            </w:r>
          </w:p>
          <w:p w:rsidR="005105EB" w:rsidRDefault="005105E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 cevap</w:t>
            </w:r>
          </w:p>
          <w:p w:rsidR="005105EB" w:rsidRDefault="005105E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Örnek olay</w:t>
            </w:r>
          </w:p>
          <w:p w:rsidR="005105EB" w:rsidRDefault="005105E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Beyin fırtınası</w:t>
            </w:r>
          </w:p>
          <w:p w:rsidR="005105EB" w:rsidRDefault="005105E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Keşfetme</w:t>
            </w:r>
          </w:p>
          <w:p w:rsidR="005105EB" w:rsidRDefault="005105E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Oyun</w:t>
            </w:r>
          </w:p>
          <w:p w:rsidR="005105EB" w:rsidRDefault="005105E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Bireysel çalışma</w:t>
            </w:r>
          </w:p>
          <w:p w:rsidR="005105EB" w:rsidRDefault="005105E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 yapma</w:t>
            </w:r>
          </w:p>
          <w:p w:rsidR="005105EB" w:rsidRDefault="005105E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Drama</w:t>
            </w:r>
          </w:p>
          <w:p w:rsidR="005105EB" w:rsidRPr="002C19AE" w:rsidRDefault="005105E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Konuşma</w:t>
            </w:r>
          </w:p>
        </w:tc>
        <w:tc>
          <w:tcPr>
            <w:tcW w:w="2261" w:type="dxa"/>
            <w:vMerge w:val="restart"/>
            <w:vAlign w:val="center"/>
          </w:tcPr>
          <w:p w:rsidR="005105EB" w:rsidRPr="008F5F9E" w:rsidRDefault="005105EB" w:rsidP="007A35E2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Tanıma</w:t>
            </w:r>
          </w:p>
          <w:p w:rsidR="005105EB" w:rsidRPr="008F5F9E" w:rsidRDefault="005105EB" w:rsidP="007A35E2">
            <w:pPr>
              <w:rPr>
                <w:sz w:val="22"/>
                <w:szCs w:val="22"/>
              </w:rPr>
            </w:pPr>
            <w:r w:rsidRPr="008F5F9E">
              <w:rPr>
                <w:sz w:val="22"/>
                <w:szCs w:val="22"/>
              </w:rPr>
              <w:t>Hazır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5F9E">
              <w:rPr>
                <w:sz w:val="22"/>
                <w:szCs w:val="22"/>
              </w:rPr>
              <w:t>bulunuşluk</w:t>
            </w:r>
            <w:proofErr w:type="spellEnd"/>
            <w:r w:rsidRPr="008F5F9E">
              <w:rPr>
                <w:sz w:val="22"/>
                <w:szCs w:val="22"/>
              </w:rPr>
              <w:t xml:space="preserve"> testleri,</w:t>
            </w:r>
          </w:p>
          <w:p w:rsidR="005105EB" w:rsidRDefault="005105EB" w:rsidP="007A35E2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gözlem</w:t>
            </w:r>
            <w:proofErr w:type="gramEnd"/>
            <w:r w:rsidRPr="008F5F9E">
              <w:rPr>
                <w:sz w:val="22"/>
                <w:szCs w:val="22"/>
              </w:rPr>
              <w:t xml:space="preserve">, görüşme formları, </w:t>
            </w:r>
          </w:p>
          <w:p w:rsidR="005105EB" w:rsidRDefault="005105EB" w:rsidP="007A35E2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yetenek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5F9E">
              <w:rPr>
                <w:sz w:val="22"/>
                <w:szCs w:val="22"/>
              </w:rPr>
              <w:t>testleri vb.</w:t>
            </w:r>
          </w:p>
          <w:p w:rsidR="005105EB" w:rsidRDefault="005105EB" w:rsidP="007A35E2">
            <w:pPr>
              <w:rPr>
                <w:sz w:val="22"/>
                <w:szCs w:val="22"/>
              </w:rPr>
            </w:pPr>
          </w:p>
          <w:p w:rsidR="005105EB" w:rsidRPr="008F5F9E" w:rsidRDefault="005105EB" w:rsidP="007A35E2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İzleme-Biçimlendirme</w:t>
            </w:r>
          </w:p>
          <w:p w:rsidR="005105EB" w:rsidRDefault="005105EB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/</w:t>
            </w:r>
            <w:r w:rsidRPr="00182BA9">
              <w:rPr>
                <w:sz w:val="22"/>
                <w:szCs w:val="22"/>
              </w:rPr>
              <w:t>ünite testleri, uygulama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etkinlikleri, otantik görevler, dereceli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puanlama anahtarı, </w:t>
            </w:r>
          </w:p>
          <w:p w:rsidR="005105EB" w:rsidRDefault="005105EB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açık</w:t>
            </w:r>
            <w:proofErr w:type="gramEnd"/>
            <w:r w:rsidRPr="00182BA9">
              <w:rPr>
                <w:sz w:val="22"/>
                <w:szCs w:val="22"/>
              </w:rPr>
              <w:t xml:space="preserve"> uçlu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sorular, yapılandırılmış </w:t>
            </w:r>
            <w:proofErr w:type="spellStart"/>
            <w:r w:rsidRPr="00182BA9">
              <w:rPr>
                <w:sz w:val="22"/>
                <w:szCs w:val="22"/>
              </w:rPr>
              <w:t>grid</w:t>
            </w:r>
            <w:proofErr w:type="spellEnd"/>
            <w:r w:rsidRPr="00182BA9">
              <w:rPr>
                <w:sz w:val="22"/>
                <w:szCs w:val="22"/>
              </w:rPr>
              <w:t xml:space="preserve">, </w:t>
            </w:r>
            <w:proofErr w:type="spellStart"/>
            <w:r w:rsidRPr="00182BA9">
              <w:rPr>
                <w:sz w:val="22"/>
                <w:szCs w:val="22"/>
              </w:rPr>
              <w:t>tanılayıcı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dallanmış ağaç, </w:t>
            </w:r>
          </w:p>
          <w:p w:rsidR="005105EB" w:rsidRPr="00182BA9" w:rsidRDefault="005105EB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kelime</w:t>
            </w:r>
            <w:proofErr w:type="gramEnd"/>
            <w:r w:rsidRPr="00182BA9">
              <w:rPr>
                <w:sz w:val="22"/>
                <w:szCs w:val="22"/>
              </w:rPr>
              <w:t xml:space="preserve"> ilişkilendirme,</w:t>
            </w:r>
          </w:p>
          <w:p w:rsidR="005105EB" w:rsidRDefault="005105EB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öz</w:t>
            </w:r>
            <w:proofErr w:type="gramEnd"/>
            <w:r w:rsidRPr="00182BA9">
              <w:rPr>
                <w:sz w:val="22"/>
                <w:szCs w:val="22"/>
              </w:rPr>
              <w:t xml:space="preserve"> ve akran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değerlendirme, </w:t>
            </w:r>
          </w:p>
          <w:p w:rsidR="005105EB" w:rsidRDefault="005105EB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grup</w:t>
            </w:r>
            <w:proofErr w:type="gramEnd"/>
            <w:r>
              <w:rPr>
                <w:sz w:val="22"/>
                <w:szCs w:val="22"/>
              </w:rPr>
              <w:t xml:space="preserve"> değerlendirme, </w:t>
            </w:r>
            <w:r w:rsidRPr="00182BA9">
              <w:rPr>
                <w:sz w:val="22"/>
                <w:szCs w:val="22"/>
              </w:rPr>
              <w:t>gözlem formları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vb</w:t>
            </w:r>
            <w:r>
              <w:rPr>
                <w:sz w:val="22"/>
                <w:szCs w:val="22"/>
              </w:rPr>
              <w:t>.</w:t>
            </w:r>
          </w:p>
          <w:p w:rsidR="005105EB" w:rsidRDefault="005105EB" w:rsidP="007A35E2">
            <w:pPr>
              <w:rPr>
                <w:sz w:val="22"/>
                <w:szCs w:val="22"/>
              </w:rPr>
            </w:pPr>
          </w:p>
          <w:p w:rsidR="005105EB" w:rsidRDefault="005105EB" w:rsidP="007A35E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C5D4F">
              <w:rPr>
                <w:b/>
                <w:sz w:val="22"/>
                <w:szCs w:val="22"/>
              </w:rPr>
              <w:t>Sonuç(Ürün) Odaklı</w:t>
            </w:r>
          </w:p>
          <w:p w:rsidR="005105EB" w:rsidRPr="00182BA9" w:rsidRDefault="005105EB" w:rsidP="007A35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82BA9">
              <w:rPr>
                <w:sz w:val="22"/>
                <w:szCs w:val="22"/>
              </w:rPr>
              <w:t>ygulama sınavları, gözlem, görüşme</w:t>
            </w:r>
          </w:p>
          <w:p w:rsidR="005105EB" w:rsidRPr="007C5D4F" w:rsidRDefault="005105EB" w:rsidP="007A35E2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Formları,</w:t>
            </w:r>
            <w:r w:rsidRPr="00182BA9">
              <w:rPr>
                <w:sz w:val="22"/>
                <w:szCs w:val="22"/>
              </w:rPr>
              <w:t xml:space="preserve"> vb.</w:t>
            </w:r>
          </w:p>
        </w:tc>
      </w:tr>
      <w:tr w:rsidR="00336E80" w:rsidTr="00336E80">
        <w:trPr>
          <w:cantSplit/>
          <w:trHeight w:val="3680"/>
        </w:trPr>
        <w:tc>
          <w:tcPr>
            <w:tcW w:w="506" w:type="dxa"/>
            <w:vMerge/>
            <w:textDirection w:val="btLr"/>
            <w:vAlign w:val="center"/>
          </w:tcPr>
          <w:p w:rsidR="00336E80" w:rsidRPr="007C791E" w:rsidRDefault="00336E80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336E80" w:rsidRPr="00764C8A" w:rsidRDefault="002839CC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ŞUBAT-1</w:t>
            </w:r>
            <w:r w:rsidR="00336E80">
              <w:rPr>
                <w:b/>
                <w:sz w:val="22"/>
                <w:szCs w:val="22"/>
              </w:rPr>
              <w:t xml:space="preserve"> MART</w:t>
            </w:r>
          </w:p>
        </w:tc>
        <w:tc>
          <w:tcPr>
            <w:tcW w:w="506" w:type="dxa"/>
            <w:vAlign w:val="center"/>
          </w:tcPr>
          <w:p w:rsidR="00336E80" w:rsidRPr="002C19AE" w:rsidRDefault="00336E80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336E80" w:rsidRPr="00336E80" w:rsidRDefault="00336E80" w:rsidP="00336E8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336E80">
              <w:rPr>
                <w:b/>
                <w:sz w:val="22"/>
                <w:szCs w:val="22"/>
              </w:rPr>
              <w:t>4.GÜVENLİ HAYAT</w:t>
            </w:r>
          </w:p>
        </w:tc>
        <w:tc>
          <w:tcPr>
            <w:tcW w:w="2534" w:type="dxa"/>
            <w:vAlign w:val="center"/>
          </w:tcPr>
          <w:p w:rsidR="00336E80" w:rsidRPr="002C19AE" w:rsidRDefault="00336E80" w:rsidP="007A35E2">
            <w:pPr>
              <w:rPr>
                <w:sz w:val="22"/>
                <w:szCs w:val="22"/>
              </w:rPr>
            </w:pPr>
            <w:r w:rsidRPr="005105EB">
              <w:rPr>
                <w:sz w:val="22"/>
                <w:szCs w:val="22"/>
              </w:rPr>
              <w:t>HB.1.4.1. Okulda ve evde güvenlik kurallarına uyar.</w:t>
            </w:r>
          </w:p>
        </w:tc>
        <w:tc>
          <w:tcPr>
            <w:tcW w:w="3680" w:type="dxa"/>
            <w:vAlign w:val="center"/>
          </w:tcPr>
          <w:p w:rsidR="00336E80" w:rsidRPr="005105EB" w:rsidRDefault="00336E80" w:rsidP="005105EB">
            <w:pPr>
              <w:rPr>
                <w:sz w:val="22"/>
                <w:szCs w:val="22"/>
              </w:rPr>
            </w:pPr>
            <w:r w:rsidRPr="005105EB">
              <w:rPr>
                <w:sz w:val="22"/>
                <w:szCs w:val="22"/>
              </w:rPr>
              <w:t>Merdivenden dikkatli inip çıkma, asansörü doğru kullanma, ıslak zeminde dikkatli yürüme, sınıf içindeki</w:t>
            </w:r>
            <w:r>
              <w:rPr>
                <w:sz w:val="22"/>
                <w:szCs w:val="22"/>
              </w:rPr>
              <w:t xml:space="preserve"> </w:t>
            </w:r>
            <w:r w:rsidRPr="005105EB">
              <w:rPr>
                <w:sz w:val="22"/>
                <w:szCs w:val="22"/>
              </w:rPr>
              <w:t>camlı eşyaları (dolap, şeref köşesi vb.) dikkatli kullanma, camdan ve balkondan aşağıya sarkmama;</w:t>
            </w:r>
          </w:p>
          <w:p w:rsidR="00336E80" w:rsidRPr="005105EB" w:rsidRDefault="00336E80" w:rsidP="005105EB">
            <w:pPr>
              <w:rPr>
                <w:sz w:val="22"/>
                <w:szCs w:val="22"/>
              </w:rPr>
            </w:pPr>
            <w:proofErr w:type="gramStart"/>
            <w:r w:rsidRPr="005105EB">
              <w:rPr>
                <w:sz w:val="22"/>
                <w:szCs w:val="22"/>
              </w:rPr>
              <w:t>elektrik</w:t>
            </w:r>
            <w:proofErr w:type="gramEnd"/>
            <w:r w:rsidRPr="005105EB">
              <w:rPr>
                <w:sz w:val="22"/>
                <w:szCs w:val="22"/>
              </w:rPr>
              <w:t xml:space="preserve"> prizleri, kablolar ve ateşle oynamama, suyu açık bırakmama, temizlik malzemelerini tanıma,</w:t>
            </w:r>
          </w:p>
          <w:p w:rsidR="00336E80" w:rsidRPr="002C19AE" w:rsidRDefault="00336E80" w:rsidP="005105EB">
            <w:pPr>
              <w:rPr>
                <w:sz w:val="22"/>
                <w:szCs w:val="22"/>
              </w:rPr>
            </w:pPr>
            <w:proofErr w:type="gramStart"/>
            <w:r w:rsidRPr="005105EB">
              <w:rPr>
                <w:sz w:val="22"/>
                <w:szCs w:val="22"/>
              </w:rPr>
              <w:t>dikkatli</w:t>
            </w:r>
            <w:proofErr w:type="gramEnd"/>
            <w:r w:rsidRPr="005105EB">
              <w:rPr>
                <w:sz w:val="22"/>
                <w:szCs w:val="22"/>
              </w:rPr>
              <w:t xml:space="preserve"> kullanma ve gaz kaçağı gibi durumlarda ne yapılacağını bilme gibi konular üzerinde durulur.</w:t>
            </w:r>
          </w:p>
        </w:tc>
        <w:tc>
          <w:tcPr>
            <w:tcW w:w="1700" w:type="dxa"/>
            <w:vAlign w:val="center"/>
          </w:tcPr>
          <w:p w:rsidR="00336E80" w:rsidRPr="002C19AE" w:rsidRDefault="00336E80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Önce Güvenlik</w:t>
            </w:r>
          </w:p>
        </w:tc>
        <w:tc>
          <w:tcPr>
            <w:tcW w:w="1813" w:type="dxa"/>
            <w:vMerge/>
            <w:vAlign w:val="center"/>
          </w:tcPr>
          <w:p w:rsidR="00336E80" w:rsidRPr="002C19AE" w:rsidRDefault="00336E80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336E80" w:rsidRPr="002C19AE" w:rsidRDefault="00336E80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336E80" w:rsidRPr="002C19AE" w:rsidRDefault="00336E80" w:rsidP="007A35E2">
            <w:pPr>
              <w:rPr>
                <w:sz w:val="22"/>
                <w:szCs w:val="22"/>
              </w:rPr>
            </w:pPr>
          </w:p>
        </w:tc>
      </w:tr>
      <w:tr w:rsidR="00336E80" w:rsidTr="00A83D95">
        <w:trPr>
          <w:cantSplit/>
          <w:trHeight w:val="2408"/>
        </w:trPr>
        <w:tc>
          <w:tcPr>
            <w:tcW w:w="506" w:type="dxa"/>
            <w:textDirection w:val="btLr"/>
            <w:vAlign w:val="center"/>
          </w:tcPr>
          <w:p w:rsidR="00336E80" w:rsidRPr="007C791E" w:rsidRDefault="00336E80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</w:t>
            </w:r>
          </w:p>
        </w:tc>
        <w:tc>
          <w:tcPr>
            <w:tcW w:w="506" w:type="dxa"/>
            <w:textDirection w:val="btLr"/>
            <w:vAlign w:val="center"/>
          </w:tcPr>
          <w:p w:rsidR="00336E80" w:rsidRPr="00764C8A" w:rsidRDefault="002839CC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– 8</w:t>
            </w:r>
            <w:r w:rsidR="00336E80">
              <w:rPr>
                <w:b/>
                <w:sz w:val="22"/>
                <w:szCs w:val="22"/>
              </w:rPr>
              <w:t xml:space="preserve"> MART</w:t>
            </w:r>
          </w:p>
        </w:tc>
        <w:tc>
          <w:tcPr>
            <w:tcW w:w="506" w:type="dxa"/>
            <w:vAlign w:val="center"/>
          </w:tcPr>
          <w:p w:rsidR="00336E80" w:rsidRPr="002C19AE" w:rsidRDefault="00336E80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6" w:type="dxa"/>
            <w:vMerge/>
            <w:vAlign w:val="center"/>
          </w:tcPr>
          <w:p w:rsidR="00336E80" w:rsidRPr="002C19AE" w:rsidRDefault="00336E80" w:rsidP="007A35E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336E80" w:rsidRPr="002C19AE" w:rsidRDefault="00336E80" w:rsidP="007A35E2">
            <w:pPr>
              <w:rPr>
                <w:sz w:val="22"/>
                <w:szCs w:val="22"/>
              </w:rPr>
            </w:pPr>
            <w:r w:rsidRPr="005105EB">
              <w:rPr>
                <w:sz w:val="22"/>
                <w:szCs w:val="22"/>
              </w:rPr>
              <w:t>HB.1.4.2. Okula geliş ve okuldan gidişlerde insanların trafikteki davranışlarını gözlemler.</w:t>
            </w:r>
          </w:p>
        </w:tc>
        <w:tc>
          <w:tcPr>
            <w:tcW w:w="3680" w:type="dxa"/>
            <w:vAlign w:val="center"/>
          </w:tcPr>
          <w:p w:rsidR="00336E80" w:rsidRPr="005105EB" w:rsidRDefault="00336E80" w:rsidP="005105EB">
            <w:pPr>
              <w:rPr>
                <w:sz w:val="22"/>
                <w:szCs w:val="22"/>
              </w:rPr>
            </w:pPr>
            <w:r w:rsidRPr="005105EB">
              <w:rPr>
                <w:sz w:val="22"/>
                <w:szCs w:val="22"/>
              </w:rPr>
              <w:t>Trafik kavramından hareketle kendisinin ve başkalarının trafikte doğru ve yanlış yaptığı davranışlar</w:t>
            </w:r>
          </w:p>
          <w:p w:rsidR="00336E80" w:rsidRPr="002C19AE" w:rsidRDefault="00336E80" w:rsidP="005105EB">
            <w:pPr>
              <w:rPr>
                <w:sz w:val="22"/>
                <w:szCs w:val="22"/>
              </w:rPr>
            </w:pPr>
            <w:proofErr w:type="gramStart"/>
            <w:r w:rsidRPr="005105EB">
              <w:rPr>
                <w:sz w:val="22"/>
                <w:szCs w:val="22"/>
              </w:rPr>
              <w:t>üzerinde</w:t>
            </w:r>
            <w:proofErr w:type="gramEnd"/>
            <w:r w:rsidRPr="005105EB">
              <w:rPr>
                <w:sz w:val="22"/>
                <w:szCs w:val="22"/>
              </w:rPr>
              <w:t xml:space="preserve"> durulur.</w:t>
            </w:r>
          </w:p>
        </w:tc>
        <w:tc>
          <w:tcPr>
            <w:tcW w:w="1700" w:type="dxa"/>
            <w:vAlign w:val="center"/>
          </w:tcPr>
          <w:p w:rsidR="00336E80" w:rsidRPr="002C19AE" w:rsidRDefault="00336E80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Hayatımızda Trafik</w:t>
            </w:r>
          </w:p>
        </w:tc>
        <w:tc>
          <w:tcPr>
            <w:tcW w:w="1813" w:type="dxa"/>
            <w:vMerge/>
            <w:vAlign w:val="center"/>
          </w:tcPr>
          <w:p w:rsidR="00336E80" w:rsidRPr="002C19AE" w:rsidRDefault="00336E80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336E80" w:rsidRPr="002C19AE" w:rsidRDefault="00336E80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336E80" w:rsidRPr="002C19AE" w:rsidRDefault="00336E80" w:rsidP="007A35E2">
            <w:pPr>
              <w:rPr>
                <w:sz w:val="22"/>
                <w:szCs w:val="22"/>
              </w:rPr>
            </w:pPr>
          </w:p>
        </w:tc>
      </w:tr>
    </w:tbl>
    <w:p w:rsidR="0037212E" w:rsidRDefault="0037212E" w:rsidP="00CE7266">
      <w:pPr>
        <w:jc w:val="center"/>
        <w:rPr>
          <w:sz w:val="28"/>
          <w:szCs w:val="28"/>
        </w:rPr>
      </w:pPr>
    </w:p>
    <w:p w:rsidR="00BC279E" w:rsidRDefault="007A35E2" w:rsidP="00BC27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MERAM ŞEYH ŞAMİL </w:t>
      </w:r>
      <w:r w:rsidR="00BC279E" w:rsidRPr="00CE7266">
        <w:rPr>
          <w:sz w:val="28"/>
          <w:szCs w:val="28"/>
        </w:rPr>
        <w:t>İLKOKULU</w:t>
      </w:r>
      <w:r>
        <w:rPr>
          <w:sz w:val="28"/>
          <w:szCs w:val="28"/>
        </w:rPr>
        <w:t xml:space="preserve"> 2018-2019</w:t>
      </w:r>
      <w:r w:rsidR="00BC279E" w:rsidRPr="00CE7266">
        <w:rPr>
          <w:sz w:val="28"/>
          <w:szCs w:val="28"/>
        </w:rPr>
        <w:t xml:space="preserve"> EĞİTİM-ÖĞRETİM YILI </w:t>
      </w:r>
    </w:p>
    <w:p w:rsidR="00BC279E" w:rsidRDefault="00BC279E" w:rsidP="00BC279E">
      <w:pPr>
        <w:jc w:val="center"/>
        <w:rPr>
          <w:sz w:val="28"/>
          <w:szCs w:val="28"/>
        </w:rPr>
      </w:pPr>
      <w:r w:rsidRPr="00CE7266">
        <w:rPr>
          <w:sz w:val="28"/>
          <w:szCs w:val="28"/>
        </w:rPr>
        <w:t>1.SINIFLAR HAYAT BİLGİSİ DERSİ ÜNİTELENDİRİLMİŞ YILLIK DERS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2534"/>
        <w:gridCol w:w="3680"/>
        <w:gridCol w:w="1700"/>
        <w:gridCol w:w="1813"/>
        <w:gridCol w:w="1682"/>
        <w:gridCol w:w="2261"/>
      </w:tblGrid>
      <w:tr w:rsidR="00BC279E" w:rsidTr="007A35E2">
        <w:trPr>
          <w:trHeight w:val="397"/>
        </w:trPr>
        <w:tc>
          <w:tcPr>
            <w:tcW w:w="1518" w:type="dxa"/>
            <w:gridSpan w:val="3"/>
            <w:vAlign w:val="center"/>
          </w:tcPr>
          <w:p w:rsidR="00BC279E" w:rsidRPr="00BB46C1" w:rsidRDefault="00BC279E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SÜRE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BC279E" w:rsidRPr="00BB46C1" w:rsidRDefault="00BC279E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ÜNİTE ADI</w:t>
            </w:r>
          </w:p>
        </w:tc>
        <w:tc>
          <w:tcPr>
            <w:tcW w:w="2534" w:type="dxa"/>
            <w:vMerge w:val="restart"/>
            <w:vAlign w:val="center"/>
          </w:tcPr>
          <w:p w:rsidR="00BC279E" w:rsidRPr="00BB46C1" w:rsidRDefault="00BC279E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KAZANIMLAR</w:t>
            </w:r>
          </w:p>
        </w:tc>
        <w:tc>
          <w:tcPr>
            <w:tcW w:w="3680" w:type="dxa"/>
            <w:vMerge w:val="restart"/>
            <w:vAlign w:val="center"/>
          </w:tcPr>
          <w:p w:rsidR="00BC279E" w:rsidRPr="00BB46C1" w:rsidRDefault="00BC279E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AÇIKLAMALAR</w:t>
            </w:r>
          </w:p>
        </w:tc>
        <w:tc>
          <w:tcPr>
            <w:tcW w:w="1700" w:type="dxa"/>
            <w:vMerge w:val="restart"/>
            <w:vAlign w:val="center"/>
          </w:tcPr>
          <w:p w:rsidR="00BC279E" w:rsidRPr="00BB46C1" w:rsidRDefault="00BC279E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KONULAR</w:t>
            </w:r>
          </w:p>
        </w:tc>
        <w:tc>
          <w:tcPr>
            <w:tcW w:w="1813" w:type="dxa"/>
            <w:vMerge w:val="restart"/>
            <w:vAlign w:val="center"/>
          </w:tcPr>
          <w:p w:rsidR="00BC279E" w:rsidRPr="00BB46C1" w:rsidRDefault="008D1307" w:rsidP="007A35E2">
            <w:pPr>
              <w:jc w:val="center"/>
              <w:rPr>
                <w:b/>
                <w:spacing w:val="-20"/>
              </w:rPr>
            </w:pPr>
            <w:r w:rsidRPr="008D1307">
              <w:rPr>
                <w:b/>
                <w:spacing w:val="-20"/>
              </w:rPr>
              <w:t>BECERİ VE DEĞERLER EĞİTİMİ</w:t>
            </w:r>
          </w:p>
        </w:tc>
        <w:tc>
          <w:tcPr>
            <w:tcW w:w="1682" w:type="dxa"/>
            <w:vMerge w:val="restart"/>
            <w:vAlign w:val="center"/>
          </w:tcPr>
          <w:p w:rsidR="00BC279E" w:rsidRPr="00BB46C1" w:rsidRDefault="00BC279E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YÖNTEM VE TEKNİKLER</w:t>
            </w:r>
          </w:p>
        </w:tc>
        <w:tc>
          <w:tcPr>
            <w:tcW w:w="2261" w:type="dxa"/>
            <w:vMerge w:val="restart"/>
            <w:vAlign w:val="center"/>
          </w:tcPr>
          <w:p w:rsidR="00BC279E" w:rsidRPr="00BB46C1" w:rsidRDefault="00BC279E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ÖLÇME VE DEĞERLENDİRME</w:t>
            </w:r>
          </w:p>
        </w:tc>
      </w:tr>
      <w:tr w:rsidR="00BC279E" w:rsidTr="007A35E2">
        <w:trPr>
          <w:cantSplit/>
          <w:trHeight w:val="859"/>
        </w:trPr>
        <w:tc>
          <w:tcPr>
            <w:tcW w:w="506" w:type="dxa"/>
            <w:textDirection w:val="btLr"/>
            <w:vAlign w:val="center"/>
          </w:tcPr>
          <w:p w:rsidR="00BC279E" w:rsidRPr="00BB46C1" w:rsidRDefault="00BC279E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AY</w:t>
            </w:r>
          </w:p>
        </w:tc>
        <w:tc>
          <w:tcPr>
            <w:tcW w:w="506" w:type="dxa"/>
            <w:textDirection w:val="btLr"/>
            <w:vAlign w:val="center"/>
          </w:tcPr>
          <w:p w:rsidR="00BC279E" w:rsidRPr="00BB46C1" w:rsidRDefault="00BC279E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HAFTA</w:t>
            </w:r>
          </w:p>
        </w:tc>
        <w:tc>
          <w:tcPr>
            <w:tcW w:w="506" w:type="dxa"/>
            <w:textDirection w:val="btLr"/>
            <w:vAlign w:val="center"/>
          </w:tcPr>
          <w:p w:rsidR="00BC279E" w:rsidRPr="00BB46C1" w:rsidRDefault="00BC279E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SAAT</w:t>
            </w:r>
          </w:p>
        </w:tc>
        <w:tc>
          <w:tcPr>
            <w:tcW w:w="506" w:type="dxa"/>
            <w:vMerge/>
            <w:vAlign w:val="center"/>
          </w:tcPr>
          <w:p w:rsidR="00BC279E" w:rsidRPr="00BB46C1" w:rsidRDefault="00BC279E" w:rsidP="007A35E2">
            <w:pPr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534" w:type="dxa"/>
            <w:vMerge/>
            <w:vAlign w:val="center"/>
          </w:tcPr>
          <w:p w:rsidR="00BC279E" w:rsidRPr="00BB46C1" w:rsidRDefault="00BC279E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3680" w:type="dxa"/>
            <w:vMerge/>
            <w:vAlign w:val="center"/>
          </w:tcPr>
          <w:p w:rsidR="00BC279E" w:rsidRPr="00BB46C1" w:rsidRDefault="00BC279E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BC279E" w:rsidRPr="00BB46C1" w:rsidRDefault="00BC279E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BC279E" w:rsidRPr="00BB46C1" w:rsidRDefault="00BC279E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BC279E" w:rsidRPr="00BB46C1" w:rsidRDefault="00BC279E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BC279E" w:rsidRPr="00BB46C1" w:rsidRDefault="00BC279E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</w:tr>
      <w:tr w:rsidR="009B0580" w:rsidTr="007E1F8E">
        <w:trPr>
          <w:cantSplit/>
          <w:trHeight w:val="3806"/>
        </w:trPr>
        <w:tc>
          <w:tcPr>
            <w:tcW w:w="506" w:type="dxa"/>
            <w:vMerge w:val="restart"/>
            <w:textDirection w:val="btLr"/>
            <w:vAlign w:val="center"/>
          </w:tcPr>
          <w:p w:rsidR="009B0580" w:rsidRPr="007C791E" w:rsidRDefault="009B0580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</w:t>
            </w:r>
          </w:p>
        </w:tc>
        <w:tc>
          <w:tcPr>
            <w:tcW w:w="506" w:type="dxa"/>
            <w:textDirection w:val="btLr"/>
            <w:vAlign w:val="center"/>
          </w:tcPr>
          <w:p w:rsidR="009B0580" w:rsidRPr="00764C8A" w:rsidRDefault="002839CC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11– 15</w:t>
            </w:r>
            <w:r w:rsidR="009B0580">
              <w:rPr>
                <w:b/>
                <w:sz w:val="22"/>
                <w:szCs w:val="22"/>
              </w:rPr>
              <w:t xml:space="preserve"> MART</w:t>
            </w:r>
          </w:p>
        </w:tc>
        <w:tc>
          <w:tcPr>
            <w:tcW w:w="506" w:type="dxa"/>
            <w:vAlign w:val="center"/>
          </w:tcPr>
          <w:p w:rsidR="009B0580" w:rsidRPr="002C19AE" w:rsidRDefault="009B0580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9B0580" w:rsidRPr="00596530" w:rsidRDefault="009B0580" w:rsidP="007A35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36E80">
              <w:rPr>
                <w:b/>
                <w:sz w:val="22"/>
                <w:szCs w:val="22"/>
              </w:rPr>
              <w:t>4.GÜVENLİ HAYAT</w:t>
            </w:r>
          </w:p>
        </w:tc>
        <w:tc>
          <w:tcPr>
            <w:tcW w:w="2534" w:type="dxa"/>
            <w:vAlign w:val="center"/>
          </w:tcPr>
          <w:p w:rsidR="009B0580" w:rsidRPr="002C19AE" w:rsidRDefault="009B0580" w:rsidP="007A35E2">
            <w:pPr>
              <w:rPr>
                <w:sz w:val="22"/>
                <w:szCs w:val="22"/>
              </w:rPr>
            </w:pPr>
            <w:r w:rsidRPr="00B0474E">
              <w:rPr>
                <w:sz w:val="22"/>
                <w:szCs w:val="22"/>
              </w:rPr>
              <w:t>HB.1.4.3. Okula geliş ve okuldan gidişlerde trafik kurallarına uyar.</w:t>
            </w:r>
          </w:p>
        </w:tc>
        <w:tc>
          <w:tcPr>
            <w:tcW w:w="3680" w:type="dxa"/>
            <w:vAlign w:val="center"/>
          </w:tcPr>
          <w:p w:rsidR="009B0580" w:rsidRPr="002C19AE" w:rsidRDefault="009B0580" w:rsidP="00B0474E">
            <w:pPr>
              <w:rPr>
                <w:sz w:val="22"/>
                <w:szCs w:val="22"/>
              </w:rPr>
            </w:pPr>
            <w:r w:rsidRPr="00B0474E">
              <w:rPr>
                <w:sz w:val="22"/>
                <w:szCs w:val="22"/>
              </w:rPr>
              <w:t>Karşıya geçme, yaya kaldırımı olan ve olmayan yerlerde yürüme ve yaya olarak trafikte görünürlükle</w:t>
            </w:r>
            <w:r>
              <w:rPr>
                <w:sz w:val="22"/>
                <w:szCs w:val="22"/>
              </w:rPr>
              <w:t xml:space="preserve"> </w:t>
            </w:r>
            <w:r w:rsidRPr="00B0474E">
              <w:rPr>
                <w:sz w:val="22"/>
                <w:szCs w:val="22"/>
              </w:rPr>
              <w:t xml:space="preserve">ilgili önlemleri alma üzerinde durulur. </w:t>
            </w:r>
            <w:proofErr w:type="gramStart"/>
            <w:r w:rsidRPr="00B0474E">
              <w:rPr>
                <w:sz w:val="22"/>
                <w:szCs w:val="22"/>
              </w:rPr>
              <w:t>Trafik işaret levhaları (dur, geç, yaya geçidi, dikkat, okul geçidi,</w:t>
            </w:r>
            <w:r>
              <w:rPr>
                <w:sz w:val="22"/>
                <w:szCs w:val="22"/>
              </w:rPr>
              <w:t xml:space="preserve"> </w:t>
            </w:r>
            <w:r w:rsidRPr="00B0474E">
              <w:rPr>
                <w:sz w:val="22"/>
                <w:szCs w:val="22"/>
              </w:rPr>
              <w:t>bisiklet giremez gibi çocuğun yaşamıyla doğrudan ilişkili olanlar) ve işaretlerin olmadığı yerlerde ne</w:t>
            </w:r>
            <w:r>
              <w:rPr>
                <w:sz w:val="22"/>
                <w:szCs w:val="22"/>
              </w:rPr>
              <w:t xml:space="preserve"> </w:t>
            </w:r>
            <w:r w:rsidRPr="00B0474E">
              <w:rPr>
                <w:sz w:val="22"/>
                <w:szCs w:val="22"/>
              </w:rPr>
              <w:t>yapacağını bilme (alt ve üst geçitler, yaya geçitleri, okul geçitleri, ışıklı trafik işaret cihazlarının ve trafik</w:t>
            </w:r>
            <w:r>
              <w:rPr>
                <w:sz w:val="22"/>
                <w:szCs w:val="22"/>
              </w:rPr>
              <w:t xml:space="preserve"> </w:t>
            </w:r>
            <w:r w:rsidRPr="00B0474E">
              <w:rPr>
                <w:sz w:val="22"/>
                <w:szCs w:val="22"/>
              </w:rPr>
              <w:t>polislerinin olduğu yerler, duran bir aracın önünden ve arkasından geçmeme vb.) ele alınır.</w:t>
            </w:r>
            <w:proofErr w:type="gramEnd"/>
          </w:p>
        </w:tc>
        <w:tc>
          <w:tcPr>
            <w:tcW w:w="1700" w:type="dxa"/>
            <w:vAlign w:val="center"/>
          </w:tcPr>
          <w:p w:rsidR="009B0580" w:rsidRPr="002C19AE" w:rsidRDefault="009B0580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Güvenli Yolculuk</w:t>
            </w:r>
          </w:p>
        </w:tc>
        <w:tc>
          <w:tcPr>
            <w:tcW w:w="1813" w:type="dxa"/>
            <w:vMerge w:val="restart"/>
            <w:vAlign w:val="center"/>
          </w:tcPr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Gözlem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Kurallara uyma</w:t>
            </w:r>
          </w:p>
          <w:p w:rsidR="009B0580" w:rsidRPr="00B84F76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Sorun Çözme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Sağlığını </w:t>
            </w:r>
          </w:p>
          <w:p w:rsidR="009B0580" w:rsidRDefault="009B0580" w:rsidP="007A35E2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Koruma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Birliği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Yönetim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Zaman   </w:t>
            </w:r>
          </w:p>
          <w:p w:rsidR="009B0580" w:rsidRDefault="009B0580" w:rsidP="007A35E2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Yönetimi</w:t>
            </w:r>
          </w:p>
          <w:p w:rsidR="009B0580" w:rsidRPr="00DE0B55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Kendini Tanıma</w:t>
            </w:r>
          </w:p>
          <w:p w:rsidR="009B0580" w:rsidRDefault="009B0580" w:rsidP="007A35E2">
            <w:pPr>
              <w:pStyle w:val="ListeParagraf"/>
              <w:spacing w:before="120" w:after="120"/>
              <w:ind w:left="360"/>
              <w:rPr>
                <w:sz w:val="22"/>
                <w:szCs w:val="22"/>
              </w:rPr>
            </w:pPr>
          </w:p>
          <w:p w:rsidR="009B0580" w:rsidRDefault="009B0580" w:rsidP="007A35E2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  <w:p w:rsidR="009B0580" w:rsidRDefault="009B0580" w:rsidP="007A35E2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  <w:p w:rsidR="009B0580" w:rsidRPr="00F3146D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 w:rsidRPr="00F3146D">
              <w:rPr>
                <w:sz w:val="22"/>
                <w:szCs w:val="22"/>
              </w:rPr>
              <w:t>Güven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Güven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Paylaşma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Saygı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Sevgi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Sorumluluk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Yardımlaşma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Sabır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Çalışkanlık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Bilimsellik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Doğruluk</w:t>
            </w:r>
          </w:p>
          <w:p w:rsidR="009B0580" w:rsidRDefault="009B0580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Hoşgörü</w:t>
            </w:r>
          </w:p>
          <w:p w:rsidR="009B0580" w:rsidRPr="00F3146D" w:rsidRDefault="009B0580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9B0580" w:rsidRDefault="009B0580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Anlatım</w:t>
            </w:r>
          </w:p>
          <w:p w:rsidR="009B0580" w:rsidRDefault="009B0580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içi uygulamalar</w:t>
            </w:r>
          </w:p>
          <w:p w:rsidR="009B0580" w:rsidRDefault="009B0580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Arkadaşları ile etkileşim</w:t>
            </w:r>
          </w:p>
          <w:p w:rsidR="009B0580" w:rsidRDefault="009B0580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Öğretmeni ile etkileşim</w:t>
            </w:r>
          </w:p>
          <w:p w:rsidR="009B0580" w:rsidRDefault="009B0580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 çalışması</w:t>
            </w:r>
          </w:p>
          <w:p w:rsidR="009B0580" w:rsidRDefault="009B0580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Gezi Gözlem</w:t>
            </w:r>
          </w:p>
          <w:p w:rsidR="009B0580" w:rsidRDefault="009B0580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 cevap</w:t>
            </w:r>
          </w:p>
          <w:p w:rsidR="009B0580" w:rsidRDefault="009B0580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Örnek olay</w:t>
            </w:r>
          </w:p>
          <w:p w:rsidR="009B0580" w:rsidRDefault="009B0580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Beyin fırtınası</w:t>
            </w:r>
          </w:p>
          <w:p w:rsidR="009B0580" w:rsidRDefault="009B0580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Keşfetme</w:t>
            </w:r>
          </w:p>
          <w:p w:rsidR="009B0580" w:rsidRDefault="009B0580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Oyun</w:t>
            </w:r>
          </w:p>
          <w:p w:rsidR="009B0580" w:rsidRDefault="009B0580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Bireysel çalışma</w:t>
            </w:r>
          </w:p>
          <w:p w:rsidR="009B0580" w:rsidRDefault="009B0580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 yapma</w:t>
            </w:r>
          </w:p>
          <w:p w:rsidR="009B0580" w:rsidRDefault="009B0580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Drama</w:t>
            </w:r>
          </w:p>
          <w:p w:rsidR="009B0580" w:rsidRPr="002C19AE" w:rsidRDefault="009B0580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Konuşma</w:t>
            </w:r>
          </w:p>
        </w:tc>
        <w:tc>
          <w:tcPr>
            <w:tcW w:w="2261" w:type="dxa"/>
            <w:vMerge w:val="restart"/>
            <w:vAlign w:val="center"/>
          </w:tcPr>
          <w:p w:rsidR="009B0580" w:rsidRPr="008F5F9E" w:rsidRDefault="009B0580" w:rsidP="007A35E2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Tanıma</w:t>
            </w:r>
          </w:p>
          <w:p w:rsidR="009B0580" w:rsidRPr="008F5F9E" w:rsidRDefault="009B0580" w:rsidP="007A35E2">
            <w:pPr>
              <w:rPr>
                <w:sz w:val="22"/>
                <w:szCs w:val="22"/>
              </w:rPr>
            </w:pPr>
            <w:r w:rsidRPr="008F5F9E">
              <w:rPr>
                <w:sz w:val="22"/>
                <w:szCs w:val="22"/>
              </w:rPr>
              <w:t>Hazır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5F9E">
              <w:rPr>
                <w:sz w:val="22"/>
                <w:szCs w:val="22"/>
              </w:rPr>
              <w:t>bulunuşluk</w:t>
            </w:r>
            <w:proofErr w:type="spellEnd"/>
            <w:r w:rsidRPr="008F5F9E">
              <w:rPr>
                <w:sz w:val="22"/>
                <w:szCs w:val="22"/>
              </w:rPr>
              <w:t xml:space="preserve"> testleri,</w:t>
            </w:r>
          </w:p>
          <w:p w:rsidR="009B0580" w:rsidRDefault="009B0580" w:rsidP="007A35E2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gözlem</w:t>
            </w:r>
            <w:proofErr w:type="gramEnd"/>
            <w:r w:rsidRPr="008F5F9E">
              <w:rPr>
                <w:sz w:val="22"/>
                <w:szCs w:val="22"/>
              </w:rPr>
              <w:t xml:space="preserve">, görüşme formları, </w:t>
            </w:r>
          </w:p>
          <w:p w:rsidR="009B0580" w:rsidRDefault="009B0580" w:rsidP="007A35E2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yetenek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5F9E">
              <w:rPr>
                <w:sz w:val="22"/>
                <w:szCs w:val="22"/>
              </w:rPr>
              <w:t>testleri vb.</w:t>
            </w:r>
          </w:p>
          <w:p w:rsidR="009B0580" w:rsidRDefault="009B0580" w:rsidP="007A35E2">
            <w:pPr>
              <w:rPr>
                <w:sz w:val="22"/>
                <w:szCs w:val="22"/>
              </w:rPr>
            </w:pPr>
          </w:p>
          <w:p w:rsidR="009B0580" w:rsidRPr="008F5F9E" w:rsidRDefault="009B0580" w:rsidP="007A35E2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İzleme-Biçimlendirme</w:t>
            </w:r>
          </w:p>
          <w:p w:rsidR="009B0580" w:rsidRDefault="009B0580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/</w:t>
            </w:r>
            <w:r w:rsidRPr="00182BA9">
              <w:rPr>
                <w:sz w:val="22"/>
                <w:szCs w:val="22"/>
              </w:rPr>
              <w:t>ünite testleri, uygulama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etkinlikleri, otantik görevler, dereceli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puanlama anahtarı, </w:t>
            </w:r>
          </w:p>
          <w:p w:rsidR="009B0580" w:rsidRDefault="009B0580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açık</w:t>
            </w:r>
            <w:proofErr w:type="gramEnd"/>
            <w:r w:rsidRPr="00182BA9">
              <w:rPr>
                <w:sz w:val="22"/>
                <w:szCs w:val="22"/>
              </w:rPr>
              <w:t xml:space="preserve"> uçlu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sorular, yapılandırılmış </w:t>
            </w:r>
            <w:proofErr w:type="spellStart"/>
            <w:r w:rsidRPr="00182BA9">
              <w:rPr>
                <w:sz w:val="22"/>
                <w:szCs w:val="22"/>
              </w:rPr>
              <w:t>grid</w:t>
            </w:r>
            <w:proofErr w:type="spellEnd"/>
            <w:r w:rsidRPr="00182BA9">
              <w:rPr>
                <w:sz w:val="22"/>
                <w:szCs w:val="22"/>
              </w:rPr>
              <w:t xml:space="preserve">, </w:t>
            </w:r>
            <w:proofErr w:type="spellStart"/>
            <w:r w:rsidRPr="00182BA9">
              <w:rPr>
                <w:sz w:val="22"/>
                <w:szCs w:val="22"/>
              </w:rPr>
              <w:t>tanılayıcı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dallanmış ağaç, </w:t>
            </w:r>
          </w:p>
          <w:p w:rsidR="009B0580" w:rsidRPr="00182BA9" w:rsidRDefault="009B0580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kelime</w:t>
            </w:r>
            <w:proofErr w:type="gramEnd"/>
            <w:r w:rsidRPr="00182BA9">
              <w:rPr>
                <w:sz w:val="22"/>
                <w:szCs w:val="22"/>
              </w:rPr>
              <w:t xml:space="preserve"> ilişkilendirme,</w:t>
            </w:r>
          </w:p>
          <w:p w:rsidR="009B0580" w:rsidRDefault="009B0580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öz</w:t>
            </w:r>
            <w:proofErr w:type="gramEnd"/>
            <w:r w:rsidRPr="00182BA9">
              <w:rPr>
                <w:sz w:val="22"/>
                <w:szCs w:val="22"/>
              </w:rPr>
              <w:t xml:space="preserve"> ve akran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değerlendirme, </w:t>
            </w:r>
          </w:p>
          <w:p w:rsidR="009B0580" w:rsidRDefault="009B0580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grup</w:t>
            </w:r>
            <w:proofErr w:type="gramEnd"/>
            <w:r>
              <w:rPr>
                <w:sz w:val="22"/>
                <w:szCs w:val="22"/>
              </w:rPr>
              <w:t xml:space="preserve"> değerlendirme, </w:t>
            </w:r>
            <w:r w:rsidRPr="00182BA9">
              <w:rPr>
                <w:sz w:val="22"/>
                <w:szCs w:val="22"/>
              </w:rPr>
              <w:t>gözlem formları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vb</w:t>
            </w:r>
            <w:r>
              <w:rPr>
                <w:sz w:val="22"/>
                <w:szCs w:val="22"/>
              </w:rPr>
              <w:t>.</w:t>
            </w:r>
          </w:p>
          <w:p w:rsidR="009B0580" w:rsidRDefault="009B0580" w:rsidP="007A35E2">
            <w:pPr>
              <w:rPr>
                <w:sz w:val="22"/>
                <w:szCs w:val="22"/>
              </w:rPr>
            </w:pPr>
          </w:p>
          <w:p w:rsidR="009B0580" w:rsidRDefault="009B0580" w:rsidP="007A35E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C5D4F">
              <w:rPr>
                <w:b/>
                <w:sz w:val="22"/>
                <w:szCs w:val="22"/>
              </w:rPr>
              <w:t>Sonuç(Ürün) Odaklı</w:t>
            </w:r>
          </w:p>
          <w:p w:rsidR="009B0580" w:rsidRPr="00182BA9" w:rsidRDefault="009B0580" w:rsidP="007A35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82BA9">
              <w:rPr>
                <w:sz w:val="22"/>
                <w:szCs w:val="22"/>
              </w:rPr>
              <w:t>ygulama sınavları, gözlem, görüşme</w:t>
            </w:r>
          </w:p>
          <w:p w:rsidR="009B0580" w:rsidRPr="007C5D4F" w:rsidRDefault="009B0580" w:rsidP="007A35E2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Formları,</w:t>
            </w:r>
            <w:r w:rsidRPr="00182BA9">
              <w:rPr>
                <w:sz w:val="22"/>
                <w:szCs w:val="22"/>
              </w:rPr>
              <w:t xml:space="preserve"> vb.</w:t>
            </w:r>
          </w:p>
        </w:tc>
      </w:tr>
      <w:tr w:rsidR="009B0580" w:rsidTr="007E1F8E">
        <w:trPr>
          <w:cantSplit/>
          <w:trHeight w:val="2131"/>
        </w:trPr>
        <w:tc>
          <w:tcPr>
            <w:tcW w:w="506" w:type="dxa"/>
            <w:vMerge/>
            <w:textDirection w:val="btLr"/>
            <w:vAlign w:val="center"/>
          </w:tcPr>
          <w:p w:rsidR="009B0580" w:rsidRPr="007C791E" w:rsidRDefault="009B0580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9B0580" w:rsidRPr="00764C8A" w:rsidRDefault="002839CC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 – 22</w:t>
            </w:r>
            <w:r w:rsidR="009B0580">
              <w:rPr>
                <w:b/>
                <w:sz w:val="22"/>
                <w:szCs w:val="22"/>
              </w:rPr>
              <w:t xml:space="preserve"> MART</w:t>
            </w:r>
          </w:p>
        </w:tc>
        <w:tc>
          <w:tcPr>
            <w:tcW w:w="506" w:type="dxa"/>
            <w:vAlign w:val="center"/>
          </w:tcPr>
          <w:p w:rsidR="009B0580" w:rsidRPr="002C19AE" w:rsidRDefault="009B0580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9B0580" w:rsidRPr="00336E80" w:rsidRDefault="009B0580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9B0580" w:rsidRPr="002C19AE" w:rsidRDefault="009B0580" w:rsidP="007A35E2">
            <w:pPr>
              <w:rPr>
                <w:sz w:val="22"/>
                <w:szCs w:val="22"/>
              </w:rPr>
            </w:pPr>
            <w:r w:rsidRPr="00CF032E">
              <w:rPr>
                <w:sz w:val="22"/>
                <w:szCs w:val="22"/>
              </w:rPr>
              <w:t>HB.1.4.4. Çevresindeki kişilerle iletişim kurarken güvenlik kurallarını uygular.</w:t>
            </w:r>
          </w:p>
        </w:tc>
        <w:tc>
          <w:tcPr>
            <w:tcW w:w="3680" w:type="dxa"/>
            <w:vAlign w:val="center"/>
          </w:tcPr>
          <w:p w:rsidR="009B0580" w:rsidRPr="00CF032E" w:rsidRDefault="009B0580" w:rsidP="00CF032E">
            <w:pPr>
              <w:rPr>
                <w:sz w:val="22"/>
                <w:szCs w:val="22"/>
              </w:rPr>
            </w:pPr>
            <w:r w:rsidRPr="00CF032E">
              <w:rPr>
                <w:sz w:val="22"/>
                <w:szCs w:val="22"/>
              </w:rPr>
              <w:t>İnsanlarla iletişim kurarken kişisel haklarını ihlal eden herhangi bir öneriyle karşılaştığında etkili reddetme</w:t>
            </w:r>
          </w:p>
          <w:p w:rsidR="009B0580" w:rsidRPr="002C19AE" w:rsidRDefault="009B0580" w:rsidP="00CF032E">
            <w:pPr>
              <w:rPr>
                <w:sz w:val="22"/>
                <w:szCs w:val="22"/>
              </w:rPr>
            </w:pPr>
            <w:proofErr w:type="gramStart"/>
            <w:r w:rsidRPr="00CF032E">
              <w:rPr>
                <w:sz w:val="22"/>
                <w:szCs w:val="22"/>
              </w:rPr>
              <w:t>davranışı</w:t>
            </w:r>
            <w:proofErr w:type="gramEnd"/>
            <w:r w:rsidRPr="00CF032E">
              <w:rPr>
                <w:sz w:val="22"/>
                <w:szCs w:val="22"/>
              </w:rPr>
              <w:t xml:space="preserve"> sergilenmesi üzerinde durulur.</w:t>
            </w:r>
          </w:p>
        </w:tc>
        <w:tc>
          <w:tcPr>
            <w:tcW w:w="1700" w:type="dxa"/>
            <w:vAlign w:val="center"/>
          </w:tcPr>
          <w:p w:rsidR="009B0580" w:rsidRDefault="009B0580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Nasıl Davranacağımı</w:t>
            </w:r>
          </w:p>
          <w:p w:rsidR="009B0580" w:rsidRPr="002C19AE" w:rsidRDefault="009B0580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Biliyorum</w:t>
            </w:r>
          </w:p>
        </w:tc>
        <w:tc>
          <w:tcPr>
            <w:tcW w:w="1813" w:type="dxa"/>
            <w:vMerge/>
            <w:vAlign w:val="center"/>
          </w:tcPr>
          <w:p w:rsidR="009B0580" w:rsidRPr="002C19AE" w:rsidRDefault="009B0580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9B0580" w:rsidRPr="002C19AE" w:rsidRDefault="009B0580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9B0580" w:rsidRPr="002C19AE" w:rsidRDefault="009B0580" w:rsidP="007A35E2">
            <w:pPr>
              <w:rPr>
                <w:sz w:val="22"/>
                <w:szCs w:val="22"/>
              </w:rPr>
            </w:pPr>
          </w:p>
        </w:tc>
      </w:tr>
      <w:tr w:rsidR="009B0580" w:rsidTr="007A35E2">
        <w:trPr>
          <w:cantSplit/>
          <w:trHeight w:val="2408"/>
        </w:trPr>
        <w:tc>
          <w:tcPr>
            <w:tcW w:w="506" w:type="dxa"/>
            <w:vMerge/>
            <w:textDirection w:val="btLr"/>
            <w:vAlign w:val="center"/>
          </w:tcPr>
          <w:p w:rsidR="009B0580" w:rsidRPr="007C791E" w:rsidRDefault="009B0580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9B0580" w:rsidRPr="00764C8A" w:rsidRDefault="009B0580" w:rsidP="007A35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9B0580" w:rsidRPr="002C19AE" w:rsidRDefault="009B0580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9B0580" w:rsidRPr="002C19AE" w:rsidRDefault="009B0580" w:rsidP="007A35E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9B0580" w:rsidRPr="002C19AE" w:rsidRDefault="009B0580" w:rsidP="007A35E2">
            <w:pPr>
              <w:rPr>
                <w:sz w:val="22"/>
                <w:szCs w:val="22"/>
              </w:rPr>
            </w:pPr>
            <w:r w:rsidRPr="00CF032E">
              <w:rPr>
                <w:sz w:val="22"/>
                <w:szCs w:val="22"/>
              </w:rPr>
              <w:t>HB.1.4.5. Acil durumlarda yardım almak için arayacağı kurumların telefon numaralarını bilir.</w:t>
            </w:r>
          </w:p>
        </w:tc>
        <w:tc>
          <w:tcPr>
            <w:tcW w:w="3680" w:type="dxa"/>
            <w:vAlign w:val="center"/>
          </w:tcPr>
          <w:p w:rsidR="009B0580" w:rsidRPr="00CF032E" w:rsidRDefault="009B0580" w:rsidP="00CF032E">
            <w:pPr>
              <w:rPr>
                <w:sz w:val="22"/>
                <w:szCs w:val="22"/>
              </w:rPr>
            </w:pPr>
            <w:r w:rsidRPr="00CF032E">
              <w:rPr>
                <w:sz w:val="22"/>
                <w:szCs w:val="22"/>
              </w:rPr>
              <w:t>Gereksiz ihbarda bulunmanın sakıncaları vurgulanarak itfaiye 110, ambulans 112, polis imdat 155,</w:t>
            </w:r>
          </w:p>
          <w:p w:rsidR="009B0580" w:rsidRPr="002C19AE" w:rsidRDefault="009B0580" w:rsidP="00CF032E">
            <w:pPr>
              <w:rPr>
                <w:sz w:val="22"/>
                <w:szCs w:val="22"/>
              </w:rPr>
            </w:pPr>
            <w:proofErr w:type="gramStart"/>
            <w:r w:rsidRPr="00CF032E">
              <w:rPr>
                <w:sz w:val="22"/>
                <w:szCs w:val="22"/>
              </w:rPr>
              <w:t>jandarma</w:t>
            </w:r>
            <w:proofErr w:type="gramEnd"/>
            <w:r w:rsidRPr="00CF032E">
              <w:rPr>
                <w:sz w:val="22"/>
                <w:szCs w:val="22"/>
              </w:rPr>
              <w:t xml:space="preserve"> 156 ve orman yangını 177 vb. kurumlar ve telefon numaraları ele alınır. Telefon numaraları</w:t>
            </w:r>
            <w:r>
              <w:rPr>
                <w:sz w:val="22"/>
                <w:szCs w:val="22"/>
              </w:rPr>
              <w:t xml:space="preserve"> </w:t>
            </w:r>
            <w:r w:rsidRPr="00CF032E">
              <w:rPr>
                <w:sz w:val="22"/>
                <w:szCs w:val="22"/>
              </w:rPr>
              <w:t>tek tek rakamlar hâlinde (1-5-5) kodlanarak öğretilir.</w:t>
            </w:r>
          </w:p>
        </w:tc>
        <w:tc>
          <w:tcPr>
            <w:tcW w:w="1700" w:type="dxa"/>
            <w:vAlign w:val="center"/>
          </w:tcPr>
          <w:p w:rsidR="009B0580" w:rsidRPr="002C19AE" w:rsidRDefault="009B0580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Acil Durumda Ararım</w:t>
            </w:r>
          </w:p>
        </w:tc>
        <w:tc>
          <w:tcPr>
            <w:tcW w:w="1813" w:type="dxa"/>
            <w:vMerge/>
            <w:vAlign w:val="center"/>
          </w:tcPr>
          <w:p w:rsidR="009B0580" w:rsidRPr="002C19AE" w:rsidRDefault="009B0580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9B0580" w:rsidRPr="002C19AE" w:rsidRDefault="009B0580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9B0580" w:rsidRPr="002C19AE" w:rsidRDefault="009B0580" w:rsidP="007A35E2">
            <w:pPr>
              <w:rPr>
                <w:sz w:val="22"/>
                <w:szCs w:val="22"/>
              </w:rPr>
            </w:pPr>
          </w:p>
        </w:tc>
      </w:tr>
    </w:tbl>
    <w:p w:rsidR="00BC279E" w:rsidRDefault="00BC279E" w:rsidP="00CE7266">
      <w:pPr>
        <w:jc w:val="center"/>
        <w:rPr>
          <w:sz w:val="28"/>
          <w:szCs w:val="28"/>
        </w:rPr>
      </w:pPr>
    </w:p>
    <w:p w:rsidR="00AC041B" w:rsidRDefault="007A35E2" w:rsidP="00AC041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MERAM ŞEYH ŞAMİL İLKOKULU 2018-2019 </w:t>
      </w:r>
      <w:r w:rsidR="00AC041B" w:rsidRPr="00CE7266">
        <w:rPr>
          <w:sz w:val="28"/>
          <w:szCs w:val="28"/>
        </w:rPr>
        <w:t xml:space="preserve">EĞİTİM-ÖĞRETİM YILI </w:t>
      </w:r>
    </w:p>
    <w:p w:rsidR="00AC041B" w:rsidRDefault="00AC041B" w:rsidP="00AC041B">
      <w:pPr>
        <w:jc w:val="center"/>
        <w:rPr>
          <w:sz w:val="28"/>
          <w:szCs w:val="28"/>
        </w:rPr>
      </w:pPr>
      <w:r w:rsidRPr="00CE7266">
        <w:rPr>
          <w:sz w:val="28"/>
          <w:szCs w:val="28"/>
        </w:rPr>
        <w:t>1.SINIFLAR HAYAT BİLGİSİ DERSİ ÜNİTELENDİRİLMİŞ YILLIK DERS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2534"/>
        <w:gridCol w:w="3680"/>
        <w:gridCol w:w="1700"/>
        <w:gridCol w:w="1813"/>
        <w:gridCol w:w="1682"/>
        <w:gridCol w:w="2261"/>
      </w:tblGrid>
      <w:tr w:rsidR="00AC041B" w:rsidTr="007A35E2">
        <w:trPr>
          <w:trHeight w:val="397"/>
        </w:trPr>
        <w:tc>
          <w:tcPr>
            <w:tcW w:w="1518" w:type="dxa"/>
            <w:gridSpan w:val="3"/>
            <w:vAlign w:val="center"/>
          </w:tcPr>
          <w:p w:rsidR="00AC041B" w:rsidRPr="00BB46C1" w:rsidRDefault="00AC041B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SÜRE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AC041B" w:rsidRPr="00BB46C1" w:rsidRDefault="00AC041B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ÜNİTE ADI</w:t>
            </w:r>
          </w:p>
        </w:tc>
        <w:tc>
          <w:tcPr>
            <w:tcW w:w="2534" w:type="dxa"/>
            <w:vMerge w:val="restart"/>
            <w:vAlign w:val="center"/>
          </w:tcPr>
          <w:p w:rsidR="00AC041B" w:rsidRPr="00BB46C1" w:rsidRDefault="00AC041B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KAZANIMLAR</w:t>
            </w:r>
          </w:p>
        </w:tc>
        <w:tc>
          <w:tcPr>
            <w:tcW w:w="3680" w:type="dxa"/>
            <w:vMerge w:val="restart"/>
            <w:vAlign w:val="center"/>
          </w:tcPr>
          <w:p w:rsidR="00AC041B" w:rsidRPr="00BB46C1" w:rsidRDefault="00AC041B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AÇIKLAMALAR</w:t>
            </w:r>
          </w:p>
        </w:tc>
        <w:tc>
          <w:tcPr>
            <w:tcW w:w="1700" w:type="dxa"/>
            <w:vMerge w:val="restart"/>
            <w:vAlign w:val="center"/>
          </w:tcPr>
          <w:p w:rsidR="00AC041B" w:rsidRPr="00BB46C1" w:rsidRDefault="00AC041B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KONULAR</w:t>
            </w:r>
          </w:p>
        </w:tc>
        <w:tc>
          <w:tcPr>
            <w:tcW w:w="1813" w:type="dxa"/>
            <w:vMerge w:val="restart"/>
            <w:vAlign w:val="center"/>
          </w:tcPr>
          <w:p w:rsidR="00AC041B" w:rsidRPr="00BB46C1" w:rsidRDefault="008D1307" w:rsidP="007A35E2">
            <w:pPr>
              <w:jc w:val="center"/>
              <w:rPr>
                <w:b/>
                <w:spacing w:val="-20"/>
              </w:rPr>
            </w:pPr>
            <w:r w:rsidRPr="008D1307">
              <w:rPr>
                <w:b/>
                <w:spacing w:val="-20"/>
              </w:rPr>
              <w:t>BECERİ VE DEĞERLER EĞİTİMİ</w:t>
            </w:r>
          </w:p>
        </w:tc>
        <w:tc>
          <w:tcPr>
            <w:tcW w:w="1682" w:type="dxa"/>
            <w:vMerge w:val="restart"/>
            <w:vAlign w:val="center"/>
          </w:tcPr>
          <w:p w:rsidR="00AC041B" w:rsidRPr="00BB46C1" w:rsidRDefault="00AC041B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YÖNTEM VE TEKNİKLER</w:t>
            </w:r>
          </w:p>
        </w:tc>
        <w:tc>
          <w:tcPr>
            <w:tcW w:w="2261" w:type="dxa"/>
            <w:vMerge w:val="restart"/>
            <w:vAlign w:val="center"/>
          </w:tcPr>
          <w:p w:rsidR="00AC041B" w:rsidRPr="00BB46C1" w:rsidRDefault="00AC041B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ÖLÇME VE DEĞERLENDİRME</w:t>
            </w:r>
          </w:p>
        </w:tc>
      </w:tr>
      <w:tr w:rsidR="00AC041B" w:rsidTr="007A35E2">
        <w:trPr>
          <w:cantSplit/>
          <w:trHeight w:val="859"/>
        </w:trPr>
        <w:tc>
          <w:tcPr>
            <w:tcW w:w="506" w:type="dxa"/>
            <w:textDirection w:val="btLr"/>
            <w:vAlign w:val="center"/>
          </w:tcPr>
          <w:p w:rsidR="00AC041B" w:rsidRPr="00BB46C1" w:rsidRDefault="00AC041B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AY</w:t>
            </w:r>
          </w:p>
        </w:tc>
        <w:tc>
          <w:tcPr>
            <w:tcW w:w="506" w:type="dxa"/>
            <w:textDirection w:val="btLr"/>
            <w:vAlign w:val="center"/>
          </w:tcPr>
          <w:p w:rsidR="00AC041B" w:rsidRPr="00BB46C1" w:rsidRDefault="00AC041B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HAFTA</w:t>
            </w:r>
          </w:p>
        </w:tc>
        <w:tc>
          <w:tcPr>
            <w:tcW w:w="506" w:type="dxa"/>
            <w:textDirection w:val="btLr"/>
            <w:vAlign w:val="center"/>
          </w:tcPr>
          <w:p w:rsidR="00AC041B" w:rsidRPr="00BB46C1" w:rsidRDefault="00AC041B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SAAT</w:t>
            </w:r>
          </w:p>
        </w:tc>
        <w:tc>
          <w:tcPr>
            <w:tcW w:w="506" w:type="dxa"/>
            <w:vMerge/>
            <w:vAlign w:val="center"/>
          </w:tcPr>
          <w:p w:rsidR="00AC041B" w:rsidRPr="00BB46C1" w:rsidRDefault="00AC041B" w:rsidP="007A35E2">
            <w:pPr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534" w:type="dxa"/>
            <w:vMerge/>
            <w:vAlign w:val="center"/>
          </w:tcPr>
          <w:p w:rsidR="00AC041B" w:rsidRPr="00BB46C1" w:rsidRDefault="00AC041B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3680" w:type="dxa"/>
            <w:vMerge/>
            <w:vAlign w:val="center"/>
          </w:tcPr>
          <w:p w:rsidR="00AC041B" w:rsidRPr="00BB46C1" w:rsidRDefault="00AC041B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AC041B" w:rsidRPr="00BB46C1" w:rsidRDefault="00AC041B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AC041B" w:rsidRPr="00BB46C1" w:rsidRDefault="00AC041B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AC041B" w:rsidRPr="00BB46C1" w:rsidRDefault="00AC041B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AC041B" w:rsidRPr="00BB46C1" w:rsidRDefault="00AC041B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</w:tr>
      <w:tr w:rsidR="00AC041B" w:rsidTr="007A35E2">
        <w:trPr>
          <w:cantSplit/>
          <w:trHeight w:val="2389"/>
        </w:trPr>
        <w:tc>
          <w:tcPr>
            <w:tcW w:w="506" w:type="dxa"/>
            <w:vMerge w:val="restart"/>
            <w:textDirection w:val="btLr"/>
            <w:vAlign w:val="center"/>
          </w:tcPr>
          <w:p w:rsidR="00AC041B" w:rsidRPr="007C791E" w:rsidRDefault="00AC041B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MART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AC041B" w:rsidRPr="00764C8A" w:rsidRDefault="002839CC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 – 29</w:t>
            </w:r>
            <w:r w:rsidR="00AC041B">
              <w:rPr>
                <w:b/>
                <w:sz w:val="22"/>
                <w:szCs w:val="22"/>
              </w:rPr>
              <w:t xml:space="preserve"> MART</w:t>
            </w:r>
          </w:p>
        </w:tc>
        <w:tc>
          <w:tcPr>
            <w:tcW w:w="506" w:type="dxa"/>
            <w:vAlign w:val="center"/>
          </w:tcPr>
          <w:p w:rsidR="00AC041B" w:rsidRPr="002C19AE" w:rsidRDefault="00AC041B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AC041B" w:rsidRPr="00596530" w:rsidRDefault="00AC041B" w:rsidP="007A35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336E80">
              <w:rPr>
                <w:b/>
                <w:sz w:val="22"/>
                <w:szCs w:val="22"/>
              </w:rPr>
              <w:t>4.GÜVENLİ HAYAT</w:t>
            </w:r>
          </w:p>
        </w:tc>
        <w:tc>
          <w:tcPr>
            <w:tcW w:w="2534" w:type="dxa"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  <w:r w:rsidRPr="000C2C40">
              <w:rPr>
                <w:sz w:val="22"/>
                <w:szCs w:val="22"/>
              </w:rPr>
              <w:t>HB.1.4.6. Teknolojik araç ve gereçleri güvenli bir şekilde kullanır.</w:t>
            </w:r>
          </w:p>
        </w:tc>
        <w:tc>
          <w:tcPr>
            <w:tcW w:w="3680" w:type="dxa"/>
            <w:vAlign w:val="center"/>
          </w:tcPr>
          <w:p w:rsidR="00AC041B" w:rsidRPr="000C2C40" w:rsidRDefault="00AC041B" w:rsidP="007A35E2">
            <w:pPr>
              <w:rPr>
                <w:sz w:val="22"/>
                <w:szCs w:val="22"/>
              </w:rPr>
            </w:pPr>
            <w:r w:rsidRPr="000C2C40">
              <w:rPr>
                <w:sz w:val="22"/>
                <w:szCs w:val="22"/>
              </w:rPr>
              <w:t>Bilgisayar, televizyon, cep telefonu, tablet, oyun konsolu ve elektrikli ev aletleri gibi elektronik araç ve</w:t>
            </w:r>
            <w:r>
              <w:rPr>
                <w:sz w:val="22"/>
                <w:szCs w:val="22"/>
              </w:rPr>
              <w:t xml:space="preserve"> </w:t>
            </w:r>
            <w:r w:rsidRPr="000C2C40">
              <w:rPr>
                <w:sz w:val="22"/>
                <w:szCs w:val="22"/>
              </w:rPr>
              <w:t>gereçlerin güvenli kullanımı üzerinde durulur. İnternet, bilgisayar oyunu ve sosyal medya gibi teknoloji</w:t>
            </w:r>
          </w:p>
          <w:p w:rsidR="00AC041B" w:rsidRPr="002C19AE" w:rsidRDefault="00AC041B" w:rsidP="007A35E2">
            <w:pPr>
              <w:rPr>
                <w:sz w:val="22"/>
                <w:szCs w:val="22"/>
              </w:rPr>
            </w:pPr>
            <w:proofErr w:type="gramStart"/>
            <w:r w:rsidRPr="000C2C40">
              <w:rPr>
                <w:sz w:val="22"/>
                <w:szCs w:val="22"/>
              </w:rPr>
              <w:t>bağımlılığına</w:t>
            </w:r>
            <w:proofErr w:type="gramEnd"/>
            <w:r w:rsidRPr="000C2C40">
              <w:rPr>
                <w:sz w:val="22"/>
                <w:szCs w:val="22"/>
              </w:rPr>
              <w:t xml:space="preserve"> neden olabilecek durumlar karşısında dikkatli olunması gerektiği vurgulanır.</w:t>
            </w:r>
          </w:p>
        </w:tc>
        <w:tc>
          <w:tcPr>
            <w:tcW w:w="1700" w:type="dxa"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Dikkatli Kullanıyorum</w:t>
            </w:r>
          </w:p>
        </w:tc>
        <w:tc>
          <w:tcPr>
            <w:tcW w:w="1813" w:type="dxa"/>
            <w:vMerge w:val="restart"/>
            <w:vAlign w:val="center"/>
          </w:tcPr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Gözlem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Kurallara uyma</w:t>
            </w:r>
          </w:p>
          <w:p w:rsidR="00AC041B" w:rsidRPr="00B84F76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Sorun Çözme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Sağlığını </w:t>
            </w:r>
          </w:p>
          <w:p w:rsidR="00AC041B" w:rsidRDefault="00AC041B" w:rsidP="007A35E2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Koruma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Birliği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Yönetim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Zaman   </w:t>
            </w:r>
          </w:p>
          <w:p w:rsidR="00AC041B" w:rsidRDefault="00AC041B" w:rsidP="007A35E2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Yönetimi</w:t>
            </w:r>
          </w:p>
          <w:p w:rsidR="00AC041B" w:rsidRPr="00027F88" w:rsidRDefault="00027F88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Milli ve Kültürel Değerleri Tanıma</w:t>
            </w:r>
          </w:p>
          <w:p w:rsidR="00AC041B" w:rsidRDefault="00AC041B" w:rsidP="007A35E2">
            <w:pPr>
              <w:pStyle w:val="ListeParagraf"/>
              <w:spacing w:before="120" w:after="120"/>
              <w:ind w:left="360"/>
              <w:rPr>
                <w:sz w:val="22"/>
                <w:szCs w:val="22"/>
              </w:rPr>
            </w:pPr>
          </w:p>
          <w:p w:rsidR="00AC041B" w:rsidRPr="00F3146D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 w:rsidRPr="00F3146D">
              <w:rPr>
                <w:sz w:val="22"/>
                <w:szCs w:val="22"/>
              </w:rPr>
              <w:t>Güven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Güven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Paylaşma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Saygı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Sevgi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Sorumluluk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Yardımlaşma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Sabır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Çalışkanlık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Bilimsellik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Doğruluk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Merhamet</w:t>
            </w:r>
          </w:p>
          <w:p w:rsidR="00AC041B" w:rsidRDefault="00AC041B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Misafirperverlik</w:t>
            </w:r>
          </w:p>
          <w:p w:rsidR="00AC041B" w:rsidRDefault="00027F88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Adalet</w:t>
            </w:r>
          </w:p>
          <w:p w:rsidR="00027F88" w:rsidRDefault="00027F88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Vatanseverlik</w:t>
            </w:r>
          </w:p>
          <w:p w:rsidR="00AC041B" w:rsidRPr="00F3146D" w:rsidRDefault="00AC041B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AC041B" w:rsidRDefault="00AC041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Anlatım</w:t>
            </w:r>
          </w:p>
          <w:p w:rsidR="00AC041B" w:rsidRDefault="00AC041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içi uygulamalar</w:t>
            </w:r>
          </w:p>
          <w:p w:rsidR="00AC041B" w:rsidRDefault="00AC041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Arkadaşları ile etkileşim</w:t>
            </w:r>
          </w:p>
          <w:p w:rsidR="00AC041B" w:rsidRDefault="00AC041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Öğretmeni ile etkileşim</w:t>
            </w:r>
          </w:p>
          <w:p w:rsidR="00AC041B" w:rsidRDefault="00AC041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 çalışması</w:t>
            </w:r>
          </w:p>
          <w:p w:rsidR="00AC041B" w:rsidRDefault="00AC041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Gezi Gözlem</w:t>
            </w:r>
          </w:p>
          <w:p w:rsidR="00AC041B" w:rsidRDefault="00AC041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 cevap</w:t>
            </w:r>
          </w:p>
          <w:p w:rsidR="00AC041B" w:rsidRDefault="00AC041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Örnek olay</w:t>
            </w:r>
          </w:p>
          <w:p w:rsidR="00AC041B" w:rsidRDefault="00AC041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Beyin fırtınası</w:t>
            </w:r>
          </w:p>
          <w:p w:rsidR="00AC041B" w:rsidRDefault="00AC041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Keşfetme</w:t>
            </w:r>
          </w:p>
          <w:p w:rsidR="00AC041B" w:rsidRDefault="00AC041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Oyun</w:t>
            </w:r>
          </w:p>
          <w:p w:rsidR="00AC041B" w:rsidRDefault="00AC041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Bireysel çalışma</w:t>
            </w:r>
          </w:p>
          <w:p w:rsidR="00AC041B" w:rsidRDefault="00AC041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 yapma</w:t>
            </w:r>
          </w:p>
          <w:p w:rsidR="00AC041B" w:rsidRDefault="00AC041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Drama</w:t>
            </w:r>
          </w:p>
          <w:p w:rsidR="00AC041B" w:rsidRPr="002C19AE" w:rsidRDefault="00AC041B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Konuşma</w:t>
            </w:r>
          </w:p>
        </w:tc>
        <w:tc>
          <w:tcPr>
            <w:tcW w:w="2261" w:type="dxa"/>
            <w:vMerge w:val="restart"/>
            <w:vAlign w:val="center"/>
          </w:tcPr>
          <w:p w:rsidR="00AC041B" w:rsidRPr="008F5F9E" w:rsidRDefault="00AC041B" w:rsidP="007A35E2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Tanıma</w:t>
            </w:r>
          </w:p>
          <w:p w:rsidR="00AC041B" w:rsidRPr="008F5F9E" w:rsidRDefault="00AC041B" w:rsidP="007A35E2">
            <w:pPr>
              <w:rPr>
                <w:sz w:val="22"/>
                <w:szCs w:val="22"/>
              </w:rPr>
            </w:pPr>
            <w:r w:rsidRPr="008F5F9E">
              <w:rPr>
                <w:sz w:val="22"/>
                <w:szCs w:val="22"/>
              </w:rPr>
              <w:t>Hazır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5F9E">
              <w:rPr>
                <w:sz w:val="22"/>
                <w:szCs w:val="22"/>
              </w:rPr>
              <w:t>bulunuşluk</w:t>
            </w:r>
            <w:proofErr w:type="spellEnd"/>
            <w:r w:rsidRPr="008F5F9E">
              <w:rPr>
                <w:sz w:val="22"/>
                <w:szCs w:val="22"/>
              </w:rPr>
              <w:t xml:space="preserve"> testleri,</w:t>
            </w:r>
          </w:p>
          <w:p w:rsidR="00AC041B" w:rsidRDefault="00AC041B" w:rsidP="007A35E2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gözlem</w:t>
            </w:r>
            <w:proofErr w:type="gramEnd"/>
            <w:r w:rsidRPr="008F5F9E">
              <w:rPr>
                <w:sz w:val="22"/>
                <w:szCs w:val="22"/>
              </w:rPr>
              <w:t xml:space="preserve">, görüşme formları, </w:t>
            </w:r>
          </w:p>
          <w:p w:rsidR="00AC041B" w:rsidRDefault="00AC041B" w:rsidP="007A35E2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yetenek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5F9E">
              <w:rPr>
                <w:sz w:val="22"/>
                <w:szCs w:val="22"/>
              </w:rPr>
              <w:t>testleri vb.</w:t>
            </w:r>
          </w:p>
          <w:p w:rsidR="00AC041B" w:rsidRDefault="00AC041B" w:rsidP="007A35E2">
            <w:pPr>
              <w:rPr>
                <w:sz w:val="22"/>
                <w:szCs w:val="22"/>
              </w:rPr>
            </w:pPr>
          </w:p>
          <w:p w:rsidR="00AC041B" w:rsidRPr="008F5F9E" w:rsidRDefault="00AC041B" w:rsidP="007A35E2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İzleme-Biçimlendirme</w:t>
            </w:r>
          </w:p>
          <w:p w:rsidR="00AC041B" w:rsidRDefault="00AC041B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/</w:t>
            </w:r>
            <w:r w:rsidRPr="00182BA9">
              <w:rPr>
                <w:sz w:val="22"/>
                <w:szCs w:val="22"/>
              </w:rPr>
              <w:t>ünite testleri, uygulama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etkinlikleri, otantik görevler, dereceli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puanlama anahtarı, </w:t>
            </w:r>
          </w:p>
          <w:p w:rsidR="00AC041B" w:rsidRDefault="00AC041B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açık</w:t>
            </w:r>
            <w:proofErr w:type="gramEnd"/>
            <w:r w:rsidRPr="00182BA9">
              <w:rPr>
                <w:sz w:val="22"/>
                <w:szCs w:val="22"/>
              </w:rPr>
              <w:t xml:space="preserve"> uçlu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sorular, yapılandırılmış </w:t>
            </w:r>
            <w:proofErr w:type="spellStart"/>
            <w:r w:rsidRPr="00182BA9">
              <w:rPr>
                <w:sz w:val="22"/>
                <w:szCs w:val="22"/>
              </w:rPr>
              <w:t>grid</w:t>
            </w:r>
            <w:proofErr w:type="spellEnd"/>
            <w:r w:rsidRPr="00182BA9">
              <w:rPr>
                <w:sz w:val="22"/>
                <w:szCs w:val="22"/>
              </w:rPr>
              <w:t xml:space="preserve">, </w:t>
            </w:r>
            <w:proofErr w:type="spellStart"/>
            <w:r w:rsidRPr="00182BA9">
              <w:rPr>
                <w:sz w:val="22"/>
                <w:szCs w:val="22"/>
              </w:rPr>
              <w:t>tanılayıcı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dallanmış ağaç, </w:t>
            </w:r>
          </w:p>
          <w:p w:rsidR="00AC041B" w:rsidRPr="00182BA9" w:rsidRDefault="00AC041B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kelime</w:t>
            </w:r>
            <w:proofErr w:type="gramEnd"/>
            <w:r w:rsidRPr="00182BA9">
              <w:rPr>
                <w:sz w:val="22"/>
                <w:szCs w:val="22"/>
              </w:rPr>
              <w:t xml:space="preserve"> ilişkilendirme,</w:t>
            </w:r>
          </w:p>
          <w:p w:rsidR="00AC041B" w:rsidRDefault="00AC041B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öz</w:t>
            </w:r>
            <w:proofErr w:type="gramEnd"/>
            <w:r w:rsidRPr="00182BA9">
              <w:rPr>
                <w:sz w:val="22"/>
                <w:szCs w:val="22"/>
              </w:rPr>
              <w:t xml:space="preserve"> ve akran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değerlendirme, </w:t>
            </w:r>
          </w:p>
          <w:p w:rsidR="00AC041B" w:rsidRDefault="00AC041B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grup</w:t>
            </w:r>
            <w:proofErr w:type="gramEnd"/>
            <w:r>
              <w:rPr>
                <w:sz w:val="22"/>
                <w:szCs w:val="22"/>
              </w:rPr>
              <w:t xml:space="preserve"> değerlendirme, </w:t>
            </w:r>
            <w:r w:rsidRPr="00182BA9">
              <w:rPr>
                <w:sz w:val="22"/>
                <w:szCs w:val="22"/>
              </w:rPr>
              <w:t>gözlem formları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vb</w:t>
            </w:r>
            <w:r>
              <w:rPr>
                <w:sz w:val="22"/>
                <w:szCs w:val="22"/>
              </w:rPr>
              <w:t>.</w:t>
            </w:r>
          </w:p>
          <w:p w:rsidR="00AC041B" w:rsidRDefault="00AC041B" w:rsidP="007A35E2">
            <w:pPr>
              <w:rPr>
                <w:sz w:val="22"/>
                <w:szCs w:val="22"/>
              </w:rPr>
            </w:pPr>
          </w:p>
          <w:p w:rsidR="00AC041B" w:rsidRDefault="00AC041B" w:rsidP="007A35E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C5D4F">
              <w:rPr>
                <w:b/>
                <w:sz w:val="22"/>
                <w:szCs w:val="22"/>
              </w:rPr>
              <w:t>Sonuç(Ürün) Odaklı</w:t>
            </w:r>
          </w:p>
          <w:p w:rsidR="00AC041B" w:rsidRPr="00182BA9" w:rsidRDefault="00AC041B" w:rsidP="007A35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82BA9">
              <w:rPr>
                <w:sz w:val="22"/>
                <w:szCs w:val="22"/>
              </w:rPr>
              <w:t>ygulama sınavları, gözlem, görüşme</w:t>
            </w:r>
          </w:p>
          <w:p w:rsidR="00AC041B" w:rsidRPr="007C5D4F" w:rsidRDefault="00AC041B" w:rsidP="007A35E2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Formları,</w:t>
            </w:r>
            <w:r w:rsidRPr="00182BA9">
              <w:rPr>
                <w:sz w:val="22"/>
                <w:szCs w:val="22"/>
              </w:rPr>
              <w:t xml:space="preserve"> vb.</w:t>
            </w:r>
          </w:p>
        </w:tc>
      </w:tr>
      <w:tr w:rsidR="00AC041B" w:rsidTr="007A35E2">
        <w:trPr>
          <w:cantSplit/>
          <w:trHeight w:val="1841"/>
        </w:trPr>
        <w:tc>
          <w:tcPr>
            <w:tcW w:w="506" w:type="dxa"/>
            <w:vMerge/>
            <w:textDirection w:val="btLr"/>
            <w:vAlign w:val="center"/>
          </w:tcPr>
          <w:p w:rsidR="00AC041B" w:rsidRPr="007C791E" w:rsidRDefault="00AC041B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AC041B" w:rsidRPr="00764C8A" w:rsidRDefault="00AC041B" w:rsidP="007A35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AC041B" w:rsidRPr="002C19AE" w:rsidRDefault="00AC041B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AC041B" w:rsidRPr="00336E80" w:rsidRDefault="00AC041B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  <w:r w:rsidRPr="000C2C40">
              <w:rPr>
                <w:sz w:val="22"/>
                <w:szCs w:val="22"/>
              </w:rPr>
              <w:t>HB.1.4.7. Kendisi için güvenli ve güvensiz alanları ayırt eder.</w:t>
            </w:r>
          </w:p>
        </w:tc>
        <w:tc>
          <w:tcPr>
            <w:tcW w:w="3680" w:type="dxa"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  <w:r w:rsidRPr="000C2C40">
              <w:rPr>
                <w:sz w:val="22"/>
                <w:szCs w:val="22"/>
              </w:rPr>
              <w:t>Güvensiz alanlar olarak asansör ve merdiven boşluğu, balkonlar, binaların bodrum katları, inşaat</w:t>
            </w:r>
            <w:r>
              <w:rPr>
                <w:sz w:val="22"/>
                <w:szCs w:val="22"/>
              </w:rPr>
              <w:t xml:space="preserve"> </w:t>
            </w:r>
            <w:r w:rsidRPr="000C2C40">
              <w:rPr>
                <w:sz w:val="22"/>
                <w:szCs w:val="22"/>
              </w:rPr>
              <w:t>alanları, su kanalları, çukurlar, su birikintileri ve süs havuzları gibi alanlar üzerinde durulur.</w:t>
            </w:r>
          </w:p>
        </w:tc>
        <w:tc>
          <w:tcPr>
            <w:tcW w:w="1700" w:type="dxa"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Güvenli Alanları Biliyorum</w:t>
            </w:r>
          </w:p>
        </w:tc>
        <w:tc>
          <w:tcPr>
            <w:tcW w:w="1813" w:type="dxa"/>
            <w:vMerge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</w:p>
        </w:tc>
      </w:tr>
      <w:tr w:rsidR="00AC041B" w:rsidTr="007A35E2">
        <w:trPr>
          <w:cantSplit/>
          <w:trHeight w:val="1839"/>
        </w:trPr>
        <w:tc>
          <w:tcPr>
            <w:tcW w:w="506" w:type="dxa"/>
            <w:vMerge w:val="restart"/>
            <w:textDirection w:val="btLr"/>
            <w:vAlign w:val="center"/>
          </w:tcPr>
          <w:p w:rsidR="00AC041B" w:rsidRPr="007C791E" w:rsidRDefault="00AC041B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NİSAN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AC041B" w:rsidRPr="00764C8A" w:rsidRDefault="002839CC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 – 5</w:t>
            </w:r>
            <w:r w:rsidR="00AC041B">
              <w:rPr>
                <w:b/>
                <w:sz w:val="22"/>
                <w:szCs w:val="22"/>
              </w:rPr>
              <w:t xml:space="preserve"> NİSAN</w:t>
            </w:r>
          </w:p>
        </w:tc>
        <w:tc>
          <w:tcPr>
            <w:tcW w:w="506" w:type="dxa"/>
            <w:vAlign w:val="center"/>
          </w:tcPr>
          <w:p w:rsidR="00AC041B" w:rsidRPr="002C19AE" w:rsidRDefault="00AC041B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AC041B" w:rsidRPr="009A1F29" w:rsidRDefault="00AC041B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5.ÜLKEMİZDE HAYAT</w:t>
            </w:r>
          </w:p>
        </w:tc>
        <w:tc>
          <w:tcPr>
            <w:tcW w:w="2534" w:type="dxa"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  <w:r w:rsidRPr="00A61A61">
              <w:rPr>
                <w:sz w:val="22"/>
                <w:szCs w:val="22"/>
              </w:rPr>
              <w:t>HB.1.5.1. Yaşadığı yeri bilir.</w:t>
            </w:r>
          </w:p>
        </w:tc>
        <w:tc>
          <w:tcPr>
            <w:tcW w:w="3680" w:type="dxa"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  <w:r w:rsidRPr="00A61A61">
              <w:rPr>
                <w:sz w:val="22"/>
                <w:szCs w:val="22"/>
              </w:rPr>
              <w:t>Aile büyüklerinden, yaşadıkları yerin (mahalle/köy/ilçe/il) isimleri, yetiştirilen ürünler vb. belirgin özellikleri</w:t>
            </w:r>
            <w:r>
              <w:rPr>
                <w:sz w:val="22"/>
                <w:szCs w:val="22"/>
              </w:rPr>
              <w:t xml:space="preserve"> </w:t>
            </w:r>
            <w:r w:rsidRPr="00A61A61">
              <w:rPr>
                <w:sz w:val="22"/>
                <w:szCs w:val="22"/>
              </w:rPr>
              <w:t>hakkında bilgi edinmeleri istenir.</w:t>
            </w:r>
          </w:p>
        </w:tc>
        <w:tc>
          <w:tcPr>
            <w:tcW w:w="1700" w:type="dxa"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Yaşadığım Yer</w:t>
            </w:r>
          </w:p>
        </w:tc>
        <w:tc>
          <w:tcPr>
            <w:tcW w:w="1813" w:type="dxa"/>
            <w:vMerge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</w:p>
        </w:tc>
      </w:tr>
      <w:tr w:rsidR="00AC041B" w:rsidTr="007A35E2">
        <w:trPr>
          <w:cantSplit/>
          <w:trHeight w:val="2262"/>
        </w:trPr>
        <w:tc>
          <w:tcPr>
            <w:tcW w:w="506" w:type="dxa"/>
            <w:vMerge/>
            <w:textDirection w:val="btLr"/>
            <w:vAlign w:val="center"/>
          </w:tcPr>
          <w:p w:rsidR="00AC041B" w:rsidRPr="007C791E" w:rsidRDefault="00AC041B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AC041B" w:rsidRPr="00764C8A" w:rsidRDefault="00AC041B" w:rsidP="007A35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AC041B" w:rsidRDefault="00AC041B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AC041B" w:rsidRPr="00A61A61" w:rsidRDefault="00AC041B" w:rsidP="007A35E2">
            <w:pPr>
              <w:rPr>
                <w:sz w:val="22"/>
                <w:szCs w:val="22"/>
              </w:rPr>
            </w:pPr>
            <w:r w:rsidRPr="006E100E">
              <w:rPr>
                <w:sz w:val="22"/>
                <w:szCs w:val="22"/>
              </w:rPr>
              <w:t>HB.1.5.2. Yakın çevresindeki tarihî, doğal ve turistik yerleri fark eder.</w:t>
            </w:r>
          </w:p>
        </w:tc>
        <w:tc>
          <w:tcPr>
            <w:tcW w:w="3680" w:type="dxa"/>
            <w:vAlign w:val="center"/>
          </w:tcPr>
          <w:p w:rsidR="00AC041B" w:rsidRPr="00A61A61" w:rsidRDefault="00AC041B" w:rsidP="007A35E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Geziyorum Öğreniyorum</w:t>
            </w:r>
          </w:p>
        </w:tc>
        <w:tc>
          <w:tcPr>
            <w:tcW w:w="1813" w:type="dxa"/>
            <w:vMerge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AC041B" w:rsidRPr="002C19AE" w:rsidRDefault="00AC041B" w:rsidP="007A35E2">
            <w:pPr>
              <w:rPr>
                <w:sz w:val="22"/>
                <w:szCs w:val="22"/>
              </w:rPr>
            </w:pPr>
          </w:p>
        </w:tc>
      </w:tr>
    </w:tbl>
    <w:p w:rsidR="00AC041B" w:rsidRDefault="00AC041B" w:rsidP="00CE7266">
      <w:pPr>
        <w:jc w:val="center"/>
        <w:rPr>
          <w:sz w:val="28"/>
          <w:szCs w:val="28"/>
        </w:rPr>
      </w:pPr>
    </w:p>
    <w:p w:rsidR="00497FA3" w:rsidRDefault="007A35E2" w:rsidP="00497FA3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MERAM ŞEYH ŞAMİL İLKOKULU 2018-2019</w:t>
      </w:r>
      <w:r w:rsidR="00497FA3" w:rsidRPr="00CE7266">
        <w:rPr>
          <w:sz w:val="28"/>
          <w:szCs w:val="28"/>
        </w:rPr>
        <w:t xml:space="preserve"> EĞİTİM-ÖĞRETİM YILI </w:t>
      </w:r>
    </w:p>
    <w:p w:rsidR="00497FA3" w:rsidRDefault="00497FA3" w:rsidP="00497FA3">
      <w:pPr>
        <w:jc w:val="center"/>
        <w:rPr>
          <w:sz w:val="28"/>
          <w:szCs w:val="28"/>
        </w:rPr>
      </w:pPr>
      <w:r w:rsidRPr="00CE7266">
        <w:rPr>
          <w:sz w:val="28"/>
          <w:szCs w:val="28"/>
        </w:rPr>
        <w:t>1.SINIFLAR HAYAT BİLGİSİ DERSİ ÜNİTELENDİRİLMİŞ YILLIK DERS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2534"/>
        <w:gridCol w:w="3680"/>
        <w:gridCol w:w="1700"/>
        <w:gridCol w:w="1813"/>
        <w:gridCol w:w="1682"/>
        <w:gridCol w:w="2261"/>
      </w:tblGrid>
      <w:tr w:rsidR="00497FA3" w:rsidTr="007A35E2">
        <w:trPr>
          <w:trHeight w:val="397"/>
        </w:trPr>
        <w:tc>
          <w:tcPr>
            <w:tcW w:w="1518" w:type="dxa"/>
            <w:gridSpan w:val="3"/>
            <w:vAlign w:val="center"/>
          </w:tcPr>
          <w:p w:rsidR="00497FA3" w:rsidRPr="00BB46C1" w:rsidRDefault="00497FA3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SÜRE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497FA3" w:rsidRPr="00BB46C1" w:rsidRDefault="00497FA3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ÜNİTE ADI</w:t>
            </w:r>
          </w:p>
        </w:tc>
        <w:tc>
          <w:tcPr>
            <w:tcW w:w="2534" w:type="dxa"/>
            <w:vMerge w:val="restart"/>
            <w:vAlign w:val="center"/>
          </w:tcPr>
          <w:p w:rsidR="00497FA3" w:rsidRPr="00BB46C1" w:rsidRDefault="00497FA3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KAZANIMLAR</w:t>
            </w:r>
          </w:p>
        </w:tc>
        <w:tc>
          <w:tcPr>
            <w:tcW w:w="3680" w:type="dxa"/>
            <w:vMerge w:val="restart"/>
            <w:vAlign w:val="center"/>
          </w:tcPr>
          <w:p w:rsidR="00497FA3" w:rsidRPr="00BB46C1" w:rsidRDefault="00497FA3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AÇIKLAMALAR</w:t>
            </w:r>
          </w:p>
        </w:tc>
        <w:tc>
          <w:tcPr>
            <w:tcW w:w="1700" w:type="dxa"/>
            <w:vMerge w:val="restart"/>
            <w:vAlign w:val="center"/>
          </w:tcPr>
          <w:p w:rsidR="00497FA3" w:rsidRPr="00BB46C1" w:rsidRDefault="00497FA3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KONULAR</w:t>
            </w:r>
          </w:p>
        </w:tc>
        <w:tc>
          <w:tcPr>
            <w:tcW w:w="1813" w:type="dxa"/>
            <w:vMerge w:val="restart"/>
            <w:vAlign w:val="center"/>
          </w:tcPr>
          <w:p w:rsidR="00497FA3" w:rsidRPr="00BB46C1" w:rsidRDefault="008D1307" w:rsidP="007A35E2">
            <w:pPr>
              <w:jc w:val="center"/>
              <w:rPr>
                <w:b/>
                <w:spacing w:val="-20"/>
              </w:rPr>
            </w:pPr>
            <w:r w:rsidRPr="008D1307">
              <w:rPr>
                <w:b/>
                <w:spacing w:val="-20"/>
              </w:rPr>
              <w:t>BECERİ VE DEĞERLER EĞİTİMİ</w:t>
            </w:r>
          </w:p>
        </w:tc>
        <w:tc>
          <w:tcPr>
            <w:tcW w:w="1682" w:type="dxa"/>
            <w:vMerge w:val="restart"/>
            <w:vAlign w:val="center"/>
          </w:tcPr>
          <w:p w:rsidR="00497FA3" w:rsidRPr="00BB46C1" w:rsidRDefault="00497FA3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YÖNTEM VE TEKNİKLER</w:t>
            </w:r>
          </w:p>
        </w:tc>
        <w:tc>
          <w:tcPr>
            <w:tcW w:w="2261" w:type="dxa"/>
            <w:vMerge w:val="restart"/>
            <w:vAlign w:val="center"/>
          </w:tcPr>
          <w:p w:rsidR="00497FA3" w:rsidRPr="00BB46C1" w:rsidRDefault="00497FA3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ÖLÇME VE DEĞERLENDİRME</w:t>
            </w:r>
          </w:p>
        </w:tc>
      </w:tr>
      <w:tr w:rsidR="00497FA3" w:rsidTr="007A35E2">
        <w:trPr>
          <w:cantSplit/>
          <w:trHeight w:val="859"/>
        </w:trPr>
        <w:tc>
          <w:tcPr>
            <w:tcW w:w="506" w:type="dxa"/>
            <w:textDirection w:val="btLr"/>
            <w:vAlign w:val="center"/>
          </w:tcPr>
          <w:p w:rsidR="00497FA3" w:rsidRPr="00BB46C1" w:rsidRDefault="00497FA3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AY</w:t>
            </w:r>
          </w:p>
        </w:tc>
        <w:tc>
          <w:tcPr>
            <w:tcW w:w="506" w:type="dxa"/>
            <w:textDirection w:val="btLr"/>
            <w:vAlign w:val="center"/>
          </w:tcPr>
          <w:p w:rsidR="00497FA3" w:rsidRPr="00BB46C1" w:rsidRDefault="00497FA3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HAFTA</w:t>
            </w:r>
          </w:p>
        </w:tc>
        <w:tc>
          <w:tcPr>
            <w:tcW w:w="506" w:type="dxa"/>
            <w:textDirection w:val="btLr"/>
            <w:vAlign w:val="center"/>
          </w:tcPr>
          <w:p w:rsidR="00497FA3" w:rsidRPr="00BB46C1" w:rsidRDefault="00497FA3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SAAT</w:t>
            </w:r>
          </w:p>
        </w:tc>
        <w:tc>
          <w:tcPr>
            <w:tcW w:w="506" w:type="dxa"/>
            <w:vMerge/>
            <w:vAlign w:val="center"/>
          </w:tcPr>
          <w:p w:rsidR="00497FA3" w:rsidRPr="00BB46C1" w:rsidRDefault="00497FA3" w:rsidP="007A35E2">
            <w:pPr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534" w:type="dxa"/>
            <w:vMerge/>
            <w:vAlign w:val="center"/>
          </w:tcPr>
          <w:p w:rsidR="00497FA3" w:rsidRPr="00BB46C1" w:rsidRDefault="00497FA3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3680" w:type="dxa"/>
            <w:vMerge/>
            <w:vAlign w:val="center"/>
          </w:tcPr>
          <w:p w:rsidR="00497FA3" w:rsidRPr="00BB46C1" w:rsidRDefault="00497FA3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497FA3" w:rsidRPr="00BB46C1" w:rsidRDefault="00497FA3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497FA3" w:rsidRPr="00BB46C1" w:rsidRDefault="00497FA3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497FA3" w:rsidRPr="00BB46C1" w:rsidRDefault="00497FA3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497FA3" w:rsidRPr="00BB46C1" w:rsidRDefault="00497FA3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</w:tr>
      <w:tr w:rsidR="00413653" w:rsidTr="00D8126F">
        <w:trPr>
          <w:cantSplit/>
          <w:trHeight w:val="1538"/>
        </w:trPr>
        <w:tc>
          <w:tcPr>
            <w:tcW w:w="506" w:type="dxa"/>
            <w:vMerge w:val="restart"/>
            <w:textDirection w:val="btLr"/>
            <w:vAlign w:val="center"/>
          </w:tcPr>
          <w:p w:rsidR="00413653" w:rsidRPr="007C791E" w:rsidRDefault="00413653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NİSAN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413653" w:rsidRPr="00764C8A" w:rsidRDefault="002839CC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 – 12</w:t>
            </w:r>
            <w:r w:rsidR="00413653">
              <w:rPr>
                <w:b/>
                <w:sz w:val="22"/>
                <w:szCs w:val="22"/>
              </w:rPr>
              <w:t xml:space="preserve"> NİSAN</w:t>
            </w:r>
          </w:p>
        </w:tc>
        <w:tc>
          <w:tcPr>
            <w:tcW w:w="506" w:type="dxa"/>
            <w:vAlign w:val="center"/>
          </w:tcPr>
          <w:p w:rsidR="00413653" w:rsidRPr="002C19AE" w:rsidRDefault="00413653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413653" w:rsidRPr="00596530" w:rsidRDefault="00413653" w:rsidP="007A35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5.ÜLKEMİZDE HAYAT</w:t>
            </w:r>
          </w:p>
        </w:tc>
        <w:tc>
          <w:tcPr>
            <w:tcW w:w="2534" w:type="dxa"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  <w:r w:rsidRPr="00D8126F">
              <w:rPr>
                <w:sz w:val="22"/>
                <w:szCs w:val="22"/>
              </w:rPr>
              <w:t>HB.1.5.3. Ülkemizin genel özelliklerini tanır.</w:t>
            </w:r>
          </w:p>
        </w:tc>
        <w:tc>
          <w:tcPr>
            <w:tcW w:w="3680" w:type="dxa"/>
            <w:vAlign w:val="center"/>
          </w:tcPr>
          <w:p w:rsidR="00413653" w:rsidRPr="00D8126F" w:rsidRDefault="00413653" w:rsidP="00D8126F">
            <w:pPr>
              <w:rPr>
                <w:sz w:val="22"/>
                <w:szCs w:val="22"/>
              </w:rPr>
            </w:pPr>
            <w:r w:rsidRPr="00D8126F">
              <w:rPr>
                <w:sz w:val="22"/>
                <w:szCs w:val="22"/>
              </w:rPr>
              <w:t>Ülkemizin adı, başkenti, Türk bayrağının şekli ve rengi ile İstiklâl Marşı’nın millî marşımız olduğu üzerinde</w:t>
            </w:r>
          </w:p>
          <w:p w:rsidR="00413653" w:rsidRPr="002C19AE" w:rsidRDefault="00413653" w:rsidP="00D8126F">
            <w:pPr>
              <w:rPr>
                <w:sz w:val="22"/>
                <w:szCs w:val="22"/>
              </w:rPr>
            </w:pPr>
            <w:proofErr w:type="gramStart"/>
            <w:r w:rsidRPr="00D8126F">
              <w:rPr>
                <w:sz w:val="22"/>
                <w:szCs w:val="22"/>
              </w:rPr>
              <w:t>durulur</w:t>
            </w:r>
            <w:proofErr w:type="gramEnd"/>
            <w:r w:rsidRPr="00D8126F">
              <w:rPr>
                <w:sz w:val="22"/>
                <w:szCs w:val="22"/>
              </w:rPr>
              <w:t>.</w:t>
            </w:r>
          </w:p>
        </w:tc>
        <w:tc>
          <w:tcPr>
            <w:tcW w:w="1700" w:type="dxa"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Bayrağımız Göklerde</w:t>
            </w:r>
          </w:p>
        </w:tc>
        <w:tc>
          <w:tcPr>
            <w:tcW w:w="1813" w:type="dxa"/>
            <w:vMerge w:val="restart"/>
            <w:vAlign w:val="center"/>
          </w:tcPr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Gözlem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Kurallara uyma</w:t>
            </w:r>
          </w:p>
          <w:p w:rsidR="00413653" w:rsidRPr="00B84F76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Sorun Çözme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Sağlığını </w:t>
            </w:r>
          </w:p>
          <w:p w:rsidR="00413653" w:rsidRDefault="00413653" w:rsidP="007A35E2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Koruma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Birliği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Yönetim</w:t>
            </w:r>
          </w:p>
          <w:p w:rsidR="00413653" w:rsidRPr="00A9451B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Girişimcilik</w:t>
            </w:r>
          </w:p>
          <w:p w:rsidR="00413653" w:rsidRPr="00027F88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Milli ve Kültürel Değerleri Tanıma</w:t>
            </w:r>
          </w:p>
          <w:p w:rsidR="00413653" w:rsidRDefault="00413653" w:rsidP="007A35E2">
            <w:pPr>
              <w:pStyle w:val="ListeParagraf"/>
              <w:spacing w:before="120" w:after="120"/>
              <w:ind w:left="360"/>
              <w:rPr>
                <w:sz w:val="22"/>
                <w:szCs w:val="22"/>
              </w:rPr>
            </w:pPr>
          </w:p>
          <w:p w:rsidR="00413653" w:rsidRPr="00F3146D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 w:rsidRPr="00F3146D">
              <w:rPr>
                <w:sz w:val="22"/>
                <w:szCs w:val="22"/>
              </w:rPr>
              <w:t>Güven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Güven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Paylaşma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Saygı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Sevgi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Sorumluluk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Yardımlaşma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Sabır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Çalışkanlık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Bilimsellik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Doğruluk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Merhamet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Misafirperverlik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Adalet</w:t>
            </w:r>
          </w:p>
          <w:p w:rsidR="00413653" w:rsidRDefault="00413653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Vatanseverlik</w:t>
            </w:r>
          </w:p>
          <w:p w:rsidR="00413653" w:rsidRPr="00F3146D" w:rsidRDefault="00413653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413653" w:rsidRDefault="00413653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Anlatım</w:t>
            </w:r>
          </w:p>
          <w:p w:rsidR="00413653" w:rsidRDefault="00413653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içi uygulamalar</w:t>
            </w:r>
          </w:p>
          <w:p w:rsidR="00413653" w:rsidRDefault="00413653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Arkadaşları ile etkileşim</w:t>
            </w:r>
          </w:p>
          <w:p w:rsidR="00413653" w:rsidRDefault="00413653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Öğretmeni ile etkileşim</w:t>
            </w:r>
          </w:p>
          <w:p w:rsidR="00413653" w:rsidRDefault="00413653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 çalışması</w:t>
            </w:r>
          </w:p>
          <w:p w:rsidR="00413653" w:rsidRDefault="00413653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Gezi Gözlem</w:t>
            </w:r>
          </w:p>
          <w:p w:rsidR="00413653" w:rsidRDefault="00413653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 cevap</w:t>
            </w:r>
          </w:p>
          <w:p w:rsidR="00413653" w:rsidRDefault="00413653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Örnek olay</w:t>
            </w:r>
          </w:p>
          <w:p w:rsidR="00413653" w:rsidRDefault="00413653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Beyin fırtınası</w:t>
            </w:r>
          </w:p>
          <w:p w:rsidR="00413653" w:rsidRDefault="00413653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Keşfetme</w:t>
            </w:r>
          </w:p>
          <w:p w:rsidR="00413653" w:rsidRDefault="00413653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Oyun</w:t>
            </w:r>
          </w:p>
          <w:p w:rsidR="00413653" w:rsidRDefault="00413653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Bireysel çalışma</w:t>
            </w:r>
          </w:p>
          <w:p w:rsidR="00413653" w:rsidRDefault="00413653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 yapma</w:t>
            </w:r>
          </w:p>
          <w:p w:rsidR="00413653" w:rsidRDefault="00413653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Drama</w:t>
            </w:r>
          </w:p>
          <w:p w:rsidR="00413653" w:rsidRPr="002C19AE" w:rsidRDefault="00413653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Konuşma</w:t>
            </w:r>
          </w:p>
        </w:tc>
        <w:tc>
          <w:tcPr>
            <w:tcW w:w="2261" w:type="dxa"/>
            <w:vMerge w:val="restart"/>
            <w:vAlign w:val="center"/>
          </w:tcPr>
          <w:p w:rsidR="00413653" w:rsidRPr="008F5F9E" w:rsidRDefault="00413653" w:rsidP="007A35E2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Tanıma</w:t>
            </w:r>
          </w:p>
          <w:p w:rsidR="00413653" w:rsidRPr="008F5F9E" w:rsidRDefault="00413653" w:rsidP="007A35E2">
            <w:pPr>
              <w:rPr>
                <w:sz w:val="22"/>
                <w:szCs w:val="22"/>
              </w:rPr>
            </w:pPr>
            <w:r w:rsidRPr="008F5F9E">
              <w:rPr>
                <w:sz w:val="22"/>
                <w:szCs w:val="22"/>
              </w:rPr>
              <w:t>Hazır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5F9E">
              <w:rPr>
                <w:sz w:val="22"/>
                <w:szCs w:val="22"/>
              </w:rPr>
              <w:t>bulunuşluk</w:t>
            </w:r>
            <w:proofErr w:type="spellEnd"/>
            <w:r w:rsidRPr="008F5F9E">
              <w:rPr>
                <w:sz w:val="22"/>
                <w:szCs w:val="22"/>
              </w:rPr>
              <w:t xml:space="preserve"> testleri,</w:t>
            </w:r>
          </w:p>
          <w:p w:rsidR="00413653" w:rsidRDefault="00413653" w:rsidP="007A35E2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gözlem</w:t>
            </w:r>
            <w:proofErr w:type="gramEnd"/>
            <w:r w:rsidRPr="008F5F9E">
              <w:rPr>
                <w:sz w:val="22"/>
                <w:szCs w:val="22"/>
              </w:rPr>
              <w:t xml:space="preserve">, görüşme formları, </w:t>
            </w:r>
          </w:p>
          <w:p w:rsidR="00413653" w:rsidRDefault="00413653" w:rsidP="007A35E2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yetenek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5F9E">
              <w:rPr>
                <w:sz w:val="22"/>
                <w:szCs w:val="22"/>
              </w:rPr>
              <w:t>testleri vb.</w:t>
            </w:r>
          </w:p>
          <w:p w:rsidR="00413653" w:rsidRDefault="00413653" w:rsidP="007A35E2">
            <w:pPr>
              <w:rPr>
                <w:sz w:val="22"/>
                <w:szCs w:val="22"/>
              </w:rPr>
            </w:pPr>
          </w:p>
          <w:p w:rsidR="00413653" w:rsidRPr="008F5F9E" w:rsidRDefault="00413653" w:rsidP="007A35E2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İzleme-Biçimlendirme</w:t>
            </w:r>
          </w:p>
          <w:p w:rsidR="00413653" w:rsidRDefault="00413653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/</w:t>
            </w:r>
            <w:r w:rsidRPr="00182BA9">
              <w:rPr>
                <w:sz w:val="22"/>
                <w:szCs w:val="22"/>
              </w:rPr>
              <w:t>ünite testleri, uygulama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etkinlikleri, otantik görevler, dereceli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puanlama anahtarı, </w:t>
            </w:r>
          </w:p>
          <w:p w:rsidR="00413653" w:rsidRDefault="00413653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açık</w:t>
            </w:r>
            <w:proofErr w:type="gramEnd"/>
            <w:r w:rsidRPr="00182BA9">
              <w:rPr>
                <w:sz w:val="22"/>
                <w:szCs w:val="22"/>
              </w:rPr>
              <w:t xml:space="preserve"> uçlu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sorular, yapılandırılmış </w:t>
            </w:r>
            <w:proofErr w:type="spellStart"/>
            <w:r w:rsidRPr="00182BA9">
              <w:rPr>
                <w:sz w:val="22"/>
                <w:szCs w:val="22"/>
              </w:rPr>
              <w:t>grid</w:t>
            </w:r>
            <w:proofErr w:type="spellEnd"/>
            <w:r w:rsidRPr="00182BA9">
              <w:rPr>
                <w:sz w:val="22"/>
                <w:szCs w:val="22"/>
              </w:rPr>
              <w:t xml:space="preserve">, </w:t>
            </w:r>
            <w:proofErr w:type="spellStart"/>
            <w:r w:rsidRPr="00182BA9">
              <w:rPr>
                <w:sz w:val="22"/>
                <w:szCs w:val="22"/>
              </w:rPr>
              <w:t>tanılayıcı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dallanmış ağaç, </w:t>
            </w:r>
          </w:p>
          <w:p w:rsidR="00413653" w:rsidRPr="00182BA9" w:rsidRDefault="00413653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kelime</w:t>
            </w:r>
            <w:proofErr w:type="gramEnd"/>
            <w:r w:rsidRPr="00182BA9">
              <w:rPr>
                <w:sz w:val="22"/>
                <w:szCs w:val="22"/>
              </w:rPr>
              <w:t xml:space="preserve"> ilişkilendirme,</w:t>
            </w:r>
          </w:p>
          <w:p w:rsidR="00413653" w:rsidRDefault="00413653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öz</w:t>
            </w:r>
            <w:proofErr w:type="gramEnd"/>
            <w:r w:rsidRPr="00182BA9">
              <w:rPr>
                <w:sz w:val="22"/>
                <w:szCs w:val="22"/>
              </w:rPr>
              <w:t xml:space="preserve"> ve akran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değerlendirme, </w:t>
            </w:r>
          </w:p>
          <w:p w:rsidR="00413653" w:rsidRDefault="00413653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grup</w:t>
            </w:r>
            <w:proofErr w:type="gramEnd"/>
            <w:r>
              <w:rPr>
                <w:sz w:val="22"/>
                <w:szCs w:val="22"/>
              </w:rPr>
              <w:t xml:space="preserve"> değerlendirme, </w:t>
            </w:r>
            <w:r w:rsidRPr="00182BA9">
              <w:rPr>
                <w:sz w:val="22"/>
                <w:szCs w:val="22"/>
              </w:rPr>
              <w:t>gözlem formları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vb</w:t>
            </w:r>
            <w:r>
              <w:rPr>
                <w:sz w:val="22"/>
                <w:szCs w:val="22"/>
              </w:rPr>
              <w:t>.</w:t>
            </w:r>
          </w:p>
          <w:p w:rsidR="00413653" w:rsidRDefault="00413653" w:rsidP="007A35E2">
            <w:pPr>
              <w:rPr>
                <w:sz w:val="22"/>
                <w:szCs w:val="22"/>
              </w:rPr>
            </w:pPr>
          </w:p>
          <w:p w:rsidR="00413653" w:rsidRDefault="00413653" w:rsidP="007A35E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C5D4F">
              <w:rPr>
                <w:b/>
                <w:sz w:val="22"/>
                <w:szCs w:val="22"/>
              </w:rPr>
              <w:t>Sonuç(Ürün) Odaklı</w:t>
            </w:r>
          </w:p>
          <w:p w:rsidR="00413653" w:rsidRPr="00182BA9" w:rsidRDefault="00413653" w:rsidP="007A35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82BA9">
              <w:rPr>
                <w:sz w:val="22"/>
                <w:szCs w:val="22"/>
              </w:rPr>
              <w:t>ygulama sınavları, gözlem, görüşme</w:t>
            </w:r>
          </w:p>
          <w:p w:rsidR="00413653" w:rsidRPr="007C5D4F" w:rsidRDefault="00413653" w:rsidP="007A35E2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Formları,</w:t>
            </w:r>
            <w:r w:rsidRPr="00182BA9">
              <w:rPr>
                <w:sz w:val="22"/>
                <w:szCs w:val="22"/>
              </w:rPr>
              <w:t xml:space="preserve"> vb.</w:t>
            </w:r>
          </w:p>
        </w:tc>
      </w:tr>
      <w:tr w:rsidR="00413653" w:rsidTr="00D1214B">
        <w:trPr>
          <w:cantSplit/>
          <w:trHeight w:val="1432"/>
        </w:trPr>
        <w:tc>
          <w:tcPr>
            <w:tcW w:w="506" w:type="dxa"/>
            <w:vMerge/>
            <w:textDirection w:val="btLr"/>
            <w:vAlign w:val="center"/>
          </w:tcPr>
          <w:p w:rsidR="00413653" w:rsidRPr="007C791E" w:rsidRDefault="00413653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413653" w:rsidRPr="00764C8A" w:rsidRDefault="00413653" w:rsidP="007A35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413653" w:rsidRPr="002C19AE" w:rsidRDefault="00413653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413653" w:rsidRPr="00336E80" w:rsidRDefault="00413653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  <w:r w:rsidRPr="007275F8">
              <w:rPr>
                <w:sz w:val="22"/>
                <w:szCs w:val="22"/>
              </w:rPr>
              <w:t>HB.1.5.4.Ülkemizde, farklı kültürlerden insanlarla bir arada yaşadığını fark eder.</w:t>
            </w:r>
          </w:p>
        </w:tc>
        <w:tc>
          <w:tcPr>
            <w:tcW w:w="3680" w:type="dxa"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  <w:r w:rsidRPr="007275F8">
              <w:rPr>
                <w:sz w:val="22"/>
                <w:szCs w:val="22"/>
              </w:rPr>
              <w:t>Ülkelerinden zorunlu veya isteğe bağlı göç etmiş kişilerden hareketle konu açıklanır.</w:t>
            </w:r>
          </w:p>
        </w:tc>
        <w:tc>
          <w:tcPr>
            <w:tcW w:w="1700" w:type="dxa"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Farklıyız Değerliyiz</w:t>
            </w:r>
          </w:p>
        </w:tc>
        <w:tc>
          <w:tcPr>
            <w:tcW w:w="1813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</w:tr>
      <w:tr w:rsidR="00413653" w:rsidTr="000B2DDB">
        <w:trPr>
          <w:cantSplit/>
          <w:trHeight w:val="1099"/>
        </w:trPr>
        <w:tc>
          <w:tcPr>
            <w:tcW w:w="506" w:type="dxa"/>
            <w:vMerge/>
            <w:textDirection w:val="btLr"/>
            <w:vAlign w:val="center"/>
          </w:tcPr>
          <w:p w:rsidR="00413653" w:rsidRPr="007C791E" w:rsidRDefault="00413653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413653" w:rsidRPr="00764C8A" w:rsidRDefault="002839CC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15 -19</w:t>
            </w:r>
            <w:r w:rsidR="00413653">
              <w:rPr>
                <w:b/>
                <w:sz w:val="22"/>
                <w:szCs w:val="22"/>
              </w:rPr>
              <w:t xml:space="preserve"> NİSAN</w:t>
            </w:r>
          </w:p>
        </w:tc>
        <w:tc>
          <w:tcPr>
            <w:tcW w:w="506" w:type="dxa"/>
            <w:vAlign w:val="center"/>
          </w:tcPr>
          <w:p w:rsidR="00413653" w:rsidRPr="002C19AE" w:rsidRDefault="00413653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413653" w:rsidRPr="009A1F29" w:rsidRDefault="00413653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  <w:r w:rsidRPr="004C5B74">
              <w:rPr>
                <w:sz w:val="22"/>
                <w:szCs w:val="22"/>
              </w:rPr>
              <w:t>HB.1.5.5. Atatürk’ün hayatını bilir.</w:t>
            </w:r>
          </w:p>
        </w:tc>
        <w:tc>
          <w:tcPr>
            <w:tcW w:w="3680" w:type="dxa"/>
            <w:vAlign w:val="center"/>
          </w:tcPr>
          <w:p w:rsidR="00413653" w:rsidRPr="004C5B74" w:rsidRDefault="00413653" w:rsidP="007A35E2">
            <w:pPr>
              <w:rPr>
                <w:sz w:val="22"/>
                <w:szCs w:val="22"/>
              </w:rPr>
            </w:pPr>
            <w:r w:rsidRPr="004C5B74">
              <w:rPr>
                <w:sz w:val="22"/>
                <w:szCs w:val="22"/>
              </w:rPr>
              <w:t>Görsel ve işitsel materyallerle Atatürk’ün doğum yeri, anne ve babasının adı, ölüm yeri ve Anıtkabir</w:t>
            </w:r>
          </w:p>
          <w:p w:rsidR="00413653" w:rsidRPr="002C19AE" w:rsidRDefault="00413653" w:rsidP="007A35E2">
            <w:pPr>
              <w:rPr>
                <w:sz w:val="22"/>
                <w:szCs w:val="22"/>
              </w:rPr>
            </w:pPr>
            <w:proofErr w:type="gramStart"/>
            <w:r w:rsidRPr="004C5B74">
              <w:rPr>
                <w:sz w:val="22"/>
                <w:szCs w:val="22"/>
              </w:rPr>
              <w:t>üzerinde</w:t>
            </w:r>
            <w:proofErr w:type="gramEnd"/>
            <w:r w:rsidRPr="004C5B74">
              <w:rPr>
                <w:sz w:val="22"/>
                <w:szCs w:val="22"/>
              </w:rPr>
              <w:t xml:space="preserve"> durulur.</w:t>
            </w:r>
          </w:p>
        </w:tc>
        <w:tc>
          <w:tcPr>
            <w:tcW w:w="1700" w:type="dxa"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Atatürk’ün Hayatı</w:t>
            </w:r>
          </w:p>
        </w:tc>
        <w:tc>
          <w:tcPr>
            <w:tcW w:w="1813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</w:tr>
      <w:tr w:rsidR="00413653" w:rsidTr="000B2DDB">
        <w:trPr>
          <w:cantSplit/>
          <w:trHeight w:val="1286"/>
        </w:trPr>
        <w:tc>
          <w:tcPr>
            <w:tcW w:w="506" w:type="dxa"/>
            <w:vMerge/>
            <w:textDirection w:val="btLr"/>
            <w:vAlign w:val="center"/>
          </w:tcPr>
          <w:p w:rsidR="00413653" w:rsidRPr="007C791E" w:rsidRDefault="00413653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413653" w:rsidRPr="00764C8A" w:rsidRDefault="00413653" w:rsidP="007A35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413653" w:rsidRDefault="00413653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413653" w:rsidRPr="00A61A61" w:rsidRDefault="00413653" w:rsidP="007A35E2">
            <w:pPr>
              <w:rPr>
                <w:sz w:val="22"/>
                <w:szCs w:val="22"/>
              </w:rPr>
            </w:pPr>
            <w:r w:rsidRPr="000B2DDB">
              <w:rPr>
                <w:sz w:val="22"/>
                <w:szCs w:val="22"/>
              </w:rPr>
              <w:t>HB.1.5.6. Bayram, kutlama ve törenlere katılmaya istekli olur.</w:t>
            </w:r>
          </w:p>
        </w:tc>
        <w:tc>
          <w:tcPr>
            <w:tcW w:w="3680" w:type="dxa"/>
            <w:vAlign w:val="center"/>
          </w:tcPr>
          <w:p w:rsidR="00413653" w:rsidRPr="00A61A61" w:rsidRDefault="00413653" w:rsidP="000B2DDB">
            <w:pPr>
              <w:rPr>
                <w:sz w:val="22"/>
                <w:szCs w:val="22"/>
              </w:rPr>
            </w:pPr>
            <w:r w:rsidRPr="000B2DDB">
              <w:rPr>
                <w:sz w:val="22"/>
                <w:szCs w:val="22"/>
              </w:rPr>
              <w:t>Millî ve dinî gün ve bayramlar ile bunlar için yapılan hazırlıklar üzerinde durulur. Bayram, kutlama ve</w:t>
            </w:r>
            <w:r>
              <w:rPr>
                <w:sz w:val="22"/>
                <w:szCs w:val="22"/>
              </w:rPr>
              <w:t xml:space="preserve"> </w:t>
            </w:r>
            <w:r w:rsidRPr="000B2DDB">
              <w:rPr>
                <w:sz w:val="22"/>
                <w:szCs w:val="22"/>
              </w:rPr>
              <w:t>törenlerin önemi vurgulanır.</w:t>
            </w:r>
          </w:p>
        </w:tc>
        <w:tc>
          <w:tcPr>
            <w:tcW w:w="1700" w:type="dxa"/>
            <w:vAlign w:val="center"/>
          </w:tcPr>
          <w:p w:rsidR="00413653" w:rsidRDefault="00413653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Bayramlarımız</w:t>
            </w:r>
          </w:p>
          <w:p w:rsidR="00413653" w:rsidRPr="002C19AE" w:rsidRDefault="00413653" w:rsidP="00292028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 Nisan Ulusal Egemenlik ve Çocuk Bay.)</w:t>
            </w:r>
          </w:p>
        </w:tc>
        <w:tc>
          <w:tcPr>
            <w:tcW w:w="1813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</w:tr>
      <w:tr w:rsidR="00413653" w:rsidTr="00292028">
        <w:trPr>
          <w:cantSplit/>
          <w:trHeight w:val="1402"/>
        </w:trPr>
        <w:tc>
          <w:tcPr>
            <w:tcW w:w="506" w:type="dxa"/>
            <w:vMerge/>
            <w:textDirection w:val="btLr"/>
            <w:vAlign w:val="center"/>
          </w:tcPr>
          <w:p w:rsidR="00413653" w:rsidRPr="007C791E" w:rsidRDefault="00413653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413653" w:rsidRPr="00764C8A" w:rsidRDefault="002839CC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 – 26</w:t>
            </w:r>
            <w:r w:rsidR="00413653">
              <w:rPr>
                <w:b/>
                <w:sz w:val="22"/>
                <w:szCs w:val="22"/>
              </w:rPr>
              <w:t xml:space="preserve"> NİSAN</w:t>
            </w:r>
          </w:p>
        </w:tc>
        <w:tc>
          <w:tcPr>
            <w:tcW w:w="506" w:type="dxa"/>
            <w:vAlign w:val="center"/>
          </w:tcPr>
          <w:p w:rsidR="00413653" w:rsidRDefault="00413653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413653" w:rsidRPr="00A61A61" w:rsidRDefault="00413653" w:rsidP="007A35E2">
            <w:pPr>
              <w:rPr>
                <w:sz w:val="22"/>
                <w:szCs w:val="22"/>
              </w:rPr>
            </w:pPr>
            <w:r w:rsidRPr="000B2DDB">
              <w:rPr>
                <w:sz w:val="22"/>
                <w:szCs w:val="22"/>
              </w:rPr>
              <w:t>HB.1.5.6. Bayram, kutlama ve törenlere katılmaya istekli olur.</w:t>
            </w:r>
          </w:p>
        </w:tc>
        <w:tc>
          <w:tcPr>
            <w:tcW w:w="3680" w:type="dxa"/>
            <w:vAlign w:val="center"/>
          </w:tcPr>
          <w:p w:rsidR="00413653" w:rsidRPr="00A61A61" w:rsidRDefault="00413653" w:rsidP="007A35E2">
            <w:pPr>
              <w:rPr>
                <w:sz w:val="22"/>
                <w:szCs w:val="22"/>
              </w:rPr>
            </w:pPr>
            <w:r w:rsidRPr="000B2DDB">
              <w:rPr>
                <w:sz w:val="22"/>
                <w:szCs w:val="22"/>
              </w:rPr>
              <w:t>Millî ve dinî gün ve bayramlar ile bunlar için yapılan hazırlıklar üzerinde durulur. Bayram, kutlama ve</w:t>
            </w:r>
            <w:r>
              <w:rPr>
                <w:sz w:val="22"/>
                <w:szCs w:val="22"/>
              </w:rPr>
              <w:t xml:space="preserve"> </w:t>
            </w:r>
            <w:r w:rsidRPr="000B2DDB">
              <w:rPr>
                <w:sz w:val="22"/>
                <w:szCs w:val="22"/>
              </w:rPr>
              <w:t>törenlerin önemi vurgulanır.</w:t>
            </w:r>
          </w:p>
        </w:tc>
        <w:tc>
          <w:tcPr>
            <w:tcW w:w="1700" w:type="dxa"/>
            <w:vAlign w:val="center"/>
          </w:tcPr>
          <w:p w:rsidR="00413653" w:rsidRDefault="00413653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Bayramlarımız</w:t>
            </w:r>
          </w:p>
          <w:p w:rsidR="00413653" w:rsidRPr="002C19AE" w:rsidRDefault="00413653" w:rsidP="007A35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(23 Nisan Ulusal Egemenlik ve Çocuk Bay.)</w:t>
            </w:r>
          </w:p>
        </w:tc>
        <w:tc>
          <w:tcPr>
            <w:tcW w:w="1813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</w:tr>
      <w:tr w:rsidR="00413653" w:rsidTr="00413653">
        <w:trPr>
          <w:cantSplit/>
          <w:trHeight w:val="1134"/>
        </w:trPr>
        <w:tc>
          <w:tcPr>
            <w:tcW w:w="506" w:type="dxa"/>
            <w:vMerge/>
            <w:textDirection w:val="btLr"/>
            <w:vAlign w:val="center"/>
          </w:tcPr>
          <w:p w:rsidR="00413653" w:rsidRPr="007C791E" w:rsidRDefault="00413653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413653" w:rsidRPr="00764C8A" w:rsidRDefault="00413653" w:rsidP="007A35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413653" w:rsidRDefault="00413653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textDirection w:val="btLr"/>
            <w:vAlign w:val="center"/>
          </w:tcPr>
          <w:p w:rsidR="00413653" w:rsidRPr="00413653" w:rsidRDefault="00413653" w:rsidP="00413653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413653">
              <w:rPr>
                <w:b/>
                <w:sz w:val="20"/>
                <w:szCs w:val="20"/>
              </w:rPr>
              <w:t>6.DOĞADA HAYAT</w:t>
            </w:r>
          </w:p>
        </w:tc>
        <w:tc>
          <w:tcPr>
            <w:tcW w:w="2534" w:type="dxa"/>
            <w:vAlign w:val="center"/>
          </w:tcPr>
          <w:p w:rsidR="00413653" w:rsidRPr="00A61A61" w:rsidRDefault="00413653" w:rsidP="007A35E2">
            <w:pPr>
              <w:rPr>
                <w:sz w:val="22"/>
                <w:szCs w:val="22"/>
              </w:rPr>
            </w:pPr>
            <w:r w:rsidRPr="004C529D">
              <w:rPr>
                <w:sz w:val="22"/>
                <w:szCs w:val="22"/>
              </w:rPr>
              <w:t>HB.1.6.1. Yakın çevresinde bulunan hayvanları gözlemler.</w:t>
            </w:r>
          </w:p>
        </w:tc>
        <w:tc>
          <w:tcPr>
            <w:tcW w:w="3680" w:type="dxa"/>
            <w:vAlign w:val="center"/>
          </w:tcPr>
          <w:p w:rsidR="00413653" w:rsidRPr="00A61A61" w:rsidRDefault="00413653" w:rsidP="004C529D">
            <w:pPr>
              <w:rPr>
                <w:sz w:val="22"/>
                <w:szCs w:val="22"/>
              </w:rPr>
            </w:pPr>
            <w:r w:rsidRPr="004C529D">
              <w:rPr>
                <w:sz w:val="22"/>
                <w:szCs w:val="22"/>
              </w:rPr>
              <w:t>Yakın çevresinde bulunan hayvanlar (balıklar, kuşlar, sürüngenler, böcekler ve evcil hayvanlar vb.),bu hayvanların nelerle beslendikleri ve nerede barın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C529D">
              <w:rPr>
                <w:sz w:val="22"/>
                <w:szCs w:val="22"/>
              </w:rPr>
              <w:t>dıkları</w:t>
            </w:r>
            <w:proofErr w:type="spellEnd"/>
            <w:r w:rsidRPr="004C529D">
              <w:rPr>
                <w:sz w:val="22"/>
                <w:szCs w:val="22"/>
              </w:rPr>
              <w:t xml:space="preserve"> üzerinde durulurken gerekli güvenlik önlemleri</w:t>
            </w:r>
            <w:r>
              <w:rPr>
                <w:sz w:val="22"/>
                <w:szCs w:val="22"/>
              </w:rPr>
              <w:t xml:space="preserve"> </w:t>
            </w:r>
            <w:r w:rsidRPr="004C529D">
              <w:rPr>
                <w:sz w:val="22"/>
                <w:szCs w:val="22"/>
              </w:rPr>
              <w:t>alınır.</w:t>
            </w:r>
          </w:p>
        </w:tc>
        <w:tc>
          <w:tcPr>
            <w:tcW w:w="1700" w:type="dxa"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Çevremizdeki Hayvanlar</w:t>
            </w:r>
          </w:p>
        </w:tc>
        <w:tc>
          <w:tcPr>
            <w:tcW w:w="1813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413653" w:rsidRPr="002C19AE" w:rsidRDefault="00413653" w:rsidP="007A35E2">
            <w:pPr>
              <w:rPr>
                <w:sz w:val="22"/>
                <w:szCs w:val="22"/>
              </w:rPr>
            </w:pPr>
          </w:p>
        </w:tc>
      </w:tr>
    </w:tbl>
    <w:p w:rsidR="00497FA3" w:rsidRDefault="00497FA3" w:rsidP="00CE7266">
      <w:pPr>
        <w:jc w:val="center"/>
        <w:rPr>
          <w:sz w:val="28"/>
          <w:szCs w:val="28"/>
        </w:rPr>
      </w:pPr>
    </w:p>
    <w:p w:rsidR="00360392" w:rsidRDefault="007A35E2" w:rsidP="003603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MERAM ŞEYH ŞAMİL İLKOKULU 2018-2019</w:t>
      </w:r>
      <w:r w:rsidR="00360392" w:rsidRPr="00CE7266">
        <w:rPr>
          <w:sz w:val="28"/>
          <w:szCs w:val="28"/>
        </w:rPr>
        <w:t xml:space="preserve"> EĞİTİM-ÖĞRETİM YILI </w:t>
      </w:r>
    </w:p>
    <w:p w:rsidR="00360392" w:rsidRDefault="00360392" w:rsidP="00360392">
      <w:pPr>
        <w:jc w:val="center"/>
        <w:rPr>
          <w:sz w:val="28"/>
          <w:szCs w:val="28"/>
        </w:rPr>
      </w:pPr>
      <w:r w:rsidRPr="00CE7266">
        <w:rPr>
          <w:sz w:val="28"/>
          <w:szCs w:val="28"/>
        </w:rPr>
        <w:t>1.SINIFLAR HAYAT BİLGİSİ DERSİ ÜNİTELENDİRİLMİŞ YILLIK DERS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2534"/>
        <w:gridCol w:w="3680"/>
        <w:gridCol w:w="1700"/>
        <w:gridCol w:w="1813"/>
        <w:gridCol w:w="1682"/>
        <w:gridCol w:w="2261"/>
      </w:tblGrid>
      <w:tr w:rsidR="00360392" w:rsidTr="007A35E2">
        <w:trPr>
          <w:trHeight w:val="397"/>
        </w:trPr>
        <w:tc>
          <w:tcPr>
            <w:tcW w:w="1518" w:type="dxa"/>
            <w:gridSpan w:val="3"/>
            <w:vAlign w:val="center"/>
          </w:tcPr>
          <w:p w:rsidR="00360392" w:rsidRPr="00BB46C1" w:rsidRDefault="00360392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SÜRE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360392" w:rsidRPr="00BB46C1" w:rsidRDefault="00360392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ÜNİTE ADI</w:t>
            </w:r>
          </w:p>
        </w:tc>
        <w:tc>
          <w:tcPr>
            <w:tcW w:w="2534" w:type="dxa"/>
            <w:vMerge w:val="restart"/>
            <w:vAlign w:val="center"/>
          </w:tcPr>
          <w:p w:rsidR="00360392" w:rsidRPr="00BB46C1" w:rsidRDefault="00360392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KAZANIMLAR</w:t>
            </w:r>
          </w:p>
        </w:tc>
        <w:tc>
          <w:tcPr>
            <w:tcW w:w="3680" w:type="dxa"/>
            <w:vMerge w:val="restart"/>
            <w:vAlign w:val="center"/>
          </w:tcPr>
          <w:p w:rsidR="00360392" w:rsidRPr="00BB46C1" w:rsidRDefault="00360392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AÇIKLAMALAR</w:t>
            </w:r>
          </w:p>
        </w:tc>
        <w:tc>
          <w:tcPr>
            <w:tcW w:w="1700" w:type="dxa"/>
            <w:vMerge w:val="restart"/>
            <w:vAlign w:val="center"/>
          </w:tcPr>
          <w:p w:rsidR="00360392" w:rsidRPr="00BB46C1" w:rsidRDefault="00360392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KONULAR</w:t>
            </w:r>
          </w:p>
        </w:tc>
        <w:tc>
          <w:tcPr>
            <w:tcW w:w="1813" w:type="dxa"/>
            <w:vMerge w:val="restart"/>
            <w:vAlign w:val="center"/>
          </w:tcPr>
          <w:p w:rsidR="00360392" w:rsidRPr="00BB46C1" w:rsidRDefault="008D1307" w:rsidP="007A35E2">
            <w:pPr>
              <w:jc w:val="center"/>
              <w:rPr>
                <w:b/>
                <w:spacing w:val="-20"/>
              </w:rPr>
            </w:pPr>
            <w:r w:rsidRPr="008D1307">
              <w:rPr>
                <w:b/>
                <w:spacing w:val="-20"/>
              </w:rPr>
              <w:t>BECERİ VE DEĞERLER EĞİTİMİ</w:t>
            </w:r>
          </w:p>
        </w:tc>
        <w:tc>
          <w:tcPr>
            <w:tcW w:w="1682" w:type="dxa"/>
            <w:vMerge w:val="restart"/>
            <w:vAlign w:val="center"/>
          </w:tcPr>
          <w:p w:rsidR="00360392" w:rsidRPr="00BB46C1" w:rsidRDefault="00360392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YÖNTEM VE TEKNİKLER</w:t>
            </w:r>
          </w:p>
        </w:tc>
        <w:tc>
          <w:tcPr>
            <w:tcW w:w="2261" w:type="dxa"/>
            <w:vMerge w:val="restart"/>
            <w:vAlign w:val="center"/>
          </w:tcPr>
          <w:p w:rsidR="00360392" w:rsidRPr="00BB46C1" w:rsidRDefault="00360392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ÖLÇME VE DEĞERLENDİRME</w:t>
            </w:r>
          </w:p>
        </w:tc>
      </w:tr>
      <w:tr w:rsidR="00360392" w:rsidTr="007A35E2">
        <w:trPr>
          <w:cantSplit/>
          <w:trHeight w:val="859"/>
        </w:trPr>
        <w:tc>
          <w:tcPr>
            <w:tcW w:w="506" w:type="dxa"/>
            <w:textDirection w:val="btLr"/>
            <w:vAlign w:val="center"/>
          </w:tcPr>
          <w:p w:rsidR="00360392" w:rsidRPr="00BB46C1" w:rsidRDefault="00360392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AY</w:t>
            </w:r>
          </w:p>
        </w:tc>
        <w:tc>
          <w:tcPr>
            <w:tcW w:w="506" w:type="dxa"/>
            <w:textDirection w:val="btLr"/>
            <w:vAlign w:val="center"/>
          </w:tcPr>
          <w:p w:rsidR="00360392" w:rsidRPr="00BB46C1" w:rsidRDefault="00360392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HAFTA</w:t>
            </w:r>
          </w:p>
        </w:tc>
        <w:tc>
          <w:tcPr>
            <w:tcW w:w="506" w:type="dxa"/>
            <w:textDirection w:val="btLr"/>
            <w:vAlign w:val="center"/>
          </w:tcPr>
          <w:p w:rsidR="00360392" w:rsidRPr="00BB46C1" w:rsidRDefault="00360392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SAAT</w:t>
            </w:r>
          </w:p>
        </w:tc>
        <w:tc>
          <w:tcPr>
            <w:tcW w:w="506" w:type="dxa"/>
            <w:vMerge/>
            <w:vAlign w:val="center"/>
          </w:tcPr>
          <w:p w:rsidR="00360392" w:rsidRPr="00BB46C1" w:rsidRDefault="00360392" w:rsidP="007A35E2">
            <w:pPr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534" w:type="dxa"/>
            <w:vMerge/>
            <w:vAlign w:val="center"/>
          </w:tcPr>
          <w:p w:rsidR="00360392" w:rsidRPr="00BB46C1" w:rsidRDefault="00360392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3680" w:type="dxa"/>
            <w:vMerge/>
            <w:vAlign w:val="center"/>
          </w:tcPr>
          <w:p w:rsidR="00360392" w:rsidRPr="00BB46C1" w:rsidRDefault="00360392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360392" w:rsidRPr="00BB46C1" w:rsidRDefault="00360392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360392" w:rsidRPr="00BB46C1" w:rsidRDefault="00360392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360392" w:rsidRPr="00BB46C1" w:rsidRDefault="00360392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360392" w:rsidRPr="00BB46C1" w:rsidRDefault="00360392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</w:tr>
      <w:tr w:rsidR="002A5F21" w:rsidTr="002A5F21">
        <w:trPr>
          <w:cantSplit/>
          <w:trHeight w:val="1680"/>
        </w:trPr>
        <w:tc>
          <w:tcPr>
            <w:tcW w:w="506" w:type="dxa"/>
            <w:vMerge w:val="restart"/>
            <w:textDirection w:val="btLr"/>
            <w:vAlign w:val="center"/>
          </w:tcPr>
          <w:p w:rsidR="002A5F21" w:rsidRPr="007C791E" w:rsidRDefault="002A5F21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MAYIS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2A5F21" w:rsidRPr="00764C8A" w:rsidRDefault="002839CC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 NİSAN – 3</w:t>
            </w:r>
            <w:r w:rsidR="002A5F21">
              <w:rPr>
                <w:b/>
                <w:sz w:val="22"/>
                <w:szCs w:val="22"/>
              </w:rPr>
              <w:t xml:space="preserve"> MAYIS</w:t>
            </w:r>
          </w:p>
        </w:tc>
        <w:tc>
          <w:tcPr>
            <w:tcW w:w="506" w:type="dxa"/>
            <w:vAlign w:val="center"/>
          </w:tcPr>
          <w:p w:rsidR="002A5F21" w:rsidRPr="002C19AE" w:rsidRDefault="002A5F21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2A5F21" w:rsidRPr="002A5F21" w:rsidRDefault="002A5F21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A5F21">
              <w:rPr>
                <w:b/>
                <w:sz w:val="22"/>
                <w:szCs w:val="22"/>
              </w:rPr>
              <w:t>6.DOĞADA HAYAT</w:t>
            </w:r>
          </w:p>
        </w:tc>
        <w:tc>
          <w:tcPr>
            <w:tcW w:w="2534" w:type="dxa"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  <w:r w:rsidRPr="00865A5D">
              <w:rPr>
                <w:sz w:val="22"/>
                <w:szCs w:val="22"/>
              </w:rPr>
              <w:t>HB.1.6.2. Yakın çevresinde bulunan bitkileri gözlemler.</w:t>
            </w:r>
          </w:p>
        </w:tc>
        <w:tc>
          <w:tcPr>
            <w:tcW w:w="3680" w:type="dxa"/>
            <w:vAlign w:val="center"/>
          </w:tcPr>
          <w:p w:rsidR="002A5F21" w:rsidRPr="00865A5D" w:rsidRDefault="002A5F21" w:rsidP="00865A5D">
            <w:pPr>
              <w:rPr>
                <w:sz w:val="22"/>
                <w:szCs w:val="22"/>
              </w:rPr>
            </w:pPr>
            <w:r w:rsidRPr="00865A5D">
              <w:rPr>
                <w:sz w:val="22"/>
                <w:szCs w:val="22"/>
              </w:rPr>
              <w:t>Yakın çevresinde bulunan bahçe bitkileri, yabani bitkiler ve ağaçlar, bitkilerin zaman içinde nasıl değiştiği</w:t>
            </w:r>
          </w:p>
          <w:p w:rsidR="002A5F21" w:rsidRPr="002C19AE" w:rsidRDefault="002A5F21" w:rsidP="00865A5D">
            <w:pPr>
              <w:rPr>
                <w:sz w:val="22"/>
                <w:szCs w:val="22"/>
              </w:rPr>
            </w:pPr>
            <w:r w:rsidRPr="00865A5D">
              <w:rPr>
                <w:sz w:val="22"/>
                <w:szCs w:val="22"/>
              </w:rPr>
              <w:t>(bitkilerin büyümesi, yapraklarını dökmesi ve açması ile çiçek açması vb.) gibi konular üzerinde durulur.</w:t>
            </w:r>
          </w:p>
        </w:tc>
        <w:tc>
          <w:tcPr>
            <w:tcW w:w="1700" w:type="dxa"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Çevremizdeki Bitkiler</w:t>
            </w:r>
          </w:p>
        </w:tc>
        <w:tc>
          <w:tcPr>
            <w:tcW w:w="1813" w:type="dxa"/>
            <w:vMerge w:val="restart"/>
            <w:vAlign w:val="center"/>
          </w:tcPr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Gözlem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Kurallara uyma</w:t>
            </w:r>
          </w:p>
          <w:p w:rsidR="002A5F21" w:rsidRPr="00B84F76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Sorun Çözme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Sağlığını </w:t>
            </w:r>
          </w:p>
          <w:p w:rsidR="002A5F21" w:rsidRDefault="002A5F21" w:rsidP="007A35E2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Koruma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Birliği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Yönetim</w:t>
            </w:r>
          </w:p>
          <w:p w:rsidR="002A5F21" w:rsidRPr="00A9451B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Girişimcilik</w:t>
            </w:r>
          </w:p>
          <w:p w:rsidR="002A5F21" w:rsidRPr="00027F88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Milli ve Kültürel Değerleri Tanıma</w:t>
            </w:r>
          </w:p>
          <w:p w:rsidR="002A5F21" w:rsidRDefault="002A5F21" w:rsidP="007A35E2">
            <w:pPr>
              <w:pStyle w:val="ListeParagraf"/>
              <w:spacing w:before="120" w:after="120"/>
              <w:ind w:left="360"/>
              <w:rPr>
                <w:sz w:val="22"/>
                <w:szCs w:val="22"/>
              </w:rPr>
            </w:pPr>
          </w:p>
          <w:p w:rsidR="002A5F21" w:rsidRPr="00F3146D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 w:rsidRPr="00F3146D">
              <w:rPr>
                <w:sz w:val="22"/>
                <w:szCs w:val="22"/>
              </w:rPr>
              <w:t>Güven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Güven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Paylaşma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Saygı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Sevgi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Sorumluluk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Yardımlaşma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Sabır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Çalışkanlık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Bilimsellik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Doğruluk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Merhamet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Misafirperverlik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Adalet</w:t>
            </w:r>
          </w:p>
          <w:p w:rsidR="002A5F21" w:rsidRDefault="002A5F21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Vatanseverlik</w:t>
            </w:r>
          </w:p>
          <w:p w:rsidR="002A5F21" w:rsidRPr="00F3146D" w:rsidRDefault="002A5F21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2A5F21" w:rsidRDefault="002A5F21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Anlatım</w:t>
            </w:r>
          </w:p>
          <w:p w:rsidR="002A5F21" w:rsidRDefault="002A5F21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içi uygulamalar</w:t>
            </w:r>
          </w:p>
          <w:p w:rsidR="002A5F21" w:rsidRDefault="002A5F21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Arkadaşları ile etkileşim</w:t>
            </w:r>
          </w:p>
          <w:p w:rsidR="002A5F21" w:rsidRDefault="002A5F21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Öğretmeni ile etkileşim</w:t>
            </w:r>
          </w:p>
          <w:p w:rsidR="002A5F21" w:rsidRDefault="002A5F21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 çalışması</w:t>
            </w:r>
          </w:p>
          <w:p w:rsidR="002A5F21" w:rsidRDefault="002A5F21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Gezi Gözlem</w:t>
            </w:r>
          </w:p>
          <w:p w:rsidR="002A5F21" w:rsidRDefault="002A5F21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 cevap</w:t>
            </w:r>
          </w:p>
          <w:p w:rsidR="002A5F21" w:rsidRDefault="002A5F21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Örnek olay</w:t>
            </w:r>
          </w:p>
          <w:p w:rsidR="002A5F21" w:rsidRDefault="002A5F21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Beyin fırtınası</w:t>
            </w:r>
          </w:p>
          <w:p w:rsidR="002A5F21" w:rsidRDefault="002A5F21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Keşfetme</w:t>
            </w:r>
          </w:p>
          <w:p w:rsidR="002A5F21" w:rsidRDefault="002A5F21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Oyun</w:t>
            </w:r>
          </w:p>
          <w:p w:rsidR="002A5F21" w:rsidRDefault="002A5F21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Bireysel çalışma</w:t>
            </w:r>
          </w:p>
          <w:p w:rsidR="002A5F21" w:rsidRDefault="002A5F21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 yapma</w:t>
            </w:r>
          </w:p>
          <w:p w:rsidR="002A5F21" w:rsidRDefault="002A5F21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Drama</w:t>
            </w:r>
          </w:p>
          <w:p w:rsidR="002A5F21" w:rsidRPr="002C19AE" w:rsidRDefault="002A5F21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Konuşma</w:t>
            </w:r>
          </w:p>
        </w:tc>
        <w:tc>
          <w:tcPr>
            <w:tcW w:w="2261" w:type="dxa"/>
            <w:vMerge w:val="restart"/>
            <w:vAlign w:val="center"/>
          </w:tcPr>
          <w:p w:rsidR="002A5F21" w:rsidRPr="008F5F9E" w:rsidRDefault="002A5F21" w:rsidP="007A35E2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Tanıma</w:t>
            </w:r>
          </w:p>
          <w:p w:rsidR="002A5F21" w:rsidRPr="008F5F9E" w:rsidRDefault="002A5F21" w:rsidP="007A35E2">
            <w:pPr>
              <w:rPr>
                <w:sz w:val="22"/>
                <w:szCs w:val="22"/>
              </w:rPr>
            </w:pPr>
            <w:r w:rsidRPr="008F5F9E">
              <w:rPr>
                <w:sz w:val="22"/>
                <w:szCs w:val="22"/>
              </w:rPr>
              <w:t>Hazır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5F9E">
              <w:rPr>
                <w:sz w:val="22"/>
                <w:szCs w:val="22"/>
              </w:rPr>
              <w:t>bulunuşluk</w:t>
            </w:r>
            <w:proofErr w:type="spellEnd"/>
            <w:r w:rsidRPr="008F5F9E">
              <w:rPr>
                <w:sz w:val="22"/>
                <w:szCs w:val="22"/>
              </w:rPr>
              <w:t xml:space="preserve"> testleri,</w:t>
            </w:r>
          </w:p>
          <w:p w:rsidR="002A5F21" w:rsidRDefault="002A5F21" w:rsidP="007A35E2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gözlem</w:t>
            </w:r>
            <w:proofErr w:type="gramEnd"/>
            <w:r w:rsidRPr="008F5F9E">
              <w:rPr>
                <w:sz w:val="22"/>
                <w:szCs w:val="22"/>
              </w:rPr>
              <w:t xml:space="preserve">, görüşme formları, </w:t>
            </w:r>
          </w:p>
          <w:p w:rsidR="002A5F21" w:rsidRDefault="002A5F21" w:rsidP="007A35E2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yetenek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5F9E">
              <w:rPr>
                <w:sz w:val="22"/>
                <w:szCs w:val="22"/>
              </w:rPr>
              <w:t>testleri vb.</w:t>
            </w:r>
          </w:p>
          <w:p w:rsidR="002A5F21" w:rsidRDefault="002A5F21" w:rsidP="007A35E2">
            <w:pPr>
              <w:rPr>
                <w:sz w:val="22"/>
                <w:szCs w:val="22"/>
              </w:rPr>
            </w:pPr>
          </w:p>
          <w:p w:rsidR="002A5F21" w:rsidRPr="008F5F9E" w:rsidRDefault="002A5F21" w:rsidP="007A35E2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İzleme-Biçimlendirme</w:t>
            </w:r>
          </w:p>
          <w:p w:rsidR="002A5F21" w:rsidRDefault="002A5F21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/</w:t>
            </w:r>
            <w:r w:rsidRPr="00182BA9">
              <w:rPr>
                <w:sz w:val="22"/>
                <w:szCs w:val="22"/>
              </w:rPr>
              <w:t>ünite testleri, uygulama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etkinlikleri, otantik görevler, dereceli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puanlama anahtarı, </w:t>
            </w:r>
          </w:p>
          <w:p w:rsidR="002A5F21" w:rsidRDefault="002A5F21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açık</w:t>
            </w:r>
            <w:proofErr w:type="gramEnd"/>
            <w:r w:rsidRPr="00182BA9">
              <w:rPr>
                <w:sz w:val="22"/>
                <w:szCs w:val="22"/>
              </w:rPr>
              <w:t xml:space="preserve"> uçlu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sorular, yapılandırılmış </w:t>
            </w:r>
            <w:proofErr w:type="spellStart"/>
            <w:r w:rsidRPr="00182BA9">
              <w:rPr>
                <w:sz w:val="22"/>
                <w:szCs w:val="22"/>
              </w:rPr>
              <w:t>grid</w:t>
            </w:r>
            <w:proofErr w:type="spellEnd"/>
            <w:r w:rsidRPr="00182BA9">
              <w:rPr>
                <w:sz w:val="22"/>
                <w:szCs w:val="22"/>
              </w:rPr>
              <w:t xml:space="preserve">, </w:t>
            </w:r>
            <w:proofErr w:type="spellStart"/>
            <w:r w:rsidRPr="00182BA9">
              <w:rPr>
                <w:sz w:val="22"/>
                <w:szCs w:val="22"/>
              </w:rPr>
              <w:t>tanılayıcı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dallanmış ağaç, </w:t>
            </w:r>
          </w:p>
          <w:p w:rsidR="002A5F21" w:rsidRPr="00182BA9" w:rsidRDefault="002A5F21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kelime</w:t>
            </w:r>
            <w:proofErr w:type="gramEnd"/>
            <w:r w:rsidRPr="00182BA9">
              <w:rPr>
                <w:sz w:val="22"/>
                <w:szCs w:val="22"/>
              </w:rPr>
              <w:t xml:space="preserve"> ilişkilendirme,</w:t>
            </w:r>
          </w:p>
          <w:p w:rsidR="002A5F21" w:rsidRDefault="002A5F21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öz</w:t>
            </w:r>
            <w:proofErr w:type="gramEnd"/>
            <w:r w:rsidRPr="00182BA9">
              <w:rPr>
                <w:sz w:val="22"/>
                <w:szCs w:val="22"/>
              </w:rPr>
              <w:t xml:space="preserve"> ve akran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değerlendirme, </w:t>
            </w:r>
          </w:p>
          <w:p w:rsidR="002A5F21" w:rsidRDefault="002A5F21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grup</w:t>
            </w:r>
            <w:proofErr w:type="gramEnd"/>
            <w:r>
              <w:rPr>
                <w:sz w:val="22"/>
                <w:szCs w:val="22"/>
              </w:rPr>
              <w:t xml:space="preserve"> değerlendirme, </w:t>
            </w:r>
            <w:r w:rsidRPr="00182BA9">
              <w:rPr>
                <w:sz w:val="22"/>
                <w:szCs w:val="22"/>
              </w:rPr>
              <w:t>gözlem formları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vb</w:t>
            </w:r>
            <w:r>
              <w:rPr>
                <w:sz w:val="22"/>
                <w:szCs w:val="22"/>
              </w:rPr>
              <w:t>.</w:t>
            </w:r>
          </w:p>
          <w:p w:rsidR="002A5F21" w:rsidRDefault="002A5F21" w:rsidP="007A35E2">
            <w:pPr>
              <w:rPr>
                <w:sz w:val="22"/>
                <w:szCs w:val="22"/>
              </w:rPr>
            </w:pPr>
          </w:p>
          <w:p w:rsidR="002A5F21" w:rsidRDefault="002A5F21" w:rsidP="007A35E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C5D4F">
              <w:rPr>
                <w:b/>
                <w:sz w:val="22"/>
                <w:szCs w:val="22"/>
              </w:rPr>
              <w:t>Sonuç(Ürün) Odaklı</w:t>
            </w:r>
          </w:p>
          <w:p w:rsidR="002A5F21" w:rsidRPr="00182BA9" w:rsidRDefault="002A5F21" w:rsidP="007A35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82BA9">
              <w:rPr>
                <w:sz w:val="22"/>
                <w:szCs w:val="22"/>
              </w:rPr>
              <w:t>ygulama sınavları, gözlem, görüşme</w:t>
            </w:r>
          </w:p>
          <w:p w:rsidR="002A5F21" w:rsidRPr="007C5D4F" w:rsidRDefault="002A5F21" w:rsidP="007A35E2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Formları,</w:t>
            </w:r>
            <w:r w:rsidRPr="00182BA9">
              <w:rPr>
                <w:sz w:val="22"/>
                <w:szCs w:val="22"/>
              </w:rPr>
              <w:t xml:space="preserve"> vb.</w:t>
            </w:r>
          </w:p>
        </w:tc>
      </w:tr>
      <w:tr w:rsidR="002A5F21" w:rsidTr="007A35E2">
        <w:trPr>
          <w:cantSplit/>
          <w:trHeight w:val="1432"/>
        </w:trPr>
        <w:tc>
          <w:tcPr>
            <w:tcW w:w="506" w:type="dxa"/>
            <w:vMerge/>
            <w:textDirection w:val="btLr"/>
            <w:vAlign w:val="center"/>
          </w:tcPr>
          <w:p w:rsidR="002A5F21" w:rsidRPr="007C791E" w:rsidRDefault="002A5F21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2A5F21" w:rsidRPr="00764C8A" w:rsidRDefault="002A5F21" w:rsidP="007A35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2A5F21" w:rsidRPr="002C19AE" w:rsidRDefault="002A5F21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2A5F21" w:rsidRPr="00336E80" w:rsidRDefault="002A5F21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2A5F21" w:rsidRPr="002C19AE" w:rsidRDefault="002A5F21" w:rsidP="00865A5D">
            <w:pPr>
              <w:rPr>
                <w:sz w:val="22"/>
                <w:szCs w:val="22"/>
              </w:rPr>
            </w:pPr>
            <w:r w:rsidRPr="00865A5D">
              <w:rPr>
                <w:sz w:val="22"/>
                <w:szCs w:val="22"/>
              </w:rPr>
              <w:t>HB.1.6.3. Yakın çevresinde bulunan hayvanları ve bitkileri korumaya özen gösterir.</w:t>
            </w:r>
          </w:p>
        </w:tc>
        <w:tc>
          <w:tcPr>
            <w:tcW w:w="3680" w:type="dxa"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Canlıları Seviyorum</w:t>
            </w:r>
          </w:p>
        </w:tc>
        <w:tc>
          <w:tcPr>
            <w:tcW w:w="1813" w:type="dxa"/>
            <w:vMerge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</w:p>
        </w:tc>
      </w:tr>
      <w:tr w:rsidR="002A5F21" w:rsidTr="002A5F21">
        <w:trPr>
          <w:cantSplit/>
          <w:trHeight w:val="1382"/>
        </w:trPr>
        <w:tc>
          <w:tcPr>
            <w:tcW w:w="506" w:type="dxa"/>
            <w:vMerge/>
            <w:textDirection w:val="btLr"/>
            <w:vAlign w:val="center"/>
          </w:tcPr>
          <w:p w:rsidR="002A5F21" w:rsidRPr="007C791E" w:rsidRDefault="002A5F21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2A5F21" w:rsidRPr="00764C8A" w:rsidRDefault="002839CC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 – 10</w:t>
            </w:r>
            <w:r w:rsidR="002A5F21">
              <w:rPr>
                <w:b/>
                <w:sz w:val="22"/>
                <w:szCs w:val="22"/>
              </w:rPr>
              <w:t xml:space="preserve"> MAYIS</w:t>
            </w:r>
          </w:p>
        </w:tc>
        <w:tc>
          <w:tcPr>
            <w:tcW w:w="506" w:type="dxa"/>
            <w:vAlign w:val="center"/>
          </w:tcPr>
          <w:p w:rsidR="002A5F21" w:rsidRPr="002C19AE" w:rsidRDefault="002A5F21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2A5F21" w:rsidRPr="009A1F29" w:rsidRDefault="002A5F21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  <w:r w:rsidRPr="00865A5D">
              <w:rPr>
                <w:sz w:val="22"/>
                <w:szCs w:val="22"/>
              </w:rPr>
              <w:t>HB.1.6.4. Doğayı ve çevresini temiz tutma konusunda duyarlı olur.</w:t>
            </w:r>
          </w:p>
        </w:tc>
        <w:tc>
          <w:tcPr>
            <w:tcW w:w="3680" w:type="dxa"/>
            <w:vAlign w:val="center"/>
          </w:tcPr>
          <w:p w:rsidR="002A5F21" w:rsidRPr="00865A5D" w:rsidRDefault="002A5F21" w:rsidP="00865A5D">
            <w:pPr>
              <w:rPr>
                <w:sz w:val="22"/>
                <w:szCs w:val="22"/>
              </w:rPr>
            </w:pPr>
            <w:r w:rsidRPr="00865A5D">
              <w:rPr>
                <w:sz w:val="22"/>
                <w:szCs w:val="22"/>
              </w:rPr>
              <w:t>Doğayı ve çevreyi temiz tutmak için gerekenlerin yapılması ve bu konuda çevredekilerin nezaket kuralları</w:t>
            </w:r>
          </w:p>
          <w:p w:rsidR="002A5F21" w:rsidRPr="002C19AE" w:rsidRDefault="002A5F21" w:rsidP="00865A5D">
            <w:pPr>
              <w:rPr>
                <w:sz w:val="22"/>
                <w:szCs w:val="22"/>
              </w:rPr>
            </w:pPr>
            <w:proofErr w:type="gramStart"/>
            <w:r w:rsidRPr="00865A5D">
              <w:rPr>
                <w:sz w:val="22"/>
                <w:szCs w:val="22"/>
              </w:rPr>
              <w:t>çerçevesinde</w:t>
            </w:r>
            <w:proofErr w:type="gramEnd"/>
            <w:r w:rsidRPr="00865A5D">
              <w:rPr>
                <w:sz w:val="22"/>
                <w:szCs w:val="22"/>
              </w:rPr>
              <w:t xml:space="preserve"> uyarılması üzerinde durulur.</w:t>
            </w:r>
          </w:p>
        </w:tc>
        <w:tc>
          <w:tcPr>
            <w:tcW w:w="1700" w:type="dxa"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Temiz Çevre, Temiz Doğa</w:t>
            </w:r>
          </w:p>
        </w:tc>
        <w:tc>
          <w:tcPr>
            <w:tcW w:w="1813" w:type="dxa"/>
            <w:vMerge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</w:p>
        </w:tc>
      </w:tr>
      <w:tr w:rsidR="002A5F21" w:rsidTr="007A35E2">
        <w:trPr>
          <w:cantSplit/>
          <w:trHeight w:val="1286"/>
        </w:trPr>
        <w:tc>
          <w:tcPr>
            <w:tcW w:w="506" w:type="dxa"/>
            <w:vMerge/>
            <w:textDirection w:val="btLr"/>
            <w:vAlign w:val="center"/>
          </w:tcPr>
          <w:p w:rsidR="002A5F21" w:rsidRPr="007C791E" w:rsidRDefault="002A5F21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2A5F21" w:rsidRPr="00764C8A" w:rsidRDefault="002A5F21" w:rsidP="007A35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2A5F21" w:rsidRDefault="002A5F21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2A5F21" w:rsidRPr="002C19AE" w:rsidRDefault="002A5F21" w:rsidP="007A35E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2A5F21" w:rsidRPr="00A61A61" w:rsidRDefault="002A5F21" w:rsidP="007A35E2">
            <w:pPr>
              <w:rPr>
                <w:sz w:val="22"/>
                <w:szCs w:val="22"/>
              </w:rPr>
            </w:pPr>
            <w:r w:rsidRPr="00865A5D">
              <w:rPr>
                <w:sz w:val="22"/>
                <w:szCs w:val="22"/>
              </w:rPr>
              <w:t>HB.1.6.5. Geri dönüşümü yapılabilecek maddeleri ayırt eder.</w:t>
            </w:r>
          </w:p>
        </w:tc>
        <w:tc>
          <w:tcPr>
            <w:tcW w:w="3680" w:type="dxa"/>
            <w:vAlign w:val="center"/>
          </w:tcPr>
          <w:p w:rsidR="002A5F21" w:rsidRPr="00A61A61" w:rsidRDefault="002A5F21" w:rsidP="007A35E2">
            <w:pPr>
              <w:rPr>
                <w:sz w:val="22"/>
                <w:szCs w:val="22"/>
              </w:rPr>
            </w:pPr>
            <w:r w:rsidRPr="00865A5D">
              <w:rPr>
                <w:sz w:val="22"/>
                <w:szCs w:val="22"/>
              </w:rPr>
              <w:t>Plastik, kâğıt, pil, bitkisel yağ ve cam gibi maddeler üzerinde durulur.</w:t>
            </w:r>
          </w:p>
        </w:tc>
        <w:tc>
          <w:tcPr>
            <w:tcW w:w="1700" w:type="dxa"/>
            <w:vAlign w:val="center"/>
          </w:tcPr>
          <w:p w:rsidR="002A5F21" w:rsidRDefault="002A5F21" w:rsidP="007A35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Çöp mü? </w:t>
            </w:r>
          </w:p>
          <w:p w:rsidR="002A5F21" w:rsidRPr="002C19AE" w:rsidRDefault="002A5F21" w:rsidP="007A35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Değil mi?</w:t>
            </w:r>
          </w:p>
        </w:tc>
        <w:tc>
          <w:tcPr>
            <w:tcW w:w="1813" w:type="dxa"/>
            <w:vMerge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</w:p>
        </w:tc>
      </w:tr>
      <w:tr w:rsidR="002A5F21" w:rsidTr="007A35E2">
        <w:trPr>
          <w:cantSplit/>
          <w:trHeight w:val="1402"/>
        </w:trPr>
        <w:tc>
          <w:tcPr>
            <w:tcW w:w="506" w:type="dxa"/>
            <w:vMerge/>
            <w:textDirection w:val="btLr"/>
            <w:vAlign w:val="center"/>
          </w:tcPr>
          <w:p w:rsidR="002A5F21" w:rsidRPr="007C791E" w:rsidRDefault="002A5F21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2A5F21" w:rsidRPr="00764C8A" w:rsidRDefault="002839CC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 – 17</w:t>
            </w:r>
            <w:r w:rsidR="002A5F21">
              <w:rPr>
                <w:b/>
                <w:sz w:val="22"/>
                <w:szCs w:val="22"/>
              </w:rPr>
              <w:t xml:space="preserve"> MAYIS</w:t>
            </w:r>
          </w:p>
        </w:tc>
        <w:tc>
          <w:tcPr>
            <w:tcW w:w="506" w:type="dxa"/>
            <w:vAlign w:val="center"/>
          </w:tcPr>
          <w:p w:rsidR="002A5F21" w:rsidRDefault="002A5F21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vAlign w:val="center"/>
          </w:tcPr>
          <w:p w:rsidR="002A5F21" w:rsidRPr="002C19AE" w:rsidRDefault="002A5F21" w:rsidP="007A35E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2A5F21" w:rsidRPr="00A61A61" w:rsidRDefault="002A5F21" w:rsidP="007A35E2">
            <w:pPr>
              <w:rPr>
                <w:sz w:val="22"/>
                <w:szCs w:val="22"/>
              </w:rPr>
            </w:pPr>
            <w:r w:rsidRPr="00E72F9B">
              <w:rPr>
                <w:sz w:val="22"/>
                <w:szCs w:val="22"/>
              </w:rPr>
              <w:t>HB.1.6.6. Güneş, Ay, Dünya ve yıldızları gözlemler.</w:t>
            </w:r>
          </w:p>
        </w:tc>
        <w:tc>
          <w:tcPr>
            <w:tcW w:w="3680" w:type="dxa"/>
            <w:vAlign w:val="center"/>
          </w:tcPr>
          <w:p w:rsidR="002A5F21" w:rsidRPr="00A61A61" w:rsidRDefault="002A5F21" w:rsidP="007A35E2">
            <w:pPr>
              <w:rPr>
                <w:sz w:val="22"/>
                <w:szCs w:val="22"/>
              </w:rPr>
            </w:pPr>
            <w:r w:rsidRPr="00E72F9B">
              <w:rPr>
                <w:sz w:val="22"/>
                <w:szCs w:val="22"/>
              </w:rPr>
              <w:t>Güneş, Ay, Dünya ve yıldızların şekli ve büyüklüğü gibi konular üzerinde durulur.</w:t>
            </w:r>
          </w:p>
        </w:tc>
        <w:tc>
          <w:tcPr>
            <w:tcW w:w="1700" w:type="dxa"/>
            <w:vAlign w:val="center"/>
          </w:tcPr>
          <w:p w:rsidR="002A5F21" w:rsidRPr="002C19AE" w:rsidRDefault="002A5F21" w:rsidP="007A35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Gökyüzünde Neler Var?</w:t>
            </w:r>
          </w:p>
        </w:tc>
        <w:tc>
          <w:tcPr>
            <w:tcW w:w="1813" w:type="dxa"/>
            <w:vMerge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2A5F21" w:rsidRPr="002C19AE" w:rsidRDefault="002A5F21" w:rsidP="007A35E2">
            <w:pPr>
              <w:rPr>
                <w:sz w:val="22"/>
                <w:szCs w:val="22"/>
              </w:rPr>
            </w:pPr>
          </w:p>
        </w:tc>
      </w:tr>
      <w:tr w:rsidR="00FE634C" w:rsidTr="007A35E2">
        <w:trPr>
          <w:cantSplit/>
          <w:trHeight w:val="1134"/>
        </w:trPr>
        <w:tc>
          <w:tcPr>
            <w:tcW w:w="506" w:type="dxa"/>
            <w:vMerge/>
            <w:textDirection w:val="btLr"/>
            <w:vAlign w:val="center"/>
          </w:tcPr>
          <w:p w:rsidR="00FE634C" w:rsidRPr="007C791E" w:rsidRDefault="00FE634C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Merge/>
            <w:textDirection w:val="btLr"/>
            <w:vAlign w:val="center"/>
          </w:tcPr>
          <w:p w:rsidR="00FE634C" w:rsidRPr="00764C8A" w:rsidRDefault="00FE634C" w:rsidP="007A35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vAlign w:val="center"/>
          </w:tcPr>
          <w:p w:rsidR="00FE634C" w:rsidRDefault="00FE634C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FE634C" w:rsidRPr="00413653" w:rsidRDefault="00FE634C" w:rsidP="007A35E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:rsidR="00FE634C" w:rsidRPr="00A61A61" w:rsidRDefault="00FE634C" w:rsidP="007A35E2">
            <w:pPr>
              <w:rPr>
                <w:sz w:val="22"/>
                <w:szCs w:val="22"/>
              </w:rPr>
            </w:pPr>
            <w:r w:rsidRPr="000B2DDB">
              <w:rPr>
                <w:sz w:val="22"/>
                <w:szCs w:val="22"/>
              </w:rPr>
              <w:t>HB.1.5.6. Bayram, kutlama ve törenlere katılmaya istekli olur.</w:t>
            </w:r>
          </w:p>
        </w:tc>
        <w:tc>
          <w:tcPr>
            <w:tcW w:w="3680" w:type="dxa"/>
            <w:vAlign w:val="center"/>
          </w:tcPr>
          <w:p w:rsidR="00FE634C" w:rsidRPr="00A61A61" w:rsidRDefault="00FE634C" w:rsidP="007A35E2">
            <w:pPr>
              <w:rPr>
                <w:sz w:val="22"/>
                <w:szCs w:val="22"/>
              </w:rPr>
            </w:pPr>
            <w:r w:rsidRPr="000B2DDB">
              <w:rPr>
                <w:sz w:val="22"/>
                <w:szCs w:val="22"/>
              </w:rPr>
              <w:t>Millî ve dinî gün ve bayramlar ile bunlar için yapılan hazırlıklar üzerinde durulur. Bayram, kutlama ve</w:t>
            </w:r>
            <w:r>
              <w:rPr>
                <w:sz w:val="22"/>
                <w:szCs w:val="22"/>
              </w:rPr>
              <w:t xml:space="preserve"> </w:t>
            </w:r>
            <w:r w:rsidRPr="000B2DDB">
              <w:rPr>
                <w:sz w:val="22"/>
                <w:szCs w:val="22"/>
              </w:rPr>
              <w:t>törenlerin önemi vurgulanır.</w:t>
            </w:r>
          </w:p>
        </w:tc>
        <w:tc>
          <w:tcPr>
            <w:tcW w:w="1700" w:type="dxa"/>
            <w:vAlign w:val="center"/>
          </w:tcPr>
          <w:p w:rsidR="00FE634C" w:rsidRDefault="00FE634C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Bayramlarımız</w:t>
            </w:r>
          </w:p>
          <w:p w:rsidR="00FE634C" w:rsidRPr="002C19AE" w:rsidRDefault="00FE634C" w:rsidP="007A35E2">
            <w:pPr>
              <w:ind w:left="-57" w:right="-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19 M. Atatürk’ü Anma ve Gençlik ve Spor Bayramı</w:t>
            </w:r>
          </w:p>
        </w:tc>
        <w:tc>
          <w:tcPr>
            <w:tcW w:w="1813" w:type="dxa"/>
            <w:vMerge/>
            <w:vAlign w:val="center"/>
          </w:tcPr>
          <w:p w:rsidR="00FE634C" w:rsidRPr="002C19AE" w:rsidRDefault="00FE634C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FE634C" w:rsidRPr="002C19AE" w:rsidRDefault="00FE634C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FE634C" w:rsidRPr="002C19AE" w:rsidRDefault="00FE634C" w:rsidP="007A35E2">
            <w:pPr>
              <w:rPr>
                <w:sz w:val="22"/>
                <w:szCs w:val="22"/>
              </w:rPr>
            </w:pPr>
          </w:p>
        </w:tc>
      </w:tr>
    </w:tbl>
    <w:p w:rsidR="00360392" w:rsidRDefault="00360392" w:rsidP="00CE7266">
      <w:pPr>
        <w:jc w:val="center"/>
        <w:rPr>
          <w:sz w:val="28"/>
          <w:szCs w:val="28"/>
        </w:rPr>
      </w:pPr>
    </w:p>
    <w:p w:rsidR="00FE634C" w:rsidRDefault="007A35E2" w:rsidP="00FE634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MERAM ŞEYH ŞAMİL </w:t>
      </w:r>
      <w:r w:rsidR="00FE634C" w:rsidRPr="00CE7266">
        <w:rPr>
          <w:sz w:val="28"/>
          <w:szCs w:val="28"/>
        </w:rPr>
        <w:t>İLKOKULU</w:t>
      </w:r>
      <w:r>
        <w:rPr>
          <w:sz w:val="28"/>
          <w:szCs w:val="28"/>
        </w:rPr>
        <w:t xml:space="preserve"> 2018-2019</w:t>
      </w:r>
      <w:r w:rsidR="00FE634C" w:rsidRPr="00CE7266">
        <w:rPr>
          <w:sz w:val="28"/>
          <w:szCs w:val="28"/>
        </w:rPr>
        <w:t xml:space="preserve"> EĞİTİM-ÖĞRETİM YILI </w:t>
      </w:r>
    </w:p>
    <w:p w:rsidR="00FE634C" w:rsidRDefault="00FE634C" w:rsidP="00FE634C">
      <w:pPr>
        <w:jc w:val="center"/>
        <w:rPr>
          <w:sz w:val="28"/>
          <w:szCs w:val="28"/>
        </w:rPr>
      </w:pPr>
      <w:r w:rsidRPr="00CE7266">
        <w:rPr>
          <w:sz w:val="28"/>
          <w:szCs w:val="28"/>
        </w:rPr>
        <w:t>1.SINIFLAR HAYAT BİLGİSİ DERSİ ÜNİTELENDİRİLMİŞ YILLIK DERS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6"/>
        <w:gridCol w:w="506"/>
        <w:gridCol w:w="506"/>
        <w:gridCol w:w="506"/>
        <w:gridCol w:w="2534"/>
        <w:gridCol w:w="3680"/>
        <w:gridCol w:w="1700"/>
        <w:gridCol w:w="1813"/>
        <w:gridCol w:w="1682"/>
        <w:gridCol w:w="2261"/>
      </w:tblGrid>
      <w:tr w:rsidR="00FE634C" w:rsidTr="007A35E2">
        <w:trPr>
          <w:trHeight w:val="397"/>
        </w:trPr>
        <w:tc>
          <w:tcPr>
            <w:tcW w:w="1518" w:type="dxa"/>
            <w:gridSpan w:val="3"/>
            <w:vAlign w:val="center"/>
          </w:tcPr>
          <w:p w:rsidR="00FE634C" w:rsidRPr="00BB46C1" w:rsidRDefault="00FE634C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SÜRE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FE634C" w:rsidRPr="00BB46C1" w:rsidRDefault="00FE634C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ÜNİTE ADI</w:t>
            </w:r>
          </w:p>
        </w:tc>
        <w:tc>
          <w:tcPr>
            <w:tcW w:w="2534" w:type="dxa"/>
            <w:vMerge w:val="restart"/>
            <w:vAlign w:val="center"/>
          </w:tcPr>
          <w:p w:rsidR="00FE634C" w:rsidRPr="00BB46C1" w:rsidRDefault="00FE634C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KAZANIMLAR</w:t>
            </w:r>
          </w:p>
        </w:tc>
        <w:tc>
          <w:tcPr>
            <w:tcW w:w="3680" w:type="dxa"/>
            <w:vMerge w:val="restart"/>
            <w:vAlign w:val="center"/>
          </w:tcPr>
          <w:p w:rsidR="00FE634C" w:rsidRPr="00BB46C1" w:rsidRDefault="00FE634C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AÇIKLAMALAR</w:t>
            </w:r>
          </w:p>
        </w:tc>
        <w:tc>
          <w:tcPr>
            <w:tcW w:w="1700" w:type="dxa"/>
            <w:vMerge w:val="restart"/>
            <w:vAlign w:val="center"/>
          </w:tcPr>
          <w:p w:rsidR="00FE634C" w:rsidRPr="00BB46C1" w:rsidRDefault="00FE634C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KONULAR</w:t>
            </w:r>
          </w:p>
        </w:tc>
        <w:tc>
          <w:tcPr>
            <w:tcW w:w="1813" w:type="dxa"/>
            <w:vMerge w:val="restart"/>
            <w:vAlign w:val="center"/>
          </w:tcPr>
          <w:p w:rsidR="00FE634C" w:rsidRPr="00BB46C1" w:rsidRDefault="00FE634C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BECERİ VE DEĞERLER</w:t>
            </w:r>
            <w:r w:rsidR="00C26048">
              <w:rPr>
                <w:b/>
                <w:spacing w:val="-20"/>
              </w:rPr>
              <w:t xml:space="preserve"> EĞİTİMİ</w:t>
            </w:r>
          </w:p>
        </w:tc>
        <w:tc>
          <w:tcPr>
            <w:tcW w:w="1682" w:type="dxa"/>
            <w:vMerge w:val="restart"/>
            <w:vAlign w:val="center"/>
          </w:tcPr>
          <w:p w:rsidR="00FE634C" w:rsidRPr="00BB46C1" w:rsidRDefault="00FE634C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YÖNTEM VE TEKNİKLER</w:t>
            </w:r>
          </w:p>
        </w:tc>
        <w:tc>
          <w:tcPr>
            <w:tcW w:w="2261" w:type="dxa"/>
            <w:vMerge w:val="restart"/>
            <w:vAlign w:val="center"/>
          </w:tcPr>
          <w:p w:rsidR="00FE634C" w:rsidRPr="00BB46C1" w:rsidRDefault="00FE634C" w:rsidP="007A35E2">
            <w:pPr>
              <w:jc w:val="center"/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ÖLÇME VE DEĞERLENDİRME</w:t>
            </w:r>
          </w:p>
        </w:tc>
      </w:tr>
      <w:tr w:rsidR="00FE634C" w:rsidTr="007A35E2">
        <w:trPr>
          <w:cantSplit/>
          <w:trHeight w:val="859"/>
        </w:trPr>
        <w:tc>
          <w:tcPr>
            <w:tcW w:w="506" w:type="dxa"/>
            <w:textDirection w:val="btLr"/>
            <w:vAlign w:val="center"/>
          </w:tcPr>
          <w:p w:rsidR="00FE634C" w:rsidRPr="00BB46C1" w:rsidRDefault="00FE634C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AY</w:t>
            </w:r>
          </w:p>
        </w:tc>
        <w:tc>
          <w:tcPr>
            <w:tcW w:w="506" w:type="dxa"/>
            <w:textDirection w:val="btLr"/>
            <w:vAlign w:val="center"/>
          </w:tcPr>
          <w:p w:rsidR="00FE634C" w:rsidRPr="00BB46C1" w:rsidRDefault="00FE634C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HAFTA</w:t>
            </w:r>
          </w:p>
        </w:tc>
        <w:tc>
          <w:tcPr>
            <w:tcW w:w="506" w:type="dxa"/>
            <w:textDirection w:val="btLr"/>
            <w:vAlign w:val="center"/>
          </w:tcPr>
          <w:p w:rsidR="00FE634C" w:rsidRPr="00BB46C1" w:rsidRDefault="00FE634C" w:rsidP="007A35E2">
            <w:pPr>
              <w:rPr>
                <w:b/>
                <w:spacing w:val="-20"/>
              </w:rPr>
            </w:pPr>
            <w:r w:rsidRPr="00BB46C1">
              <w:rPr>
                <w:b/>
                <w:spacing w:val="-20"/>
              </w:rPr>
              <w:t>SAAT</w:t>
            </w:r>
          </w:p>
        </w:tc>
        <w:tc>
          <w:tcPr>
            <w:tcW w:w="506" w:type="dxa"/>
            <w:vMerge/>
            <w:vAlign w:val="center"/>
          </w:tcPr>
          <w:p w:rsidR="00FE634C" w:rsidRPr="00BB46C1" w:rsidRDefault="00FE634C" w:rsidP="007A35E2">
            <w:pPr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534" w:type="dxa"/>
            <w:vMerge/>
            <w:vAlign w:val="center"/>
          </w:tcPr>
          <w:p w:rsidR="00FE634C" w:rsidRPr="00BB46C1" w:rsidRDefault="00FE634C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3680" w:type="dxa"/>
            <w:vMerge/>
            <w:vAlign w:val="center"/>
          </w:tcPr>
          <w:p w:rsidR="00FE634C" w:rsidRPr="00BB46C1" w:rsidRDefault="00FE634C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700" w:type="dxa"/>
            <w:vMerge/>
            <w:vAlign w:val="center"/>
          </w:tcPr>
          <w:p w:rsidR="00FE634C" w:rsidRPr="00BB46C1" w:rsidRDefault="00FE634C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813" w:type="dxa"/>
            <w:vMerge/>
            <w:vAlign w:val="center"/>
          </w:tcPr>
          <w:p w:rsidR="00FE634C" w:rsidRPr="00BB46C1" w:rsidRDefault="00FE634C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1682" w:type="dxa"/>
            <w:vMerge/>
            <w:vAlign w:val="center"/>
          </w:tcPr>
          <w:p w:rsidR="00FE634C" w:rsidRPr="00BB46C1" w:rsidRDefault="00FE634C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  <w:tc>
          <w:tcPr>
            <w:tcW w:w="2261" w:type="dxa"/>
            <w:vMerge/>
            <w:vAlign w:val="center"/>
          </w:tcPr>
          <w:p w:rsidR="00FE634C" w:rsidRPr="00BB46C1" w:rsidRDefault="00FE634C" w:rsidP="007A35E2">
            <w:pPr>
              <w:jc w:val="center"/>
              <w:rPr>
                <w:rFonts w:ascii="HelveticaNeueLT Pro 55 Roman" w:hAnsi="HelveticaNeueLT Pro 55 Roman"/>
                <w:b/>
                <w:spacing w:val="-20"/>
                <w:sz w:val="20"/>
                <w:szCs w:val="20"/>
              </w:rPr>
            </w:pPr>
          </w:p>
        </w:tc>
      </w:tr>
      <w:tr w:rsidR="00FE634C" w:rsidTr="00D6456D">
        <w:trPr>
          <w:cantSplit/>
          <w:trHeight w:val="2105"/>
        </w:trPr>
        <w:tc>
          <w:tcPr>
            <w:tcW w:w="506" w:type="dxa"/>
            <w:textDirection w:val="btLr"/>
            <w:vAlign w:val="center"/>
          </w:tcPr>
          <w:p w:rsidR="00FE634C" w:rsidRPr="007C791E" w:rsidRDefault="00FE634C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FE634C" w:rsidRPr="00764C8A" w:rsidRDefault="002839CC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– 24</w:t>
            </w:r>
            <w:r w:rsidR="00AD7DA9">
              <w:rPr>
                <w:b/>
                <w:sz w:val="22"/>
                <w:szCs w:val="22"/>
              </w:rPr>
              <w:t xml:space="preserve"> MAYIS</w:t>
            </w:r>
          </w:p>
        </w:tc>
        <w:tc>
          <w:tcPr>
            <w:tcW w:w="506" w:type="dxa"/>
            <w:vAlign w:val="center"/>
          </w:tcPr>
          <w:p w:rsidR="00FE634C" w:rsidRPr="002C19AE" w:rsidRDefault="00037F36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FE634C" w:rsidRPr="002A5F21" w:rsidRDefault="00FE634C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2A5F21">
              <w:rPr>
                <w:b/>
                <w:sz w:val="22"/>
                <w:szCs w:val="22"/>
              </w:rPr>
              <w:t>6.DOĞADA HAYAT</w:t>
            </w:r>
          </w:p>
        </w:tc>
        <w:tc>
          <w:tcPr>
            <w:tcW w:w="2534" w:type="dxa"/>
            <w:vAlign w:val="center"/>
          </w:tcPr>
          <w:p w:rsidR="00FE634C" w:rsidRPr="00A61A61" w:rsidRDefault="00FE634C" w:rsidP="007A35E2">
            <w:pPr>
              <w:rPr>
                <w:sz w:val="22"/>
                <w:szCs w:val="22"/>
              </w:rPr>
            </w:pPr>
            <w:r w:rsidRPr="00E72F9B">
              <w:rPr>
                <w:sz w:val="22"/>
                <w:szCs w:val="22"/>
              </w:rPr>
              <w:t>HB.1.6.7. Mevsimleri ve özelliklerini araştırır.</w:t>
            </w:r>
          </w:p>
        </w:tc>
        <w:tc>
          <w:tcPr>
            <w:tcW w:w="3680" w:type="dxa"/>
            <w:vAlign w:val="center"/>
          </w:tcPr>
          <w:p w:rsidR="00FE634C" w:rsidRPr="00A61A61" w:rsidRDefault="00FE634C" w:rsidP="007A35E2">
            <w:pPr>
              <w:rPr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FE634C" w:rsidRPr="002C19AE" w:rsidRDefault="00FE634C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Dört Mevsim</w:t>
            </w:r>
          </w:p>
        </w:tc>
        <w:tc>
          <w:tcPr>
            <w:tcW w:w="1813" w:type="dxa"/>
            <w:vMerge w:val="restart"/>
            <w:vAlign w:val="center"/>
          </w:tcPr>
          <w:p w:rsidR="00FE634C" w:rsidRDefault="00FE634C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Araştırma</w:t>
            </w:r>
          </w:p>
          <w:p w:rsidR="00FE634C" w:rsidRDefault="00FE634C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Gözlem</w:t>
            </w:r>
          </w:p>
          <w:p w:rsidR="00FE634C" w:rsidRDefault="00FE634C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İletişim</w:t>
            </w:r>
          </w:p>
          <w:p w:rsidR="00FE634C" w:rsidRDefault="00FE634C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Kurallara uyma</w:t>
            </w:r>
          </w:p>
          <w:p w:rsidR="00FE634C" w:rsidRPr="00D6456D" w:rsidRDefault="00FE634C" w:rsidP="00D6456D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Sorun Çözme</w:t>
            </w:r>
          </w:p>
          <w:p w:rsidR="00FE634C" w:rsidRDefault="00FE634C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 Birliği</w:t>
            </w:r>
          </w:p>
          <w:p w:rsidR="00FE634C" w:rsidRDefault="00FE634C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Yönetim</w:t>
            </w:r>
          </w:p>
          <w:p w:rsidR="00FE634C" w:rsidRPr="00D6456D" w:rsidRDefault="00FE634C" w:rsidP="00D6456D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Girişimcilik</w:t>
            </w:r>
          </w:p>
          <w:p w:rsidR="00FE634C" w:rsidRPr="00F3146D" w:rsidRDefault="00FE634C" w:rsidP="00D6456D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  <w:p w:rsidR="00FE634C" w:rsidRDefault="00FE634C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Öz Güven</w:t>
            </w:r>
          </w:p>
          <w:p w:rsidR="00FE634C" w:rsidRDefault="00FE634C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Paylaşma</w:t>
            </w:r>
          </w:p>
          <w:p w:rsidR="00FE634C" w:rsidRDefault="00FE634C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Saygı</w:t>
            </w:r>
          </w:p>
          <w:p w:rsidR="00FE634C" w:rsidRDefault="00FE634C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Sevgi</w:t>
            </w:r>
          </w:p>
          <w:p w:rsidR="00FE634C" w:rsidRDefault="00FE634C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Sorumluluk</w:t>
            </w:r>
          </w:p>
          <w:p w:rsidR="00FE634C" w:rsidRDefault="00FE634C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Yardımlaşma</w:t>
            </w:r>
          </w:p>
          <w:p w:rsidR="00FE634C" w:rsidRDefault="00D6456D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Sabır</w:t>
            </w:r>
          </w:p>
          <w:p w:rsidR="00FE634C" w:rsidRDefault="00FE634C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Çalışkanlık</w:t>
            </w:r>
          </w:p>
          <w:p w:rsidR="00FE634C" w:rsidRDefault="00FE634C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Bilimsellik</w:t>
            </w:r>
          </w:p>
          <w:p w:rsidR="00FE634C" w:rsidRDefault="00FE634C" w:rsidP="007A35E2">
            <w:pPr>
              <w:pStyle w:val="ListeParagraf"/>
              <w:numPr>
                <w:ilvl w:val="0"/>
                <w:numId w:val="1"/>
              </w:numPr>
              <w:spacing w:before="120" w:after="120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Doğruluk</w:t>
            </w:r>
          </w:p>
          <w:p w:rsidR="00FE634C" w:rsidRPr="00F3146D" w:rsidRDefault="00FE634C" w:rsidP="00D6456D">
            <w:pPr>
              <w:pStyle w:val="ListeParagraf"/>
              <w:spacing w:before="120" w:after="120"/>
              <w:ind w:left="0"/>
              <w:rPr>
                <w:sz w:val="22"/>
                <w:szCs w:val="22"/>
              </w:rPr>
            </w:pPr>
          </w:p>
        </w:tc>
        <w:tc>
          <w:tcPr>
            <w:tcW w:w="1682" w:type="dxa"/>
            <w:vMerge w:val="restart"/>
            <w:vAlign w:val="center"/>
          </w:tcPr>
          <w:p w:rsidR="00FE634C" w:rsidRDefault="00FE634C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Anlatım</w:t>
            </w:r>
          </w:p>
          <w:p w:rsidR="00FE634C" w:rsidRDefault="00FE634C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Sınıf içi uygulamalar</w:t>
            </w:r>
          </w:p>
          <w:p w:rsidR="00FE634C" w:rsidRDefault="00FE634C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Arkadaşları ile etkileşim</w:t>
            </w:r>
          </w:p>
          <w:p w:rsidR="00FE634C" w:rsidRDefault="00FE634C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Öğretmeni ile etkileşim</w:t>
            </w:r>
          </w:p>
          <w:p w:rsidR="00FE634C" w:rsidRDefault="00FE634C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 çalışması</w:t>
            </w:r>
          </w:p>
          <w:p w:rsidR="00FE634C" w:rsidRDefault="00FE634C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Gezi Gözlem</w:t>
            </w:r>
          </w:p>
          <w:p w:rsidR="00FE634C" w:rsidRDefault="00FE634C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Soru cevap</w:t>
            </w:r>
          </w:p>
          <w:p w:rsidR="00FE634C" w:rsidRDefault="00FE634C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Örnek olay</w:t>
            </w:r>
          </w:p>
          <w:p w:rsidR="00FE634C" w:rsidRDefault="00FE634C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Beyin fırtınası</w:t>
            </w:r>
          </w:p>
          <w:p w:rsidR="00FE634C" w:rsidRDefault="00FE634C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Keşfetme</w:t>
            </w:r>
          </w:p>
          <w:p w:rsidR="00FE634C" w:rsidRDefault="00FE634C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Oyun</w:t>
            </w:r>
          </w:p>
          <w:p w:rsidR="00FE634C" w:rsidRDefault="00FE634C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Bireysel çalışma</w:t>
            </w:r>
          </w:p>
          <w:p w:rsidR="00FE634C" w:rsidRDefault="00FE634C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 yapma</w:t>
            </w:r>
          </w:p>
          <w:p w:rsidR="00FE634C" w:rsidRDefault="00FE634C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Drama</w:t>
            </w:r>
          </w:p>
          <w:p w:rsidR="00FE634C" w:rsidRPr="002C19AE" w:rsidRDefault="00FE634C" w:rsidP="007A35E2">
            <w:pPr>
              <w:spacing w:before="12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Konuşma</w:t>
            </w:r>
          </w:p>
        </w:tc>
        <w:tc>
          <w:tcPr>
            <w:tcW w:w="2261" w:type="dxa"/>
            <w:vMerge w:val="restart"/>
            <w:vAlign w:val="center"/>
          </w:tcPr>
          <w:p w:rsidR="00FE634C" w:rsidRPr="008F5F9E" w:rsidRDefault="00FE634C" w:rsidP="007A35E2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Tanıma</w:t>
            </w:r>
          </w:p>
          <w:p w:rsidR="00FE634C" w:rsidRPr="008F5F9E" w:rsidRDefault="00FE634C" w:rsidP="007A35E2">
            <w:pPr>
              <w:rPr>
                <w:sz w:val="22"/>
                <w:szCs w:val="22"/>
              </w:rPr>
            </w:pPr>
            <w:r w:rsidRPr="008F5F9E">
              <w:rPr>
                <w:sz w:val="22"/>
                <w:szCs w:val="22"/>
              </w:rPr>
              <w:t>Hazır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8F5F9E">
              <w:rPr>
                <w:sz w:val="22"/>
                <w:szCs w:val="22"/>
              </w:rPr>
              <w:t>bulunuşluk</w:t>
            </w:r>
            <w:proofErr w:type="spellEnd"/>
            <w:r w:rsidRPr="008F5F9E">
              <w:rPr>
                <w:sz w:val="22"/>
                <w:szCs w:val="22"/>
              </w:rPr>
              <w:t xml:space="preserve"> testleri,</w:t>
            </w:r>
          </w:p>
          <w:p w:rsidR="00FE634C" w:rsidRDefault="00FE634C" w:rsidP="007A35E2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gözlem</w:t>
            </w:r>
            <w:proofErr w:type="gramEnd"/>
            <w:r w:rsidRPr="008F5F9E">
              <w:rPr>
                <w:sz w:val="22"/>
                <w:szCs w:val="22"/>
              </w:rPr>
              <w:t xml:space="preserve">, görüşme formları, </w:t>
            </w:r>
          </w:p>
          <w:p w:rsidR="00FE634C" w:rsidRDefault="00FE634C" w:rsidP="007A35E2">
            <w:pPr>
              <w:rPr>
                <w:sz w:val="22"/>
                <w:szCs w:val="22"/>
              </w:rPr>
            </w:pPr>
            <w:proofErr w:type="gramStart"/>
            <w:r w:rsidRPr="008F5F9E">
              <w:rPr>
                <w:sz w:val="22"/>
                <w:szCs w:val="22"/>
              </w:rPr>
              <w:t>yetenek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8F5F9E">
              <w:rPr>
                <w:sz w:val="22"/>
                <w:szCs w:val="22"/>
              </w:rPr>
              <w:t>testleri vb.</w:t>
            </w:r>
          </w:p>
          <w:p w:rsidR="00FE634C" w:rsidRPr="008F5F9E" w:rsidRDefault="00FE634C" w:rsidP="007A35E2">
            <w:pPr>
              <w:jc w:val="center"/>
              <w:rPr>
                <w:b/>
                <w:sz w:val="22"/>
                <w:szCs w:val="22"/>
              </w:rPr>
            </w:pPr>
            <w:r w:rsidRPr="008F5F9E">
              <w:rPr>
                <w:b/>
                <w:sz w:val="22"/>
                <w:szCs w:val="22"/>
              </w:rPr>
              <w:t>İzleme-Biçimlendirme</w:t>
            </w:r>
          </w:p>
          <w:p w:rsidR="00FE634C" w:rsidRDefault="00FE634C" w:rsidP="007A35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İzleme /</w:t>
            </w:r>
            <w:r w:rsidRPr="00182BA9">
              <w:rPr>
                <w:sz w:val="22"/>
                <w:szCs w:val="22"/>
              </w:rPr>
              <w:t>ünite testleri, uygulama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etkinlikleri, otantik görevler, dereceli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puanlama anahtarı, </w:t>
            </w:r>
          </w:p>
          <w:p w:rsidR="00FE634C" w:rsidRDefault="00FE634C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açık</w:t>
            </w:r>
            <w:proofErr w:type="gramEnd"/>
            <w:r w:rsidRPr="00182BA9">
              <w:rPr>
                <w:sz w:val="22"/>
                <w:szCs w:val="22"/>
              </w:rPr>
              <w:t xml:space="preserve"> uçlu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sorular, yapılandırılmış </w:t>
            </w:r>
            <w:proofErr w:type="spellStart"/>
            <w:r w:rsidRPr="00182BA9">
              <w:rPr>
                <w:sz w:val="22"/>
                <w:szCs w:val="22"/>
              </w:rPr>
              <w:t>grid</w:t>
            </w:r>
            <w:proofErr w:type="spellEnd"/>
            <w:r w:rsidRPr="00182BA9">
              <w:rPr>
                <w:sz w:val="22"/>
                <w:szCs w:val="22"/>
              </w:rPr>
              <w:t xml:space="preserve">, </w:t>
            </w:r>
            <w:proofErr w:type="spellStart"/>
            <w:r w:rsidRPr="00182BA9">
              <w:rPr>
                <w:sz w:val="22"/>
                <w:szCs w:val="22"/>
              </w:rPr>
              <w:t>tanılayıcı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dallanmış ağaç, </w:t>
            </w:r>
          </w:p>
          <w:p w:rsidR="00FE634C" w:rsidRPr="00182BA9" w:rsidRDefault="00FE634C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kelime</w:t>
            </w:r>
            <w:proofErr w:type="gramEnd"/>
            <w:r w:rsidRPr="00182BA9">
              <w:rPr>
                <w:sz w:val="22"/>
                <w:szCs w:val="22"/>
              </w:rPr>
              <w:t xml:space="preserve"> ilişkilendirme,</w:t>
            </w:r>
          </w:p>
          <w:p w:rsidR="00FE634C" w:rsidRDefault="00FE634C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öz</w:t>
            </w:r>
            <w:proofErr w:type="gramEnd"/>
            <w:r w:rsidRPr="00182BA9">
              <w:rPr>
                <w:sz w:val="22"/>
                <w:szCs w:val="22"/>
              </w:rPr>
              <w:t xml:space="preserve"> ve akran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 xml:space="preserve">değerlendirme, </w:t>
            </w:r>
          </w:p>
          <w:p w:rsidR="00FE634C" w:rsidRDefault="00FE634C" w:rsidP="007A35E2">
            <w:pPr>
              <w:rPr>
                <w:sz w:val="22"/>
                <w:szCs w:val="22"/>
              </w:rPr>
            </w:pPr>
            <w:proofErr w:type="gramStart"/>
            <w:r w:rsidRPr="00182BA9">
              <w:rPr>
                <w:sz w:val="22"/>
                <w:szCs w:val="22"/>
              </w:rPr>
              <w:t>grup</w:t>
            </w:r>
            <w:proofErr w:type="gramEnd"/>
            <w:r>
              <w:rPr>
                <w:sz w:val="22"/>
                <w:szCs w:val="22"/>
              </w:rPr>
              <w:t xml:space="preserve"> değerlendirme, </w:t>
            </w:r>
            <w:r w:rsidRPr="00182BA9">
              <w:rPr>
                <w:sz w:val="22"/>
                <w:szCs w:val="22"/>
              </w:rPr>
              <w:t>gözlem formları</w:t>
            </w:r>
            <w:r>
              <w:rPr>
                <w:sz w:val="22"/>
                <w:szCs w:val="22"/>
              </w:rPr>
              <w:t xml:space="preserve"> </w:t>
            </w:r>
            <w:r w:rsidRPr="00182BA9">
              <w:rPr>
                <w:sz w:val="22"/>
                <w:szCs w:val="22"/>
              </w:rPr>
              <w:t>vb</w:t>
            </w:r>
            <w:r>
              <w:rPr>
                <w:sz w:val="22"/>
                <w:szCs w:val="22"/>
              </w:rPr>
              <w:t>.</w:t>
            </w:r>
          </w:p>
          <w:p w:rsidR="00FE634C" w:rsidRDefault="00FE634C" w:rsidP="007A35E2">
            <w:pPr>
              <w:ind w:left="-57" w:right="-57"/>
              <w:jc w:val="center"/>
              <w:rPr>
                <w:b/>
                <w:sz w:val="22"/>
                <w:szCs w:val="22"/>
              </w:rPr>
            </w:pPr>
            <w:r w:rsidRPr="007C5D4F">
              <w:rPr>
                <w:b/>
                <w:sz w:val="22"/>
                <w:szCs w:val="22"/>
              </w:rPr>
              <w:t>Sonuç(Ürün) Odaklı</w:t>
            </w:r>
          </w:p>
          <w:p w:rsidR="00FE634C" w:rsidRPr="00182BA9" w:rsidRDefault="00FE634C" w:rsidP="007A35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182BA9">
              <w:rPr>
                <w:sz w:val="22"/>
                <w:szCs w:val="22"/>
              </w:rPr>
              <w:t>ygulama sınavları, gözlem, görüşme</w:t>
            </w:r>
          </w:p>
          <w:p w:rsidR="00FE634C" w:rsidRPr="007C5D4F" w:rsidRDefault="00FE634C" w:rsidP="007A35E2">
            <w:pPr>
              <w:ind w:left="-57" w:right="-57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Formları,</w:t>
            </w:r>
            <w:r w:rsidRPr="00182BA9">
              <w:rPr>
                <w:sz w:val="22"/>
                <w:szCs w:val="22"/>
              </w:rPr>
              <w:t xml:space="preserve"> vb.</w:t>
            </w:r>
          </w:p>
        </w:tc>
      </w:tr>
      <w:tr w:rsidR="00D6456D" w:rsidTr="00D6456D">
        <w:trPr>
          <w:cantSplit/>
          <w:trHeight w:val="2975"/>
        </w:trPr>
        <w:tc>
          <w:tcPr>
            <w:tcW w:w="506" w:type="dxa"/>
            <w:textDirection w:val="btLr"/>
            <w:vAlign w:val="center"/>
          </w:tcPr>
          <w:p w:rsidR="00D6456D" w:rsidRPr="007C791E" w:rsidRDefault="00D6456D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D6456D" w:rsidRPr="00764C8A" w:rsidRDefault="002839CC" w:rsidP="002839C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 MAYIS – 3</w:t>
            </w:r>
            <w:r w:rsidR="00D6456D"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MAYIS</w:t>
            </w:r>
          </w:p>
        </w:tc>
        <w:tc>
          <w:tcPr>
            <w:tcW w:w="506" w:type="dxa"/>
            <w:vAlign w:val="center"/>
          </w:tcPr>
          <w:p w:rsidR="00D6456D" w:rsidRPr="002C19AE" w:rsidRDefault="00D6456D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6" w:type="dxa"/>
            <w:vMerge/>
            <w:textDirection w:val="btLr"/>
            <w:vAlign w:val="center"/>
          </w:tcPr>
          <w:p w:rsidR="00D6456D" w:rsidRPr="00336E80" w:rsidRDefault="00D6456D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:rsidR="00D6456D" w:rsidRPr="00A61A61" w:rsidRDefault="00D6456D" w:rsidP="007A35E2">
            <w:pPr>
              <w:rPr>
                <w:sz w:val="22"/>
                <w:szCs w:val="22"/>
              </w:rPr>
            </w:pPr>
            <w:r w:rsidRPr="00AD7DA9">
              <w:rPr>
                <w:sz w:val="22"/>
                <w:szCs w:val="22"/>
              </w:rPr>
              <w:t>HB.1.6.8. Mevsimlere göre doğada meydana gelen değişiklikleri kavrar.</w:t>
            </w:r>
          </w:p>
        </w:tc>
        <w:tc>
          <w:tcPr>
            <w:tcW w:w="3680" w:type="dxa"/>
            <w:vAlign w:val="center"/>
          </w:tcPr>
          <w:p w:rsidR="00D6456D" w:rsidRPr="00A61A61" w:rsidRDefault="00D6456D" w:rsidP="007A35E2">
            <w:pPr>
              <w:rPr>
                <w:sz w:val="22"/>
                <w:szCs w:val="22"/>
              </w:rPr>
            </w:pPr>
            <w:r w:rsidRPr="00AD7DA9">
              <w:rPr>
                <w:sz w:val="22"/>
                <w:szCs w:val="22"/>
              </w:rPr>
              <w:t>Mevsimlere göre doğadaki değişiklikler ile bu değişikliklerin bitkiler, hayvanlar ve insanlar üzerindeki</w:t>
            </w:r>
            <w:r>
              <w:rPr>
                <w:sz w:val="22"/>
                <w:szCs w:val="22"/>
              </w:rPr>
              <w:t xml:space="preserve"> </w:t>
            </w:r>
            <w:r w:rsidRPr="00AD7DA9">
              <w:rPr>
                <w:sz w:val="22"/>
                <w:szCs w:val="22"/>
              </w:rPr>
              <w:t>etkilerinin neler olduğu üzerinde durulur.</w:t>
            </w:r>
          </w:p>
        </w:tc>
        <w:tc>
          <w:tcPr>
            <w:tcW w:w="1700" w:type="dxa"/>
            <w:vAlign w:val="center"/>
          </w:tcPr>
          <w:p w:rsidR="00D6456D" w:rsidRPr="002C19AE" w:rsidRDefault="00D6456D" w:rsidP="007A35E2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Doğadaki Değişiklikler</w:t>
            </w:r>
          </w:p>
        </w:tc>
        <w:tc>
          <w:tcPr>
            <w:tcW w:w="1813" w:type="dxa"/>
            <w:vMerge/>
            <w:vAlign w:val="center"/>
          </w:tcPr>
          <w:p w:rsidR="00D6456D" w:rsidRPr="002C19AE" w:rsidRDefault="00D6456D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D6456D" w:rsidRPr="002C19AE" w:rsidRDefault="00D6456D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D6456D" w:rsidRPr="002C19AE" w:rsidRDefault="00D6456D" w:rsidP="007A35E2">
            <w:pPr>
              <w:rPr>
                <w:sz w:val="22"/>
                <w:szCs w:val="22"/>
              </w:rPr>
            </w:pPr>
          </w:p>
        </w:tc>
      </w:tr>
      <w:tr w:rsidR="00D52A1D" w:rsidTr="007A35E2">
        <w:trPr>
          <w:cantSplit/>
          <w:trHeight w:val="1402"/>
        </w:trPr>
        <w:tc>
          <w:tcPr>
            <w:tcW w:w="506" w:type="dxa"/>
            <w:textDirection w:val="btLr"/>
            <w:vAlign w:val="center"/>
          </w:tcPr>
          <w:p w:rsidR="00D52A1D" w:rsidRPr="007C791E" w:rsidRDefault="00D52A1D" w:rsidP="007A35E2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D52A1D" w:rsidRPr="00764C8A" w:rsidRDefault="002839CC" w:rsidP="007A35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3-7</w:t>
            </w:r>
            <w:bookmarkStart w:id="0" w:name="_GoBack"/>
            <w:bookmarkEnd w:id="0"/>
            <w:r w:rsidR="00D52A1D">
              <w:rPr>
                <w:b/>
                <w:sz w:val="22"/>
                <w:szCs w:val="22"/>
              </w:rPr>
              <w:t xml:space="preserve"> HAZİRAN</w:t>
            </w:r>
          </w:p>
        </w:tc>
        <w:tc>
          <w:tcPr>
            <w:tcW w:w="506" w:type="dxa"/>
            <w:vAlign w:val="center"/>
          </w:tcPr>
          <w:p w:rsidR="00D52A1D" w:rsidRDefault="00D52A1D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06" w:type="dxa"/>
            <w:vMerge/>
            <w:vAlign w:val="center"/>
          </w:tcPr>
          <w:p w:rsidR="00D52A1D" w:rsidRPr="002C19AE" w:rsidRDefault="00D52A1D" w:rsidP="007A35E2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914" w:type="dxa"/>
            <w:gridSpan w:val="3"/>
            <w:vAlign w:val="center"/>
          </w:tcPr>
          <w:p w:rsidR="00D52A1D" w:rsidRPr="002C19AE" w:rsidRDefault="00D52A1D" w:rsidP="00D52A1D">
            <w:pPr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DEĞERLENDİRME</w:t>
            </w:r>
          </w:p>
        </w:tc>
        <w:tc>
          <w:tcPr>
            <w:tcW w:w="1813" w:type="dxa"/>
            <w:vMerge/>
            <w:vAlign w:val="center"/>
          </w:tcPr>
          <w:p w:rsidR="00D52A1D" w:rsidRPr="002C19AE" w:rsidRDefault="00D52A1D" w:rsidP="007A35E2">
            <w:pPr>
              <w:rPr>
                <w:sz w:val="22"/>
                <w:szCs w:val="22"/>
              </w:rPr>
            </w:pPr>
          </w:p>
        </w:tc>
        <w:tc>
          <w:tcPr>
            <w:tcW w:w="1682" w:type="dxa"/>
            <w:vMerge/>
            <w:vAlign w:val="center"/>
          </w:tcPr>
          <w:p w:rsidR="00D52A1D" w:rsidRPr="002C19AE" w:rsidRDefault="00D52A1D" w:rsidP="007A35E2">
            <w:pPr>
              <w:rPr>
                <w:sz w:val="22"/>
                <w:szCs w:val="22"/>
              </w:rPr>
            </w:pPr>
          </w:p>
        </w:tc>
        <w:tc>
          <w:tcPr>
            <w:tcW w:w="2261" w:type="dxa"/>
            <w:vMerge/>
            <w:vAlign w:val="center"/>
          </w:tcPr>
          <w:p w:rsidR="00D52A1D" w:rsidRPr="002C19AE" w:rsidRDefault="00D52A1D" w:rsidP="007A35E2">
            <w:pPr>
              <w:rPr>
                <w:sz w:val="22"/>
                <w:szCs w:val="22"/>
              </w:rPr>
            </w:pPr>
          </w:p>
        </w:tc>
      </w:tr>
    </w:tbl>
    <w:p w:rsidR="00FE634C" w:rsidRDefault="00FE634C" w:rsidP="00CE7266">
      <w:pPr>
        <w:jc w:val="center"/>
        <w:rPr>
          <w:sz w:val="28"/>
          <w:szCs w:val="28"/>
        </w:rPr>
      </w:pPr>
    </w:p>
    <w:p w:rsidR="006C3FD3" w:rsidRDefault="006C3FD3" w:rsidP="00CE7266">
      <w:pPr>
        <w:jc w:val="center"/>
        <w:rPr>
          <w:sz w:val="28"/>
          <w:szCs w:val="28"/>
        </w:rPr>
      </w:pPr>
    </w:p>
    <w:p w:rsidR="006C3FD3" w:rsidRDefault="006C3FD3" w:rsidP="00CE7266">
      <w:pPr>
        <w:jc w:val="center"/>
        <w:rPr>
          <w:sz w:val="28"/>
          <w:szCs w:val="28"/>
        </w:rPr>
      </w:pPr>
    </w:p>
    <w:tbl>
      <w:tblPr>
        <w:tblStyle w:val="TabloKlavuzu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3048"/>
        <w:gridCol w:w="3047"/>
        <w:gridCol w:w="3048"/>
      </w:tblGrid>
      <w:tr w:rsidR="006C3FD3" w:rsidRPr="006C457C" w:rsidTr="007A35E2">
        <w:tc>
          <w:tcPr>
            <w:tcW w:w="3047" w:type="dxa"/>
          </w:tcPr>
          <w:p w:rsidR="006C3FD3" w:rsidRPr="006C3FD3" w:rsidRDefault="007A35E2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Asım TURGUT</w:t>
            </w:r>
          </w:p>
          <w:p w:rsidR="006C3FD3" w:rsidRPr="006C3FD3" w:rsidRDefault="007A35E2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1/D</w:t>
            </w:r>
            <w:r w:rsidR="006C3FD3" w:rsidRPr="006C3FD3">
              <w:rPr>
                <w:sz w:val="22"/>
                <w:szCs w:val="22"/>
              </w:rPr>
              <w:t xml:space="preserve"> Sınıf Öğretmeni</w:t>
            </w:r>
          </w:p>
        </w:tc>
        <w:tc>
          <w:tcPr>
            <w:tcW w:w="3048" w:type="dxa"/>
          </w:tcPr>
          <w:p w:rsidR="006C3FD3" w:rsidRPr="006C3FD3" w:rsidRDefault="006C3FD3" w:rsidP="007A3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7" w:type="dxa"/>
          </w:tcPr>
          <w:p w:rsidR="006C3FD3" w:rsidRPr="006C3FD3" w:rsidRDefault="006C3FD3" w:rsidP="007A35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8" w:type="dxa"/>
          </w:tcPr>
          <w:p w:rsidR="006C3FD3" w:rsidRPr="006C3FD3" w:rsidRDefault="007A35E2" w:rsidP="007A35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Mehmet EĞİN</w:t>
            </w:r>
          </w:p>
          <w:p w:rsidR="006C3FD3" w:rsidRPr="006C3FD3" w:rsidRDefault="006C3FD3" w:rsidP="007A35E2">
            <w:pPr>
              <w:jc w:val="center"/>
              <w:rPr>
                <w:sz w:val="22"/>
                <w:szCs w:val="22"/>
              </w:rPr>
            </w:pPr>
            <w:r w:rsidRPr="006C3FD3">
              <w:rPr>
                <w:sz w:val="22"/>
                <w:szCs w:val="22"/>
              </w:rPr>
              <w:t>Okul Müdürü</w:t>
            </w:r>
          </w:p>
        </w:tc>
      </w:tr>
    </w:tbl>
    <w:p w:rsidR="006C3FD3" w:rsidRPr="00CE7266" w:rsidRDefault="006C3FD3" w:rsidP="00CE7266">
      <w:pPr>
        <w:jc w:val="center"/>
        <w:rPr>
          <w:sz w:val="28"/>
          <w:szCs w:val="28"/>
        </w:rPr>
      </w:pPr>
    </w:p>
    <w:sectPr w:rsidR="006C3FD3" w:rsidRPr="00CE7266" w:rsidSect="00CE7266">
      <w:pgSz w:w="16838" w:h="11906" w:orient="landscape"/>
      <w:pgMar w:top="794" w:right="680" w:bottom="284" w:left="680" w:header="709" w:footer="709" w:gutter="0"/>
      <w:cols w:space="708"/>
      <w:docGrid w:linePitch="5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HelveticaNeueLT Pro 55 Roman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161E9"/>
    <w:multiLevelType w:val="hybridMultilevel"/>
    <w:tmpl w:val="1B6A0B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113"/>
  <w:hyphenationZone w:val="425"/>
  <w:drawingGridHorizontalSpacing w:val="110"/>
  <w:drawingGridVerticalSpacing w:val="27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599"/>
    <w:rsid w:val="000001AE"/>
    <w:rsid w:val="00011BFB"/>
    <w:rsid w:val="00027F88"/>
    <w:rsid w:val="00031C1B"/>
    <w:rsid w:val="00034029"/>
    <w:rsid w:val="00037F36"/>
    <w:rsid w:val="00072BD8"/>
    <w:rsid w:val="000862F5"/>
    <w:rsid w:val="000B2DDB"/>
    <w:rsid w:val="000B54D9"/>
    <w:rsid w:val="000C2C40"/>
    <w:rsid w:val="000F5D3E"/>
    <w:rsid w:val="001555F6"/>
    <w:rsid w:val="001736AE"/>
    <w:rsid w:val="00182BA9"/>
    <w:rsid w:val="0019381E"/>
    <w:rsid w:val="001A108F"/>
    <w:rsid w:val="001B30DD"/>
    <w:rsid w:val="002616AC"/>
    <w:rsid w:val="002839CC"/>
    <w:rsid w:val="00292028"/>
    <w:rsid w:val="002953C2"/>
    <w:rsid w:val="002A5F21"/>
    <w:rsid w:val="002A6E32"/>
    <w:rsid w:val="002B37B4"/>
    <w:rsid w:val="002C19AE"/>
    <w:rsid w:val="002C29BD"/>
    <w:rsid w:val="002E32A4"/>
    <w:rsid w:val="002F21B1"/>
    <w:rsid w:val="00330CE8"/>
    <w:rsid w:val="00330D71"/>
    <w:rsid w:val="00336E80"/>
    <w:rsid w:val="00347281"/>
    <w:rsid w:val="00360392"/>
    <w:rsid w:val="003720E8"/>
    <w:rsid w:val="0037212E"/>
    <w:rsid w:val="00413653"/>
    <w:rsid w:val="00436F38"/>
    <w:rsid w:val="00497FA3"/>
    <w:rsid w:val="004C529D"/>
    <w:rsid w:val="004C5B74"/>
    <w:rsid w:val="004E7917"/>
    <w:rsid w:val="00504D48"/>
    <w:rsid w:val="005105EB"/>
    <w:rsid w:val="005245BE"/>
    <w:rsid w:val="00532AEC"/>
    <w:rsid w:val="005429D9"/>
    <w:rsid w:val="0054381C"/>
    <w:rsid w:val="005536D7"/>
    <w:rsid w:val="00566C3C"/>
    <w:rsid w:val="005821D5"/>
    <w:rsid w:val="00596530"/>
    <w:rsid w:val="005B59AD"/>
    <w:rsid w:val="005F0599"/>
    <w:rsid w:val="006604C2"/>
    <w:rsid w:val="00670C8A"/>
    <w:rsid w:val="0068527C"/>
    <w:rsid w:val="006924B2"/>
    <w:rsid w:val="00693A4F"/>
    <w:rsid w:val="006B2036"/>
    <w:rsid w:val="006B4888"/>
    <w:rsid w:val="006C3FD3"/>
    <w:rsid w:val="006E100E"/>
    <w:rsid w:val="00715A5B"/>
    <w:rsid w:val="0071641B"/>
    <w:rsid w:val="00724387"/>
    <w:rsid w:val="007275F8"/>
    <w:rsid w:val="00762693"/>
    <w:rsid w:val="00764C8A"/>
    <w:rsid w:val="00777415"/>
    <w:rsid w:val="007A35E2"/>
    <w:rsid w:val="007C5D4F"/>
    <w:rsid w:val="007C791E"/>
    <w:rsid w:val="007E1F8E"/>
    <w:rsid w:val="008142E1"/>
    <w:rsid w:val="008166C0"/>
    <w:rsid w:val="00822F88"/>
    <w:rsid w:val="00823918"/>
    <w:rsid w:val="0083702E"/>
    <w:rsid w:val="00865A5D"/>
    <w:rsid w:val="00870B10"/>
    <w:rsid w:val="008748DC"/>
    <w:rsid w:val="00894927"/>
    <w:rsid w:val="008C4070"/>
    <w:rsid w:val="008D1307"/>
    <w:rsid w:val="008F5F9E"/>
    <w:rsid w:val="009006CD"/>
    <w:rsid w:val="0098675D"/>
    <w:rsid w:val="009A1F29"/>
    <w:rsid w:val="009A21EC"/>
    <w:rsid w:val="009B0580"/>
    <w:rsid w:val="009B2CEC"/>
    <w:rsid w:val="009D21D8"/>
    <w:rsid w:val="00A05E41"/>
    <w:rsid w:val="00A12788"/>
    <w:rsid w:val="00A61A61"/>
    <w:rsid w:val="00A66D81"/>
    <w:rsid w:val="00A7169E"/>
    <w:rsid w:val="00A83D95"/>
    <w:rsid w:val="00A9451B"/>
    <w:rsid w:val="00AB42E4"/>
    <w:rsid w:val="00AC041B"/>
    <w:rsid w:val="00AD7DA9"/>
    <w:rsid w:val="00B03851"/>
    <w:rsid w:val="00B0474E"/>
    <w:rsid w:val="00B13BF0"/>
    <w:rsid w:val="00B5042B"/>
    <w:rsid w:val="00B56217"/>
    <w:rsid w:val="00B61016"/>
    <w:rsid w:val="00B84F76"/>
    <w:rsid w:val="00BB43D8"/>
    <w:rsid w:val="00BB46C1"/>
    <w:rsid w:val="00BC279E"/>
    <w:rsid w:val="00BF7CD2"/>
    <w:rsid w:val="00C036DC"/>
    <w:rsid w:val="00C128B7"/>
    <w:rsid w:val="00C26048"/>
    <w:rsid w:val="00C92F72"/>
    <w:rsid w:val="00CE7266"/>
    <w:rsid w:val="00CF032E"/>
    <w:rsid w:val="00D07FF3"/>
    <w:rsid w:val="00D1214B"/>
    <w:rsid w:val="00D248FA"/>
    <w:rsid w:val="00D27CBB"/>
    <w:rsid w:val="00D510B4"/>
    <w:rsid w:val="00D52A1D"/>
    <w:rsid w:val="00D6456D"/>
    <w:rsid w:val="00D8126F"/>
    <w:rsid w:val="00D8354C"/>
    <w:rsid w:val="00DD1412"/>
    <w:rsid w:val="00DE0B55"/>
    <w:rsid w:val="00DE6A79"/>
    <w:rsid w:val="00DF5AC3"/>
    <w:rsid w:val="00E72F9B"/>
    <w:rsid w:val="00EB7F50"/>
    <w:rsid w:val="00ED2160"/>
    <w:rsid w:val="00F3146D"/>
    <w:rsid w:val="00F418F2"/>
    <w:rsid w:val="00F61EEF"/>
    <w:rsid w:val="00F739D7"/>
    <w:rsid w:val="00FD5E44"/>
    <w:rsid w:val="00FE5C44"/>
    <w:rsid w:val="00FE634C"/>
    <w:rsid w:val="00FF0177"/>
    <w:rsid w:val="00FF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bCs/>
        <w:kern w:val="24"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29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14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bCs/>
        <w:kern w:val="24"/>
        <w:sz w:val="24"/>
        <w:szCs w:val="24"/>
        <w:lang w:val="tr-TR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429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314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12</Pages>
  <Words>4299</Words>
  <Characters>24506</Characters>
  <Application>Microsoft Office Word</Application>
  <DocSecurity>0</DocSecurity>
  <Lines>204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www.asimturgut.com</dc:creator>
  <cp:keywords/>
  <dc:description/>
  <cp:lastModifiedBy>LENOVO</cp:lastModifiedBy>
  <cp:revision>164</cp:revision>
  <dcterms:created xsi:type="dcterms:W3CDTF">2017-09-18T20:47:00Z</dcterms:created>
  <dcterms:modified xsi:type="dcterms:W3CDTF">2018-09-14T17:04:00Z</dcterms:modified>
</cp:coreProperties>
</file>